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202</w:t>
      </w:r>
      <w:r w:rsidR="005A65DC">
        <w:rPr>
          <w:rFonts w:ascii="Book Antiqua" w:hAnsi="Book Antiqua"/>
          <w:color w:val="000000"/>
          <w:sz w:val="20"/>
          <w:szCs w:val="20"/>
        </w:rPr>
        <w:t>4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202</w:t>
      </w:r>
      <w:r w:rsidR="005A65DC">
        <w:rPr>
          <w:rFonts w:ascii="Book Antiqua" w:hAnsi="Book Antiqua"/>
          <w:color w:val="000000"/>
          <w:sz w:val="20"/>
          <w:szCs w:val="20"/>
        </w:rPr>
        <w:t>4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</w:t>
      </w:r>
      <w:r w:rsidR="00EA3350">
        <w:rPr>
          <w:rFonts w:ascii="Book Antiqua" w:hAnsi="Book Antiqua"/>
          <w:color w:val="000000"/>
          <w:sz w:val="20"/>
          <w:szCs w:val="20"/>
        </w:rPr>
        <w:t>2</w:t>
      </w:r>
      <w:r w:rsidR="00DC2C3A">
        <w:rPr>
          <w:rFonts w:ascii="Book Antiqua" w:hAnsi="Book Antiqua"/>
          <w:color w:val="000000"/>
          <w:sz w:val="20"/>
          <w:szCs w:val="20"/>
        </w:rPr>
        <w:t>’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nci Dönem </w:t>
      </w:r>
      <w:r w:rsidR="006E5A6A">
        <w:rPr>
          <w:rFonts w:ascii="Book Antiqua" w:hAnsi="Book Antiqua"/>
          <w:color w:val="000000"/>
          <w:sz w:val="20"/>
          <w:szCs w:val="20"/>
        </w:rPr>
        <w:t>Diş Hekimliğinde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Uzmanlık Eğitimi Giriş Sınavı </w:t>
      </w:r>
      <w:r w:rsidR="00AC13AD">
        <w:rPr>
          <w:rFonts w:ascii="Book Antiqua" w:hAnsi="Book Antiqua"/>
          <w:color w:val="000000"/>
          <w:sz w:val="20"/>
          <w:szCs w:val="20"/>
        </w:rPr>
        <w:t>(</w:t>
      </w:r>
      <w:r w:rsidR="006E5A6A">
        <w:rPr>
          <w:rFonts w:ascii="Book Antiqua" w:hAnsi="Book Antiqua"/>
          <w:color w:val="000000"/>
          <w:sz w:val="20"/>
          <w:szCs w:val="20"/>
        </w:rPr>
        <w:t>D</w:t>
      </w:r>
      <w:r w:rsidR="00AC13AD">
        <w:rPr>
          <w:rFonts w:ascii="Book Antiqua" w:hAnsi="Book Antiqua"/>
          <w:color w:val="000000"/>
          <w:sz w:val="20"/>
          <w:szCs w:val="20"/>
        </w:rPr>
        <w:t xml:space="preserve">US)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yerleştirme sonuçları neticesinde, Üniversiteniz </w:t>
      </w:r>
      <w:r w:rsidR="006A11D2">
        <w:rPr>
          <w:rFonts w:ascii="Book Antiqua" w:hAnsi="Book Antiqua"/>
          <w:color w:val="000000"/>
          <w:sz w:val="20"/>
          <w:szCs w:val="20"/>
        </w:rPr>
        <w:t>Diş Hekimliği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Fakültesi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..................................................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Bölümü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</w:t>
      </w:r>
      <w:r w:rsidR="009C39FC">
        <w:rPr>
          <w:rFonts w:ascii="Book Antiqua" w:hAnsi="Book Antiqua"/>
          <w:color w:val="000000"/>
          <w:sz w:val="20"/>
          <w:szCs w:val="20"/>
        </w:rPr>
        <w:t>...........................</w:t>
      </w:r>
      <w:proofErr w:type="gramEnd"/>
      <w:r w:rsidR="009C39FC">
        <w:rPr>
          <w:rFonts w:ascii="Book Antiqua" w:hAnsi="Book Antiqua"/>
          <w:color w:val="000000"/>
          <w:sz w:val="20"/>
          <w:szCs w:val="20"/>
        </w:rPr>
        <w:t xml:space="preserve"> Ana B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ilim Dalında </w:t>
      </w:r>
      <w:r w:rsidR="006A11D2">
        <w:rPr>
          <w:rFonts w:ascii="Book Antiqua" w:hAnsi="Book Antiqua"/>
          <w:color w:val="000000"/>
          <w:sz w:val="20"/>
          <w:szCs w:val="20"/>
        </w:rPr>
        <w:t>Diş Hekimliğinde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Uzmanlık Eğitimi yapmaya hak kazanmış bulunmaktayım.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819"/>
        <w:gridCol w:w="425"/>
      </w:tblGrid>
      <w:tr w:rsidR="00207851" w:rsidRPr="00207851" w:rsidTr="005350A5">
        <w:trPr>
          <w:trHeight w:val="360"/>
        </w:trPr>
        <w:tc>
          <w:tcPr>
            <w:tcW w:w="4819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color w:val="000000"/>
                <w:sz w:val="20"/>
                <w:szCs w:val="20"/>
              </w:rPr>
              <w:t>Halen bir kamu kurumunda çalışıyorum.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5350A5">
        <w:trPr>
          <w:trHeight w:val="360"/>
        </w:trPr>
        <w:tc>
          <w:tcPr>
            <w:tcW w:w="4819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color w:val="000000"/>
                <w:sz w:val="20"/>
                <w:szCs w:val="20"/>
              </w:rPr>
              <w:t>Halen bir kamu kurumunda çalışmıyorum.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5350A5">
        <w:trPr>
          <w:trHeight w:val="360"/>
        </w:trPr>
        <w:tc>
          <w:tcPr>
            <w:tcW w:w="4819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color w:val="000000"/>
                <w:sz w:val="20"/>
                <w:szCs w:val="20"/>
              </w:rPr>
              <w:t>Daha önce bir kamu kurumunda görev yaptım.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Başvuru belgelerim ekte olup, Araştırma Görevlisi kadrosuna atanma işlemlerimin yapılması hususunda gereğini saygılarımla arz ederim.</w:t>
      </w:r>
    </w:p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7"/>
        <w:gridCol w:w="2131"/>
      </w:tblGrid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EA3350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</w:t>
            </w:r>
            <w:bookmarkStart w:id="0" w:name="_GoBack"/>
            <w:bookmarkEnd w:id="0"/>
            <w:r w:rsidR="00207851"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nvanı, Adı, Soyadı :</w:t>
            </w:r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Özgeçmiş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Nüfus Cüzdanı veya T.C. Kimlik Kartı Fotokopisi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Mezuniyet Belgesi veya Diploma Fotokopisi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43646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Yerleştirme Sonuç Belgesi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43646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Sınav Sonuç Belgesi (….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Nüfus Kayıt Örneği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Yerleşim Yeri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Askerlik Durum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Adli Sicil Kaydı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Sağlık Kurulu Raporu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Hizmet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Vesikalık Fotoğraf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E451C" w:rsidRPr="00207851" w:rsidRDefault="000E451C" w:rsidP="00207851">
      <w:pPr>
        <w:rPr>
          <w:rFonts w:ascii="Book Antiqua" w:hAnsi="Book Antiqua"/>
          <w:sz w:val="20"/>
          <w:szCs w:val="20"/>
        </w:rPr>
      </w:pPr>
    </w:p>
    <w:sectPr w:rsidR="000E451C" w:rsidRPr="00207851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9A" w:rsidRDefault="0097599A" w:rsidP="00D54596">
      <w:pPr>
        <w:spacing w:after="0" w:line="240" w:lineRule="auto"/>
      </w:pPr>
      <w:r>
        <w:separator/>
      </w:r>
    </w:p>
  </w:endnote>
  <w:endnote w:type="continuationSeparator" w:id="0">
    <w:p w:rsidR="0097599A" w:rsidRDefault="0097599A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9A" w:rsidRDefault="0097599A" w:rsidP="00D54596">
      <w:pPr>
        <w:spacing w:after="0" w:line="240" w:lineRule="auto"/>
      </w:pPr>
      <w:r>
        <w:separator/>
      </w:r>
    </w:p>
  </w:footnote>
  <w:footnote w:type="continuationSeparator" w:id="0">
    <w:p w:rsidR="0097599A" w:rsidRDefault="0097599A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D54596" w:rsidRPr="00207851" w:rsidTr="00791EB8">
      <w:tc>
        <w:tcPr>
          <w:tcW w:w="1696" w:type="dxa"/>
        </w:tcPr>
        <w:p w:rsidR="00D54596" w:rsidRPr="00207851" w:rsidRDefault="00D54596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48FADA63" wp14:editId="5A98D54A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D54596" w:rsidRPr="00207851" w:rsidRDefault="00207851" w:rsidP="000E451C">
          <w:pPr>
            <w:jc w:val="center"/>
            <w:rPr>
              <w:rFonts w:ascii="Book Antiqua" w:hAnsi="Book Antiqua"/>
              <w:sz w:val="20"/>
              <w:szCs w:val="20"/>
            </w:rPr>
          </w:pPr>
          <w:r w:rsidRPr="00207851">
            <w:rPr>
              <w:rFonts w:ascii="Book Antiqua" w:hAnsi="Book Antiqua"/>
              <w:sz w:val="20"/>
              <w:szCs w:val="20"/>
            </w:rPr>
            <w:t>TIPTA VE DİŞ HEKİMLİĞİNDE UZMANLIK EĞİTİMİ</w:t>
          </w:r>
        </w:p>
        <w:p w:rsidR="00207851" w:rsidRPr="00207851" w:rsidRDefault="00207851" w:rsidP="000E451C">
          <w:pPr>
            <w:jc w:val="center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7386A"/>
    <w:rsid w:val="000E451C"/>
    <w:rsid w:val="000E5680"/>
    <w:rsid w:val="000E75B6"/>
    <w:rsid w:val="000F1E48"/>
    <w:rsid w:val="00110958"/>
    <w:rsid w:val="001278D9"/>
    <w:rsid w:val="00175206"/>
    <w:rsid w:val="001C3F4B"/>
    <w:rsid w:val="001F1B25"/>
    <w:rsid w:val="001F5FC1"/>
    <w:rsid w:val="00207851"/>
    <w:rsid w:val="00211E98"/>
    <w:rsid w:val="00216437"/>
    <w:rsid w:val="00232922"/>
    <w:rsid w:val="002D0D57"/>
    <w:rsid w:val="003322AE"/>
    <w:rsid w:val="00334145"/>
    <w:rsid w:val="00366498"/>
    <w:rsid w:val="00393C4D"/>
    <w:rsid w:val="003B61AE"/>
    <w:rsid w:val="003C4B8E"/>
    <w:rsid w:val="003D43EC"/>
    <w:rsid w:val="00403B18"/>
    <w:rsid w:val="00435037"/>
    <w:rsid w:val="00436463"/>
    <w:rsid w:val="0045141B"/>
    <w:rsid w:val="00466AEB"/>
    <w:rsid w:val="004B4552"/>
    <w:rsid w:val="004E0FE9"/>
    <w:rsid w:val="004F29B6"/>
    <w:rsid w:val="00513184"/>
    <w:rsid w:val="00590AC1"/>
    <w:rsid w:val="005A65DC"/>
    <w:rsid w:val="005D2813"/>
    <w:rsid w:val="005E640D"/>
    <w:rsid w:val="006A11D2"/>
    <w:rsid w:val="006E48B5"/>
    <w:rsid w:val="006E5A6A"/>
    <w:rsid w:val="007829F6"/>
    <w:rsid w:val="00785BCB"/>
    <w:rsid w:val="007A3732"/>
    <w:rsid w:val="007D0A08"/>
    <w:rsid w:val="00843D17"/>
    <w:rsid w:val="008632CB"/>
    <w:rsid w:val="00874E68"/>
    <w:rsid w:val="008C347A"/>
    <w:rsid w:val="008D09A8"/>
    <w:rsid w:val="008D32B9"/>
    <w:rsid w:val="008D34C2"/>
    <w:rsid w:val="009200D4"/>
    <w:rsid w:val="009449FC"/>
    <w:rsid w:val="00966654"/>
    <w:rsid w:val="0097599A"/>
    <w:rsid w:val="0098363D"/>
    <w:rsid w:val="009858B7"/>
    <w:rsid w:val="00997C3D"/>
    <w:rsid w:val="009B1715"/>
    <w:rsid w:val="009B42F6"/>
    <w:rsid w:val="009B6E08"/>
    <w:rsid w:val="009C39FC"/>
    <w:rsid w:val="009D0C7A"/>
    <w:rsid w:val="009D3E49"/>
    <w:rsid w:val="009D6CCA"/>
    <w:rsid w:val="009F1159"/>
    <w:rsid w:val="00A00A01"/>
    <w:rsid w:val="00A16DE5"/>
    <w:rsid w:val="00A77F77"/>
    <w:rsid w:val="00AC13AD"/>
    <w:rsid w:val="00B43219"/>
    <w:rsid w:val="00B7771D"/>
    <w:rsid w:val="00B97A66"/>
    <w:rsid w:val="00BA0D6D"/>
    <w:rsid w:val="00BC47B9"/>
    <w:rsid w:val="00BF4B3D"/>
    <w:rsid w:val="00C065E8"/>
    <w:rsid w:val="00C56798"/>
    <w:rsid w:val="00CD3AB1"/>
    <w:rsid w:val="00CF408E"/>
    <w:rsid w:val="00D54596"/>
    <w:rsid w:val="00DC2C3A"/>
    <w:rsid w:val="00E112EF"/>
    <w:rsid w:val="00E1361F"/>
    <w:rsid w:val="00E924B8"/>
    <w:rsid w:val="00EA3350"/>
    <w:rsid w:val="00EF6F5B"/>
    <w:rsid w:val="00FB0828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A7C2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user0423</cp:lastModifiedBy>
  <cp:revision>2</cp:revision>
  <cp:lastPrinted>2021-12-31T21:22:00Z</cp:lastPrinted>
  <dcterms:created xsi:type="dcterms:W3CDTF">2024-12-17T07:54:00Z</dcterms:created>
  <dcterms:modified xsi:type="dcterms:W3CDTF">2024-12-17T07:54:00Z</dcterms:modified>
</cp:coreProperties>
</file>