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258" w:rsidRPr="00240258" w:rsidRDefault="00240258" w:rsidP="00240258">
      <w:pPr>
        <w:spacing w:after="0" w:line="240" w:lineRule="auto"/>
        <w:ind w:left="360" w:right="46" w:hanging="36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240258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Senato Tarihi</w:t>
      </w:r>
      <w:r w:rsidRPr="00240258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</w:r>
      <w:r w:rsidRPr="00240258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  <w:t xml:space="preserve">: </w:t>
      </w:r>
      <w:proofErr w:type="gramStart"/>
      <w:r w:rsidR="008E56F2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05/08/2015</w:t>
      </w:r>
      <w:proofErr w:type="gramEnd"/>
    </w:p>
    <w:p w:rsidR="00240258" w:rsidRPr="00240258" w:rsidRDefault="00240258" w:rsidP="00240258">
      <w:pPr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240258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Karar No</w:t>
      </w:r>
      <w:r w:rsidRPr="00240258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</w:r>
      <w:r w:rsidRPr="00240258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  <w:t xml:space="preserve">: </w:t>
      </w:r>
      <w:r w:rsidR="008E56F2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10/08</w:t>
      </w:r>
    </w:p>
    <w:p w:rsidR="00240258" w:rsidRDefault="00240258" w:rsidP="00801B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801BF3" w:rsidRPr="00801BF3" w:rsidRDefault="00801BF3" w:rsidP="00801BF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01BF3">
        <w:rPr>
          <w:rFonts w:ascii="Times New Roman" w:eastAsia="Calibri" w:hAnsi="Times New Roman" w:cs="Times New Roman"/>
          <w:b/>
          <w:sz w:val="20"/>
          <w:szCs w:val="20"/>
        </w:rPr>
        <w:t>DİŞ HEKİMLİĞİ UZMANLIK EĞİTİMİ</w:t>
      </w:r>
      <w:r w:rsidRPr="00801BF3">
        <w:rPr>
          <w:rFonts w:ascii="Times New Roman" w:eastAsia="Calibri" w:hAnsi="Times New Roman" w:cs="Times New Roman"/>
          <w:b/>
          <w:spacing w:val="-5"/>
          <w:sz w:val="20"/>
          <w:szCs w:val="20"/>
        </w:rPr>
        <w:t xml:space="preserve"> </w:t>
      </w:r>
      <w:r w:rsidRPr="00801BF3">
        <w:rPr>
          <w:rFonts w:ascii="Times New Roman" w:eastAsia="Calibri" w:hAnsi="Times New Roman" w:cs="Times New Roman"/>
          <w:b/>
          <w:sz w:val="20"/>
          <w:szCs w:val="20"/>
        </w:rPr>
        <w:t>YÖNERGESİ</w:t>
      </w:r>
    </w:p>
    <w:p w:rsidR="00801BF3" w:rsidRPr="00801BF3" w:rsidRDefault="00801BF3" w:rsidP="00801BF3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801BF3" w:rsidRPr="00801BF3" w:rsidRDefault="00801BF3" w:rsidP="00801B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01BF3">
        <w:rPr>
          <w:rFonts w:ascii="Times New Roman" w:eastAsia="Calibri" w:hAnsi="Times New Roman" w:cs="Times New Roman"/>
          <w:b/>
          <w:bCs/>
          <w:sz w:val="20"/>
          <w:szCs w:val="20"/>
        </w:rPr>
        <w:t>BİRİNCİ BÖLÜM</w:t>
      </w:r>
    </w:p>
    <w:p w:rsidR="00801BF3" w:rsidRPr="00801BF3" w:rsidRDefault="00801BF3" w:rsidP="00801BF3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801BF3">
        <w:rPr>
          <w:rFonts w:ascii="Times New Roman" w:eastAsia="Calibri" w:hAnsi="Times New Roman" w:cs="Times New Roman"/>
          <w:b/>
          <w:sz w:val="20"/>
          <w:szCs w:val="20"/>
        </w:rPr>
        <w:t>Amaç, Kapsam, Dayanak ve</w:t>
      </w:r>
      <w:r w:rsidRPr="00801BF3">
        <w:rPr>
          <w:rFonts w:ascii="Times New Roman" w:eastAsia="Calibri" w:hAnsi="Times New Roman" w:cs="Times New Roman"/>
          <w:b/>
          <w:spacing w:val="-12"/>
          <w:sz w:val="20"/>
          <w:szCs w:val="20"/>
        </w:rPr>
        <w:t xml:space="preserve"> </w:t>
      </w:r>
      <w:r w:rsidRPr="00801BF3">
        <w:rPr>
          <w:rFonts w:ascii="Times New Roman" w:eastAsia="Calibri" w:hAnsi="Times New Roman" w:cs="Times New Roman"/>
          <w:b/>
          <w:sz w:val="20"/>
          <w:szCs w:val="20"/>
        </w:rPr>
        <w:t xml:space="preserve">Tanımlar </w:t>
      </w:r>
    </w:p>
    <w:p w:rsidR="00801BF3" w:rsidRPr="00801BF3" w:rsidRDefault="00801BF3" w:rsidP="00801BF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01BF3">
        <w:rPr>
          <w:rFonts w:ascii="Times New Roman" w:eastAsia="Calibri" w:hAnsi="Times New Roman" w:cs="Times New Roman"/>
          <w:b/>
          <w:sz w:val="20"/>
          <w:szCs w:val="20"/>
        </w:rPr>
        <w:t>Amaç</w:t>
      </w:r>
    </w:p>
    <w:p w:rsidR="00801BF3" w:rsidRPr="00801BF3" w:rsidRDefault="00801BF3" w:rsidP="00801BF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MADDE</w:t>
      </w:r>
      <w:r w:rsidRPr="00801BF3">
        <w:rPr>
          <w:rFonts w:ascii="Times New Roman" w:eastAsia="Times New Roman" w:hAnsi="Times New Roman" w:cs="Times New Roman"/>
          <w:spacing w:val="28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1</w:t>
      </w:r>
      <w:r w:rsidRPr="00801BF3">
        <w:rPr>
          <w:rFonts w:ascii="Times New Roman" w:eastAsia="Times New Roman" w:hAnsi="Times New Roman" w:cs="Times New Roman"/>
          <w:spacing w:val="32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-</w:t>
      </w:r>
      <w:r w:rsidRPr="00801BF3">
        <w:rPr>
          <w:rFonts w:ascii="Times New Roman" w:eastAsia="Times New Roman" w:hAnsi="Times New Roman" w:cs="Times New Roman"/>
          <w:spacing w:val="30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(1)</w:t>
      </w:r>
      <w:r w:rsidRPr="00801BF3">
        <w:rPr>
          <w:rFonts w:ascii="Times New Roman" w:eastAsia="Times New Roman" w:hAnsi="Times New Roman" w:cs="Times New Roman"/>
          <w:spacing w:val="31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Bu</w:t>
      </w:r>
      <w:r w:rsidRPr="00801BF3">
        <w:rPr>
          <w:rFonts w:ascii="Times New Roman" w:eastAsia="Times New Roman" w:hAnsi="Times New Roman" w:cs="Times New Roman"/>
          <w:spacing w:val="30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yönergenin</w:t>
      </w:r>
      <w:r w:rsidRPr="00801BF3">
        <w:rPr>
          <w:rFonts w:ascii="Times New Roman" w:eastAsia="Times New Roman" w:hAnsi="Times New Roman" w:cs="Times New Roman"/>
          <w:spacing w:val="30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amacı,</w:t>
      </w:r>
      <w:r w:rsidRPr="00801BF3">
        <w:rPr>
          <w:rFonts w:ascii="Times New Roman" w:eastAsia="Times New Roman" w:hAnsi="Times New Roman" w:cs="Times New Roman"/>
          <w:spacing w:val="28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Kırıkkale</w:t>
      </w:r>
      <w:r w:rsidRPr="00801BF3">
        <w:rPr>
          <w:rFonts w:ascii="Times New Roman" w:eastAsia="Times New Roman" w:hAnsi="Times New Roman" w:cs="Times New Roman"/>
          <w:spacing w:val="31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Üniversitesi</w:t>
      </w:r>
      <w:r w:rsidRPr="00801BF3">
        <w:rPr>
          <w:rFonts w:ascii="Times New Roman" w:eastAsia="Times New Roman" w:hAnsi="Times New Roman" w:cs="Times New Roman"/>
          <w:spacing w:val="28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Diş</w:t>
      </w:r>
      <w:r w:rsidRPr="00801BF3">
        <w:rPr>
          <w:rFonts w:ascii="Times New Roman" w:eastAsia="Times New Roman" w:hAnsi="Times New Roman" w:cs="Times New Roman"/>
          <w:spacing w:val="30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Hekimliği</w:t>
      </w:r>
      <w:r w:rsidRPr="00801BF3">
        <w:rPr>
          <w:rFonts w:ascii="Times New Roman" w:eastAsia="Times New Roman" w:hAnsi="Times New Roman" w:cs="Times New Roman"/>
          <w:spacing w:val="30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Fakültesi</w:t>
      </w:r>
      <w:r w:rsidRPr="00801BF3">
        <w:rPr>
          <w:rFonts w:ascii="Times New Roman" w:eastAsia="Times New Roman" w:hAnsi="Times New Roman" w:cs="Times New Roman"/>
          <w:spacing w:val="34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Anabilim</w:t>
      </w:r>
      <w:r w:rsidRPr="00801BF3">
        <w:rPr>
          <w:rFonts w:ascii="Times New Roman" w:eastAsia="Times New Roman" w:hAnsi="Times New Roman" w:cs="Times New Roman"/>
          <w:spacing w:val="29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Dalları bünyesinde yer alan programlarda verilen uzmanlık eğitiminin gerektirdiği faaliyetlerinin</w:t>
      </w:r>
      <w:r w:rsidRPr="00801BF3">
        <w:rPr>
          <w:rFonts w:ascii="Times New Roman" w:eastAsia="Times New Roman" w:hAnsi="Times New Roman" w:cs="Times New Roman"/>
          <w:spacing w:val="2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planlanması, uygulanması, izlenmesi ve geliştirilmesi ile bilimsel araştırma faaliyetlerine</w:t>
      </w:r>
      <w:r w:rsidRPr="00801BF3">
        <w:rPr>
          <w:rFonts w:ascii="Times New Roman" w:eastAsia="Times New Roman" w:hAnsi="Times New Roman" w:cs="Times New Roman"/>
          <w:spacing w:val="13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katılımlarının düzenlenmesini;</w:t>
      </w:r>
      <w:r w:rsidRPr="00801BF3">
        <w:rPr>
          <w:rFonts w:ascii="Times New Roman" w:eastAsia="Times New Roman" w:hAnsi="Times New Roman" w:cs="Times New Roman"/>
          <w:spacing w:val="22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uzmanlık</w:t>
      </w:r>
      <w:r w:rsidRPr="00801BF3">
        <w:rPr>
          <w:rFonts w:ascii="Times New Roman" w:eastAsia="Times New Roman" w:hAnsi="Times New Roman" w:cs="Times New Roman"/>
          <w:spacing w:val="22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eğitimi</w:t>
      </w:r>
      <w:r w:rsidRPr="00801BF3">
        <w:rPr>
          <w:rFonts w:ascii="Times New Roman" w:eastAsia="Times New Roman" w:hAnsi="Times New Roman" w:cs="Times New Roman"/>
          <w:spacing w:val="21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karnesi,</w:t>
      </w:r>
      <w:r w:rsidRPr="00801BF3">
        <w:rPr>
          <w:rFonts w:ascii="Times New Roman" w:eastAsia="Times New Roman" w:hAnsi="Times New Roman" w:cs="Times New Roman"/>
          <w:spacing w:val="22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tez</w:t>
      </w:r>
      <w:r w:rsidRPr="00801BF3">
        <w:rPr>
          <w:rFonts w:ascii="Times New Roman" w:eastAsia="Times New Roman" w:hAnsi="Times New Roman" w:cs="Times New Roman"/>
          <w:spacing w:val="21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yapma</w:t>
      </w:r>
      <w:r w:rsidRPr="00801BF3">
        <w:rPr>
          <w:rFonts w:ascii="Times New Roman" w:eastAsia="Times New Roman" w:hAnsi="Times New Roman" w:cs="Times New Roman"/>
          <w:spacing w:val="21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ve</w:t>
      </w:r>
      <w:r w:rsidRPr="00801BF3">
        <w:rPr>
          <w:rFonts w:ascii="Times New Roman" w:eastAsia="Times New Roman" w:hAnsi="Times New Roman" w:cs="Times New Roman"/>
          <w:spacing w:val="24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uzmanlık</w:t>
      </w:r>
      <w:r w:rsidRPr="00801BF3">
        <w:rPr>
          <w:rFonts w:ascii="Times New Roman" w:eastAsia="Times New Roman" w:hAnsi="Times New Roman" w:cs="Times New Roman"/>
          <w:spacing w:val="24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sınavlarının</w:t>
      </w:r>
      <w:r w:rsidRPr="00801BF3">
        <w:rPr>
          <w:rFonts w:ascii="Times New Roman" w:eastAsia="Times New Roman" w:hAnsi="Times New Roman" w:cs="Times New Roman"/>
          <w:spacing w:val="23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ilgili</w:t>
      </w:r>
      <w:r w:rsidRPr="00801BF3">
        <w:rPr>
          <w:rFonts w:ascii="Times New Roman" w:eastAsia="Times New Roman" w:hAnsi="Times New Roman" w:cs="Times New Roman"/>
          <w:spacing w:val="24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mevzuata</w:t>
      </w:r>
      <w:r w:rsidRPr="00801BF3">
        <w:rPr>
          <w:rFonts w:ascii="Times New Roman" w:eastAsia="Times New Roman" w:hAnsi="Times New Roman" w:cs="Times New Roman"/>
          <w:spacing w:val="24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uygun olarak yapılmasını</w:t>
      </w:r>
      <w:r w:rsidRPr="00801BF3">
        <w:rPr>
          <w:rFonts w:ascii="Times New Roman" w:eastAsia="Times New Roman" w:hAnsi="Times New Roman" w:cs="Times New Roman"/>
          <w:spacing w:val="-5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sağlamaktır.</w:t>
      </w:r>
    </w:p>
    <w:p w:rsidR="00801BF3" w:rsidRPr="00801BF3" w:rsidRDefault="00801BF3" w:rsidP="00801BF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01BF3" w:rsidRPr="00801BF3" w:rsidRDefault="00801BF3" w:rsidP="00801B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801BF3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Kapsam</w:t>
      </w:r>
    </w:p>
    <w:p w:rsidR="00801BF3" w:rsidRPr="00801BF3" w:rsidRDefault="00801BF3" w:rsidP="00801BF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MADDE</w:t>
      </w:r>
      <w:r w:rsidRPr="00801BF3">
        <w:rPr>
          <w:rFonts w:ascii="Times New Roman" w:eastAsia="Times New Roman" w:hAnsi="Times New Roman" w:cs="Times New Roman"/>
          <w:spacing w:val="16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2</w:t>
      </w:r>
      <w:r w:rsidRPr="00801BF3">
        <w:rPr>
          <w:rFonts w:ascii="Times New Roman" w:eastAsia="Times New Roman" w:hAnsi="Times New Roman" w:cs="Times New Roman"/>
          <w:spacing w:val="20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-</w:t>
      </w:r>
      <w:r w:rsidRPr="00801BF3">
        <w:rPr>
          <w:rFonts w:ascii="Times New Roman" w:eastAsia="Times New Roman" w:hAnsi="Times New Roman" w:cs="Times New Roman"/>
          <w:spacing w:val="18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(1)</w:t>
      </w:r>
      <w:r w:rsidRPr="00801BF3">
        <w:rPr>
          <w:rFonts w:ascii="Times New Roman" w:eastAsia="Times New Roman" w:hAnsi="Times New Roman" w:cs="Times New Roman"/>
          <w:spacing w:val="19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Bu</w:t>
      </w:r>
      <w:r w:rsidRPr="00801BF3">
        <w:rPr>
          <w:rFonts w:ascii="Times New Roman" w:eastAsia="Times New Roman" w:hAnsi="Times New Roman" w:cs="Times New Roman"/>
          <w:spacing w:val="17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yönerge,</w:t>
      </w:r>
      <w:r w:rsidRPr="00801BF3">
        <w:rPr>
          <w:rFonts w:ascii="Times New Roman" w:eastAsia="Times New Roman" w:hAnsi="Times New Roman" w:cs="Times New Roman"/>
          <w:spacing w:val="18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Kırıkkale</w:t>
      </w:r>
      <w:r w:rsidRPr="00801BF3">
        <w:rPr>
          <w:rFonts w:ascii="Times New Roman" w:eastAsia="Times New Roman" w:hAnsi="Times New Roman" w:cs="Times New Roman"/>
          <w:spacing w:val="19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Üniversitesi</w:t>
      </w:r>
      <w:r w:rsidRPr="00801BF3">
        <w:rPr>
          <w:rFonts w:ascii="Times New Roman" w:eastAsia="Times New Roman" w:hAnsi="Times New Roman" w:cs="Times New Roman"/>
          <w:spacing w:val="18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Diş</w:t>
      </w:r>
      <w:r w:rsidRPr="00801BF3">
        <w:rPr>
          <w:rFonts w:ascii="Times New Roman" w:eastAsia="Times New Roman" w:hAnsi="Times New Roman" w:cs="Times New Roman"/>
          <w:spacing w:val="13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Hekimliği</w:t>
      </w:r>
      <w:r w:rsidRPr="00801BF3">
        <w:rPr>
          <w:rFonts w:ascii="Times New Roman" w:eastAsia="Times New Roman" w:hAnsi="Times New Roman" w:cs="Times New Roman"/>
          <w:spacing w:val="18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Fakültesi</w:t>
      </w:r>
      <w:r w:rsidRPr="00801BF3">
        <w:rPr>
          <w:rFonts w:ascii="Times New Roman" w:eastAsia="Times New Roman" w:hAnsi="Times New Roman" w:cs="Times New Roman"/>
          <w:spacing w:val="25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programlarında</w:t>
      </w:r>
      <w:r w:rsidRPr="00801BF3">
        <w:rPr>
          <w:rFonts w:ascii="Times New Roman" w:eastAsia="Times New Roman" w:hAnsi="Times New Roman" w:cs="Times New Roman"/>
          <w:spacing w:val="18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eğitim</w:t>
      </w:r>
      <w:r w:rsidRPr="00801BF3">
        <w:rPr>
          <w:rFonts w:ascii="Times New Roman" w:eastAsia="Times New Roman" w:hAnsi="Times New Roman" w:cs="Times New Roman"/>
          <w:spacing w:val="19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alan uzmanlık öğrencilerini</w:t>
      </w:r>
      <w:r w:rsidRPr="00801BF3">
        <w:rPr>
          <w:rFonts w:ascii="Times New Roman" w:eastAsia="Times New Roman" w:hAnsi="Times New Roman" w:cs="Times New Roman"/>
          <w:spacing w:val="-5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kapsar.</w:t>
      </w:r>
    </w:p>
    <w:p w:rsidR="00801BF3" w:rsidRPr="00801BF3" w:rsidRDefault="00801BF3" w:rsidP="00801BF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01BF3" w:rsidRPr="00801BF3" w:rsidRDefault="00801BF3" w:rsidP="00801B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801BF3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Dayanak</w:t>
      </w:r>
    </w:p>
    <w:p w:rsidR="00801BF3" w:rsidRPr="00801BF3" w:rsidRDefault="00801BF3" w:rsidP="00801BF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01BF3">
        <w:rPr>
          <w:rFonts w:ascii="Times New Roman" w:eastAsia="Calibri" w:hAnsi="Times New Roman" w:cs="Times New Roman"/>
          <w:sz w:val="20"/>
          <w:szCs w:val="20"/>
          <w:lang w:eastAsia="tr-TR"/>
        </w:rPr>
        <w:t xml:space="preserve">MADDE 3 -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(1) Bu yönerge, </w:t>
      </w:r>
      <w:r w:rsidRPr="00801BF3">
        <w:rPr>
          <w:rFonts w:ascii="Times New Roman" w:eastAsia="Calibri" w:hAnsi="Times New Roman" w:cs="Times New Roman"/>
          <w:sz w:val="20"/>
          <w:szCs w:val="20"/>
          <w:lang w:eastAsia="tr-TR"/>
        </w:rPr>
        <w:t xml:space="preserve">26 Nisan 2014 tarih ve 28983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sayılı Resmi Gazete’ de</w:t>
      </w:r>
      <w:r w:rsidRPr="00801BF3">
        <w:rPr>
          <w:rFonts w:ascii="Times New Roman" w:eastAsia="Times New Roman" w:hAnsi="Times New Roman" w:cs="Times New Roman"/>
          <w:spacing w:val="-18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yayımlanarak yürürlüğe giren “Tıpta ve Diş Hekimliğinde Uzmanlık Eğitimi Yönetmeliği” hükümlerince uygun</w:t>
      </w:r>
      <w:r w:rsidRPr="00801BF3">
        <w:rPr>
          <w:rFonts w:ascii="Times New Roman" w:eastAsia="Times New Roman" w:hAnsi="Times New Roman" w:cs="Times New Roman"/>
          <w:spacing w:val="16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olarak düzenlenmiştir.</w:t>
      </w:r>
    </w:p>
    <w:p w:rsidR="00801BF3" w:rsidRPr="00801BF3" w:rsidRDefault="00801BF3" w:rsidP="00801BF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01BF3" w:rsidRPr="00801BF3" w:rsidRDefault="00801BF3" w:rsidP="00801B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801BF3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Tanımlar ve Kısaltmalar</w:t>
      </w:r>
    </w:p>
    <w:p w:rsidR="00801BF3" w:rsidRPr="00801BF3" w:rsidRDefault="00801BF3" w:rsidP="00801BF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MADDE 4 - (1) Bu yönergede</w:t>
      </w:r>
      <w:r w:rsidRPr="00801BF3">
        <w:rPr>
          <w:rFonts w:ascii="Times New Roman" w:eastAsia="Times New Roman" w:hAnsi="Times New Roman" w:cs="Times New Roman"/>
          <w:spacing w:val="-9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geçen,</w:t>
      </w:r>
    </w:p>
    <w:p w:rsidR="00801BF3" w:rsidRPr="00801BF3" w:rsidRDefault="00801BF3" w:rsidP="00801BF3">
      <w:pPr>
        <w:widowControl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tr-TR"/>
        </w:rPr>
      </w:pP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a) Anabilim Dalı: Kırıkkale Üniversitesi Diş Hekimliği Fakültesi Anabilim</w:t>
      </w:r>
      <w:r w:rsidRPr="00801BF3">
        <w:rPr>
          <w:rFonts w:ascii="Times New Roman" w:eastAsia="Times New Roman" w:hAnsi="Times New Roman" w:cs="Times New Roman"/>
          <w:spacing w:val="-14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Dallarını,</w:t>
      </w:r>
    </w:p>
    <w:p w:rsidR="00801BF3" w:rsidRPr="00801BF3" w:rsidRDefault="00801BF3" w:rsidP="00801BF3">
      <w:pPr>
        <w:widowControl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tr-TR"/>
        </w:rPr>
      </w:pP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b) Çekirdek Eğitim Müfredatı: Tıpta Uzmanlık Kurulu tarafından belirlenen diş hekimliğinde uzmanlık</w:t>
      </w:r>
      <w:r w:rsidRPr="00801BF3">
        <w:rPr>
          <w:rFonts w:ascii="Times New Roman" w:eastAsia="Times New Roman" w:hAnsi="Times New Roman" w:cs="Times New Roman"/>
          <w:spacing w:val="-15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dallarında uzmanlık eğitimi sırasında uygulanması gereken asgari eğitim ve</w:t>
      </w:r>
      <w:r w:rsidRPr="00801BF3">
        <w:rPr>
          <w:rFonts w:ascii="Times New Roman" w:eastAsia="Times New Roman" w:hAnsi="Times New Roman" w:cs="Times New Roman"/>
          <w:spacing w:val="-8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öğretimi,</w:t>
      </w:r>
    </w:p>
    <w:p w:rsidR="00801BF3" w:rsidRPr="00801BF3" w:rsidRDefault="00801BF3" w:rsidP="00801BF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tr-TR"/>
        </w:rPr>
      </w:pP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c) Dekan: Kırıkkale Üniversitesi Diş Hekimliği Fakültesi</w:t>
      </w:r>
      <w:r w:rsidRPr="00801BF3">
        <w:rPr>
          <w:rFonts w:ascii="Times New Roman" w:eastAsia="Times New Roman" w:hAnsi="Times New Roman" w:cs="Times New Roman"/>
          <w:spacing w:val="-11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Dekanını,</w:t>
      </w:r>
    </w:p>
    <w:p w:rsidR="00801BF3" w:rsidRPr="00801BF3" w:rsidRDefault="00801BF3" w:rsidP="00801BF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tr-TR"/>
        </w:rPr>
      </w:pP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ç) Fakülte: Kırıkkale Üniversitesi Diş Hekimliği</w:t>
      </w:r>
      <w:r w:rsidRPr="00801BF3">
        <w:rPr>
          <w:rFonts w:ascii="Times New Roman" w:eastAsia="Times New Roman" w:hAnsi="Times New Roman" w:cs="Times New Roman"/>
          <w:spacing w:val="-8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Fakültesini,</w:t>
      </w:r>
    </w:p>
    <w:p w:rsidR="00801BF3" w:rsidRPr="00801BF3" w:rsidRDefault="00801BF3" w:rsidP="00801BF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tr-TR"/>
        </w:rPr>
      </w:pP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d) Kurul: Kırıkkale Üniversitesi Diş Hekimliği Uzmanlık Eğitimi</w:t>
      </w:r>
      <w:r w:rsidRPr="00801BF3">
        <w:rPr>
          <w:rFonts w:ascii="Times New Roman" w:eastAsia="Times New Roman" w:hAnsi="Times New Roman" w:cs="Times New Roman"/>
          <w:spacing w:val="-7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Kurulunu,</w:t>
      </w:r>
    </w:p>
    <w:p w:rsidR="00801BF3" w:rsidRPr="00801BF3" w:rsidRDefault="00801BF3" w:rsidP="00801BF3">
      <w:pPr>
        <w:widowControl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tr-TR"/>
        </w:rPr>
      </w:pP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e) Öğrenci: Uzmanlık</w:t>
      </w:r>
      <w:r w:rsidRPr="00801BF3">
        <w:rPr>
          <w:rFonts w:ascii="Times New Roman" w:eastAsia="Times New Roman" w:hAnsi="Times New Roman" w:cs="Times New Roman"/>
          <w:spacing w:val="-4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öğrencisini</w:t>
      </w:r>
    </w:p>
    <w:p w:rsidR="00801BF3" w:rsidRPr="00801BF3" w:rsidRDefault="00801BF3" w:rsidP="00801BF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f) Rektörlük: Kırıkkale Üniversitesi rektörlüğünü,</w:t>
      </w:r>
    </w:p>
    <w:p w:rsidR="00801BF3" w:rsidRPr="00801BF3" w:rsidRDefault="00801BF3" w:rsidP="00801BF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g) TUK: Tıpta Uzmanlık Kurulunu, </w:t>
      </w:r>
    </w:p>
    <w:p w:rsidR="00801BF3" w:rsidRPr="00801BF3" w:rsidRDefault="00801BF3" w:rsidP="00801BF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ğ) UETS: Uzmanlık Eğitimi Takip</w:t>
      </w:r>
      <w:r w:rsidRPr="00801BF3">
        <w:rPr>
          <w:rFonts w:ascii="Times New Roman" w:eastAsia="Times New Roman" w:hAnsi="Times New Roman" w:cs="Times New Roman"/>
          <w:spacing w:val="-6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Sistemini,</w:t>
      </w:r>
    </w:p>
    <w:p w:rsidR="00801BF3" w:rsidRPr="00801BF3" w:rsidRDefault="00801BF3" w:rsidP="00801BF3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  <w:proofErr w:type="gramStart"/>
      <w:r w:rsidRPr="00801BF3">
        <w:rPr>
          <w:rFonts w:ascii="Times New Roman" w:eastAsia="Calibri" w:hAnsi="Times New Roman" w:cs="Times New Roman"/>
          <w:bCs/>
          <w:sz w:val="20"/>
          <w:szCs w:val="20"/>
        </w:rPr>
        <w:t>ifade</w:t>
      </w:r>
      <w:proofErr w:type="gramEnd"/>
      <w:r w:rsidRPr="00801BF3">
        <w:rPr>
          <w:rFonts w:ascii="Times New Roman" w:eastAsia="Calibri" w:hAnsi="Times New Roman" w:cs="Times New Roman"/>
          <w:bCs/>
          <w:sz w:val="20"/>
          <w:szCs w:val="20"/>
        </w:rPr>
        <w:t xml:space="preserve"> eder.</w:t>
      </w:r>
    </w:p>
    <w:p w:rsidR="00801BF3" w:rsidRPr="00801BF3" w:rsidRDefault="00801BF3" w:rsidP="00801BF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01BF3" w:rsidRPr="00801BF3" w:rsidRDefault="00801BF3" w:rsidP="00CA7DE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801BF3">
        <w:rPr>
          <w:rFonts w:ascii="Times New Roman" w:eastAsia="Calibri" w:hAnsi="Times New Roman" w:cs="Times New Roman"/>
          <w:b/>
          <w:bCs/>
          <w:sz w:val="20"/>
          <w:szCs w:val="20"/>
        </w:rPr>
        <w:t>İKİNCİ BÖLÜM</w:t>
      </w:r>
    </w:p>
    <w:p w:rsidR="00801BF3" w:rsidRPr="00801BF3" w:rsidRDefault="00801BF3" w:rsidP="00CA7DE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801BF3">
        <w:rPr>
          <w:rFonts w:ascii="Times New Roman" w:eastAsia="Calibri" w:hAnsi="Times New Roman" w:cs="Times New Roman"/>
          <w:b/>
          <w:bCs/>
          <w:sz w:val="20"/>
          <w:szCs w:val="20"/>
        </w:rPr>
        <w:t>Diş Hekimliği Uzmanlık Eğitimi Kurulunun Kuruluş ve Görevleri</w:t>
      </w:r>
    </w:p>
    <w:p w:rsidR="00801BF3" w:rsidRPr="00801BF3" w:rsidRDefault="00801BF3" w:rsidP="00CA7DE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801BF3" w:rsidRPr="00801BF3" w:rsidRDefault="00801BF3" w:rsidP="00801BF3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801BF3">
        <w:rPr>
          <w:rFonts w:ascii="Times New Roman" w:eastAsia="Calibri" w:hAnsi="Times New Roman" w:cs="Times New Roman"/>
          <w:b/>
          <w:bCs/>
          <w:sz w:val="20"/>
          <w:szCs w:val="20"/>
        </w:rPr>
        <w:t>Kuruluş</w:t>
      </w:r>
    </w:p>
    <w:p w:rsidR="00801BF3" w:rsidRPr="00801BF3" w:rsidRDefault="00801BF3" w:rsidP="00801BF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MADDE 5 - (1) Diş Hekimliği Uzmanlık Eğitiminin amaçlarının ve bunun gerçekleşmesi için</w:t>
      </w:r>
      <w:r w:rsidRPr="00801BF3">
        <w:rPr>
          <w:rFonts w:ascii="Times New Roman" w:eastAsia="Times New Roman" w:hAnsi="Times New Roman" w:cs="Times New Roman"/>
          <w:spacing w:val="-23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yapılacak faaliyetlerin düzenlenmesini sağlamak amacıyla kurul</w:t>
      </w:r>
      <w:r w:rsidRPr="00801BF3">
        <w:rPr>
          <w:rFonts w:ascii="Times New Roman" w:eastAsia="Times New Roman" w:hAnsi="Times New Roman" w:cs="Times New Roman"/>
          <w:spacing w:val="-9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oluşturulur.</w:t>
      </w:r>
    </w:p>
    <w:p w:rsidR="00801BF3" w:rsidRPr="00801BF3" w:rsidRDefault="00801BF3" w:rsidP="00801BF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01BF3" w:rsidRPr="00801BF3" w:rsidRDefault="00801BF3" w:rsidP="00801B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01BF3">
        <w:rPr>
          <w:rFonts w:ascii="Times New Roman" w:eastAsia="Calibri" w:hAnsi="Times New Roman" w:cs="Times New Roman"/>
          <w:b/>
          <w:bCs/>
          <w:sz w:val="20"/>
          <w:szCs w:val="20"/>
        </w:rPr>
        <w:t>Kurul</w:t>
      </w:r>
    </w:p>
    <w:p w:rsidR="00801BF3" w:rsidRPr="00801BF3" w:rsidRDefault="00801BF3" w:rsidP="00801BF3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801BF3" w:rsidRPr="00801BF3" w:rsidRDefault="00801BF3" w:rsidP="00801BF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MADDE 6 - (1) Kurul aşağıda belirtilen üyelerden</w:t>
      </w:r>
      <w:r w:rsidRPr="00801BF3">
        <w:rPr>
          <w:rFonts w:ascii="Times New Roman" w:eastAsia="Times New Roman" w:hAnsi="Times New Roman" w:cs="Times New Roman"/>
          <w:spacing w:val="-12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oluşur;</w:t>
      </w:r>
    </w:p>
    <w:p w:rsidR="00801BF3" w:rsidRPr="00801BF3" w:rsidRDefault="00801BF3" w:rsidP="00801BF3">
      <w:pPr>
        <w:widowControl w:val="0"/>
        <w:tabs>
          <w:tab w:val="left" w:pos="34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tr-TR"/>
        </w:rPr>
      </w:pP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a) Dekan,</w:t>
      </w:r>
    </w:p>
    <w:p w:rsidR="00801BF3" w:rsidRPr="00801BF3" w:rsidRDefault="00801BF3" w:rsidP="00801BF3">
      <w:pPr>
        <w:widowControl w:val="0"/>
        <w:tabs>
          <w:tab w:val="left" w:pos="35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tr-TR"/>
        </w:rPr>
      </w:pP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b) Eğitimden sorumlu Dekan</w:t>
      </w:r>
      <w:r w:rsidRPr="00801BF3">
        <w:rPr>
          <w:rFonts w:ascii="Times New Roman" w:eastAsia="Times New Roman" w:hAnsi="Times New Roman" w:cs="Times New Roman"/>
          <w:spacing w:val="-5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Yardımcısı,</w:t>
      </w:r>
    </w:p>
    <w:p w:rsidR="00801BF3" w:rsidRPr="00801BF3" w:rsidRDefault="00801BF3" w:rsidP="00801BF3">
      <w:pPr>
        <w:widowControl w:val="0"/>
        <w:tabs>
          <w:tab w:val="left" w:pos="369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tr-TR"/>
        </w:rPr>
      </w:pP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c) Her Anabilim Dalı tarafından 2 yıllığına atanan, uzmanlık belgesine sahip bir Profesör veya</w:t>
      </w:r>
      <w:r w:rsidRPr="00801BF3">
        <w:rPr>
          <w:rFonts w:ascii="Times New Roman" w:eastAsia="Times New Roman" w:hAnsi="Times New Roman" w:cs="Times New Roman"/>
          <w:spacing w:val="21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bir Doçent</w:t>
      </w:r>
      <w:r w:rsidRPr="00801BF3">
        <w:rPr>
          <w:rFonts w:ascii="Times New Roman" w:eastAsia="Times New Roman" w:hAnsi="Times New Roman" w:cs="Times New Roman"/>
          <w:spacing w:val="26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veya</w:t>
      </w:r>
      <w:r w:rsidRPr="00801BF3">
        <w:rPr>
          <w:rFonts w:ascii="Times New Roman" w:eastAsia="Times New Roman" w:hAnsi="Times New Roman" w:cs="Times New Roman"/>
          <w:spacing w:val="28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bu</w:t>
      </w:r>
      <w:r w:rsidRPr="00801BF3">
        <w:rPr>
          <w:rFonts w:ascii="Times New Roman" w:eastAsia="Times New Roman" w:hAnsi="Times New Roman" w:cs="Times New Roman"/>
          <w:spacing w:val="27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kadroda</w:t>
      </w:r>
      <w:r w:rsidRPr="00801BF3">
        <w:rPr>
          <w:rFonts w:ascii="Times New Roman" w:eastAsia="Times New Roman" w:hAnsi="Times New Roman" w:cs="Times New Roman"/>
          <w:spacing w:val="28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en</w:t>
      </w:r>
      <w:r w:rsidRPr="00801BF3">
        <w:rPr>
          <w:rFonts w:ascii="Times New Roman" w:eastAsia="Times New Roman" w:hAnsi="Times New Roman" w:cs="Times New Roman"/>
          <w:spacing w:val="27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az</w:t>
      </w:r>
      <w:r w:rsidRPr="00801BF3">
        <w:rPr>
          <w:rFonts w:ascii="Times New Roman" w:eastAsia="Times New Roman" w:hAnsi="Times New Roman" w:cs="Times New Roman"/>
          <w:spacing w:val="27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bir</w:t>
      </w:r>
      <w:r w:rsidRPr="00801BF3">
        <w:rPr>
          <w:rFonts w:ascii="Times New Roman" w:eastAsia="Times New Roman" w:hAnsi="Times New Roman" w:cs="Times New Roman"/>
          <w:spacing w:val="27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yıl</w:t>
      </w:r>
      <w:r w:rsidRPr="00801BF3">
        <w:rPr>
          <w:rFonts w:ascii="Times New Roman" w:eastAsia="Times New Roman" w:hAnsi="Times New Roman" w:cs="Times New Roman"/>
          <w:spacing w:val="27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çalışmış</w:t>
      </w:r>
      <w:r w:rsidRPr="00801BF3">
        <w:rPr>
          <w:rFonts w:ascii="Times New Roman" w:eastAsia="Times New Roman" w:hAnsi="Times New Roman" w:cs="Times New Roman"/>
          <w:spacing w:val="25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olan</w:t>
      </w:r>
      <w:r w:rsidRPr="00801BF3">
        <w:rPr>
          <w:rFonts w:ascii="Times New Roman" w:eastAsia="Times New Roman" w:hAnsi="Times New Roman" w:cs="Times New Roman"/>
          <w:spacing w:val="27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bir</w:t>
      </w:r>
      <w:r w:rsidRPr="00801BF3">
        <w:rPr>
          <w:rFonts w:ascii="Times New Roman" w:eastAsia="Times New Roman" w:hAnsi="Times New Roman" w:cs="Times New Roman"/>
          <w:spacing w:val="27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Yardımcı</w:t>
      </w:r>
      <w:r w:rsidRPr="00801BF3">
        <w:rPr>
          <w:rFonts w:ascii="Times New Roman" w:eastAsia="Times New Roman" w:hAnsi="Times New Roman" w:cs="Times New Roman"/>
          <w:spacing w:val="25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Doçentten</w:t>
      </w:r>
      <w:r w:rsidRPr="00801BF3">
        <w:rPr>
          <w:rFonts w:ascii="Times New Roman" w:eastAsia="Times New Roman" w:hAnsi="Times New Roman" w:cs="Times New Roman"/>
          <w:spacing w:val="25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oluşur.</w:t>
      </w:r>
      <w:r w:rsidRPr="00801BF3">
        <w:rPr>
          <w:rFonts w:ascii="Times New Roman" w:eastAsia="Times New Roman" w:hAnsi="Times New Roman" w:cs="Times New Roman"/>
          <w:spacing w:val="33"/>
          <w:sz w:val="20"/>
          <w:szCs w:val="20"/>
          <w:lang w:eastAsia="tr-TR"/>
        </w:rPr>
        <w:t xml:space="preserve"> </w:t>
      </w:r>
    </w:p>
    <w:p w:rsidR="00801BF3" w:rsidRPr="00801BF3" w:rsidRDefault="00801BF3" w:rsidP="00801BF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tr-TR"/>
        </w:rPr>
      </w:pP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(2) Kurulun Başkanı</w:t>
      </w:r>
      <w:r w:rsidRPr="00801BF3">
        <w:rPr>
          <w:rFonts w:ascii="Times New Roman" w:eastAsia="Times New Roman" w:hAnsi="Times New Roman" w:cs="Times New Roman"/>
          <w:spacing w:val="-4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Dekandır.</w:t>
      </w:r>
    </w:p>
    <w:p w:rsidR="00801BF3" w:rsidRPr="00801BF3" w:rsidRDefault="00801BF3" w:rsidP="00801BF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tr-TR"/>
        </w:rPr>
      </w:pP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(3) Kurul yılda en az iki kez toplanır (Bahar ve Güz</w:t>
      </w:r>
      <w:r w:rsidRPr="00801BF3">
        <w:rPr>
          <w:rFonts w:ascii="Times New Roman" w:eastAsia="Times New Roman" w:hAnsi="Times New Roman" w:cs="Times New Roman"/>
          <w:spacing w:val="-10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dönemi).</w:t>
      </w:r>
    </w:p>
    <w:p w:rsidR="00801BF3" w:rsidRPr="00801BF3" w:rsidRDefault="00801BF3" w:rsidP="00801BF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tr-TR"/>
        </w:rPr>
      </w:pP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(4) Kurulun sekretarya görevini Fakülte sekreteri</w:t>
      </w:r>
      <w:r w:rsidRPr="00801BF3">
        <w:rPr>
          <w:rFonts w:ascii="Times New Roman" w:eastAsia="Times New Roman" w:hAnsi="Times New Roman" w:cs="Times New Roman"/>
          <w:spacing w:val="-4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yürütür.</w:t>
      </w:r>
    </w:p>
    <w:p w:rsidR="00053572" w:rsidRDefault="00053572" w:rsidP="00053572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053572" w:rsidRDefault="00053572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br w:type="page"/>
      </w:r>
    </w:p>
    <w:p w:rsidR="00801BF3" w:rsidRDefault="00801BF3" w:rsidP="00053572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801BF3">
        <w:rPr>
          <w:rFonts w:ascii="Times New Roman" w:eastAsia="Calibri" w:hAnsi="Times New Roman" w:cs="Times New Roman"/>
          <w:b/>
          <w:bCs/>
          <w:sz w:val="20"/>
          <w:szCs w:val="20"/>
        </w:rPr>
        <w:lastRenderedPageBreak/>
        <w:t>Kurulun Görevleri</w:t>
      </w:r>
    </w:p>
    <w:p w:rsidR="00053572" w:rsidRPr="00801BF3" w:rsidRDefault="00053572" w:rsidP="00801B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01BF3" w:rsidRPr="00801BF3" w:rsidRDefault="00801BF3" w:rsidP="00801BF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MADDE 7 - (1) Kurulun görevleri</w:t>
      </w:r>
      <w:r w:rsidRPr="00801BF3">
        <w:rPr>
          <w:rFonts w:ascii="Times New Roman" w:eastAsia="Times New Roman" w:hAnsi="Times New Roman" w:cs="Times New Roman"/>
          <w:spacing w:val="-9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şunlardır:</w:t>
      </w:r>
    </w:p>
    <w:p w:rsidR="00801BF3" w:rsidRPr="00801BF3" w:rsidRDefault="00801BF3" w:rsidP="00801BF3">
      <w:pPr>
        <w:widowControl w:val="0"/>
        <w:tabs>
          <w:tab w:val="left" w:pos="34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tr-TR"/>
        </w:rPr>
      </w:pP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a) Fakültenin Diş Hekimliğinde Uzmanlık Eğitim hedeflerini</w:t>
      </w:r>
      <w:r w:rsidRPr="00801BF3">
        <w:rPr>
          <w:rFonts w:ascii="Times New Roman" w:eastAsia="Times New Roman" w:hAnsi="Times New Roman" w:cs="Times New Roman"/>
          <w:spacing w:val="-5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belirlemek,</w:t>
      </w:r>
    </w:p>
    <w:p w:rsidR="00801BF3" w:rsidRPr="00801BF3" w:rsidRDefault="00801BF3" w:rsidP="00801BF3">
      <w:pPr>
        <w:widowControl w:val="0"/>
        <w:tabs>
          <w:tab w:val="left" w:pos="386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tr-TR"/>
        </w:rPr>
      </w:pP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b) Belirlenen hedeflere ulaşabilmek için uzmanlık programlarının teorik ders, uygulama,</w:t>
      </w:r>
      <w:r w:rsidRPr="00801BF3">
        <w:rPr>
          <w:rFonts w:ascii="Times New Roman" w:eastAsia="Times New Roman" w:hAnsi="Times New Roman" w:cs="Times New Roman"/>
          <w:spacing w:val="10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araştırma faaliyetleri ile genişletilmiş eğitim müfredatının yıllık olarak güncellenmesini ve </w:t>
      </w:r>
      <w:proofErr w:type="spellStart"/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UETS’de</w:t>
      </w:r>
      <w:proofErr w:type="spellEnd"/>
      <w:r w:rsidRPr="00801BF3">
        <w:rPr>
          <w:rFonts w:ascii="Times New Roman" w:eastAsia="Times New Roman" w:hAnsi="Times New Roman" w:cs="Times New Roman"/>
          <w:spacing w:val="10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ilan edilmesini sağlamak ve</w:t>
      </w:r>
      <w:r w:rsidRPr="00801BF3">
        <w:rPr>
          <w:rFonts w:ascii="Times New Roman" w:eastAsia="Times New Roman" w:hAnsi="Times New Roman" w:cs="Times New Roman"/>
          <w:spacing w:val="-5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denetlemek,</w:t>
      </w:r>
    </w:p>
    <w:p w:rsidR="00801BF3" w:rsidRPr="00801BF3" w:rsidRDefault="00801BF3" w:rsidP="00801BF3">
      <w:pPr>
        <w:widowControl w:val="0"/>
        <w:tabs>
          <w:tab w:val="left" w:pos="328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tr-TR"/>
        </w:rPr>
      </w:pP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c) Programların Program yöneticilerini</w:t>
      </w:r>
      <w:r w:rsidRPr="00801BF3">
        <w:rPr>
          <w:rFonts w:ascii="Times New Roman" w:eastAsia="Times New Roman" w:hAnsi="Times New Roman" w:cs="Times New Roman"/>
          <w:spacing w:val="47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denetlemek,</w:t>
      </w:r>
    </w:p>
    <w:p w:rsidR="00801BF3" w:rsidRPr="00801BF3" w:rsidRDefault="00801BF3" w:rsidP="00801BF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ç) Her uzmanlık programının UETS içinde genişletilmiş eğitim müfredatına uygun bir</w:t>
      </w:r>
      <w:r w:rsidRPr="00801BF3">
        <w:rPr>
          <w:rFonts w:ascii="Times New Roman" w:eastAsia="Times New Roman" w:hAnsi="Times New Roman" w:cs="Times New Roman"/>
          <w:spacing w:val="2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karne oluşturmasını, eğitim karnesinin program yöneticisi tarafından altı ayda bir kontrol edilmesini</w:t>
      </w:r>
      <w:r w:rsidRPr="00801BF3">
        <w:rPr>
          <w:rFonts w:ascii="Times New Roman" w:eastAsia="Times New Roman" w:hAnsi="Times New Roman" w:cs="Times New Roman"/>
          <w:spacing w:val="-15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ve varsa eksikliklerin en kısa süre içinde tamamlattırılmasını</w:t>
      </w:r>
      <w:r w:rsidRPr="00801BF3">
        <w:rPr>
          <w:rFonts w:ascii="Times New Roman" w:eastAsia="Times New Roman" w:hAnsi="Times New Roman" w:cs="Times New Roman"/>
          <w:spacing w:val="-19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sağlamak,</w:t>
      </w:r>
    </w:p>
    <w:p w:rsidR="00801BF3" w:rsidRPr="00801BF3" w:rsidRDefault="00801BF3" w:rsidP="00801BF3">
      <w:pPr>
        <w:widowControl w:val="0"/>
        <w:tabs>
          <w:tab w:val="left" w:pos="357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tr-TR"/>
        </w:rPr>
      </w:pP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d) Program yöneticisi tarafından her uzmanlık öğrencisi için doldurulacak kanaat formlarının altı</w:t>
      </w:r>
      <w:r w:rsidRPr="00801BF3">
        <w:rPr>
          <w:rFonts w:ascii="Times New Roman" w:eastAsia="Times New Roman" w:hAnsi="Times New Roman" w:cs="Times New Roman"/>
          <w:spacing w:val="14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aylık dönemler halinde </w:t>
      </w:r>
      <w:proofErr w:type="spellStart"/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UETS’ye</w:t>
      </w:r>
      <w:proofErr w:type="spellEnd"/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kaydedilmesini denetlemek. Bu değerlendirme sonucunda olumsuz</w:t>
      </w:r>
      <w:r w:rsidRPr="00801BF3">
        <w:rPr>
          <w:rFonts w:ascii="Times New Roman" w:eastAsia="Times New Roman" w:hAnsi="Times New Roman" w:cs="Times New Roman"/>
          <w:spacing w:val="18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görüş ve kanaat notu alanların yazılı olarak uyarılmasını ve üst üste iki kez olumsuz kanaat notu</w:t>
      </w:r>
      <w:r w:rsidRPr="00801BF3">
        <w:rPr>
          <w:rFonts w:ascii="Times New Roman" w:eastAsia="Times New Roman" w:hAnsi="Times New Roman" w:cs="Times New Roman"/>
          <w:spacing w:val="4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alan uzmanlık öğrencisinin bu durumunun </w:t>
      </w:r>
      <w:proofErr w:type="spellStart"/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TUK’a</w:t>
      </w:r>
      <w:proofErr w:type="spellEnd"/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bildirilmesini sağlamak. Altı aylık</w:t>
      </w:r>
      <w:r w:rsidRPr="00801BF3">
        <w:rPr>
          <w:rFonts w:ascii="Times New Roman" w:eastAsia="Times New Roman" w:hAnsi="Times New Roman" w:cs="Times New Roman"/>
          <w:spacing w:val="40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dönemlerin hesaplanmasında uzmanlık eğitimine başlanılan tarih esas</w:t>
      </w:r>
      <w:r w:rsidRPr="00801BF3">
        <w:rPr>
          <w:rFonts w:ascii="Times New Roman" w:eastAsia="Times New Roman" w:hAnsi="Times New Roman" w:cs="Times New Roman"/>
          <w:spacing w:val="-9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alınır.</w:t>
      </w:r>
    </w:p>
    <w:p w:rsidR="00801BF3" w:rsidRPr="00801BF3" w:rsidRDefault="00801BF3" w:rsidP="00801BF3">
      <w:pPr>
        <w:widowControl w:val="0"/>
        <w:tabs>
          <w:tab w:val="left" w:pos="302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tr-TR"/>
        </w:rPr>
      </w:pP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e) Uzmanlık eğitiminde eğitim hedefleri ve müfredatı ile uzmanlık eğitim karnelerinin oluşturulması</w:t>
      </w:r>
      <w:r w:rsidRPr="00801BF3">
        <w:rPr>
          <w:rFonts w:ascii="Times New Roman" w:eastAsia="Times New Roman" w:hAnsi="Times New Roman" w:cs="Times New Roman"/>
          <w:spacing w:val="-3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ve kullanılması faaliyetlerini izlemek, geliştirmek ve</w:t>
      </w:r>
      <w:r w:rsidRPr="00801BF3">
        <w:rPr>
          <w:rFonts w:ascii="Times New Roman" w:eastAsia="Times New Roman" w:hAnsi="Times New Roman" w:cs="Times New Roman"/>
          <w:spacing w:val="-3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denetlemek,</w:t>
      </w:r>
    </w:p>
    <w:p w:rsidR="00801BF3" w:rsidRPr="00801BF3" w:rsidRDefault="00801BF3" w:rsidP="00801BF3">
      <w:pPr>
        <w:widowControl w:val="0"/>
        <w:tabs>
          <w:tab w:val="left" w:pos="352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tr-TR"/>
        </w:rPr>
      </w:pP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f) Uzmanlık öğrencilerinin eğitiminin değerlendirilmesi için yılda en az iki kez her Program</w:t>
      </w:r>
      <w:r w:rsidRPr="00801BF3">
        <w:rPr>
          <w:rFonts w:ascii="Times New Roman" w:eastAsia="Times New Roman" w:hAnsi="Times New Roman" w:cs="Times New Roman"/>
          <w:spacing w:val="8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yöneticisi ile değerlendirme toplantısı</w:t>
      </w:r>
      <w:r w:rsidRPr="00801BF3">
        <w:rPr>
          <w:rFonts w:ascii="Times New Roman" w:eastAsia="Times New Roman" w:hAnsi="Times New Roman" w:cs="Times New Roman"/>
          <w:spacing w:val="-3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yapmak,</w:t>
      </w:r>
    </w:p>
    <w:p w:rsidR="00801BF3" w:rsidRPr="00801BF3" w:rsidRDefault="00801BF3" w:rsidP="00801BF3">
      <w:pPr>
        <w:widowControl w:val="0"/>
        <w:tabs>
          <w:tab w:val="left" w:pos="3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g) Uzmanlık tezlerinin nitelikleri ve yazım </w:t>
      </w:r>
      <w:proofErr w:type="gramStart"/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kriterleri</w:t>
      </w:r>
      <w:proofErr w:type="gramEnd"/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konusunda kurallar geliştirmek ve</w:t>
      </w:r>
      <w:r w:rsidRPr="00801BF3">
        <w:rPr>
          <w:rFonts w:ascii="Times New Roman" w:eastAsia="Times New Roman" w:hAnsi="Times New Roman" w:cs="Times New Roman"/>
          <w:spacing w:val="4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uygulanmasını denetlemek,</w:t>
      </w:r>
    </w:p>
    <w:p w:rsidR="00801BF3" w:rsidRPr="00801BF3" w:rsidRDefault="00801BF3" w:rsidP="00801BF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ğ) Göreve yeni başlayan uzmanlık öğrencilerine, kuruma adaptasyon için kurumu tanıtıcı</w:t>
      </w:r>
      <w:r w:rsidRPr="00801BF3">
        <w:rPr>
          <w:rFonts w:ascii="Times New Roman" w:eastAsia="Times New Roman" w:hAnsi="Times New Roman" w:cs="Times New Roman"/>
          <w:spacing w:val="44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bilgiler, kanuni sorumluluklar, mesleki gelişim, iletişim ve deontoloji ile ilgili uyum programları</w:t>
      </w:r>
      <w:r w:rsidRPr="00801BF3">
        <w:rPr>
          <w:rFonts w:ascii="Times New Roman" w:eastAsia="Times New Roman" w:hAnsi="Times New Roman" w:cs="Times New Roman"/>
          <w:spacing w:val="24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verilmesini düzenlemek.</w:t>
      </w:r>
    </w:p>
    <w:p w:rsidR="00801BF3" w:rsidRPr="00801BF3" w:rsidRDefault="00801BF3" w:rsidP="00801BF3">
      <w:pPr>
        <w:widowControl w:val="0"/>
        <w:tabs>
          <w:tab w:val="left" w:pos="29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tr-TR"/>
        </w:rPr>
      </w:pP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h) Nöbet, çalışma ve eğitim odaları gibi uzmanlık eğitimi alan kişinin eğitsel ve sosyal</w:t>
      </w:r>
      <w:r w:rsidRPr="00801BF3">
        <w:rPr>
          <w:rFonts w:ascii="Times New Roman" w:eastAsia="Times New Roman" w:hAnsi="Times New Roman" w:cs="Times New Roman"/>
          <w:spacing w:val="9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gereksinimlerini karşılayan alt yapının kurulması için Dekanlığa öneriler</w:t>
      </w:r>
      <w:r w:rsidRPr="00801BF3">
        <w:rPr>
          <w:rFonts w:ascii="Times New Roman" w:eastAsia="Times New Roman" w:hAnsi="Times New Roman" w:cs="Times New Roman"/>
          <w:spacing w:val="-7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sunmak,</w:t>
      </w:r>
    </w:p>
    <w:p w:rsidR="00801BF3" w:rsidRPr="00801BF3" w:rsidRDefault="00801BF3" w:rsidP="00801BF3">
      <w:pPr>
        <w:widowControl w:val="0"/>
        <w:tabs>
          <w:tab w:val="left" w:pos="362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tr-TR"/>
        </w:rPr>
      </w:pP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ı) Uzmanlık öğrencilerinin bilimsel araştırma faaliyetlerine katılmasını teşvik edecek</w:t>
      </w:r>
      <w:r w:rsidRPr="00801BF3">
        <w:rPr>
          <w:rFonts w:ascii="Times New Roman" w:eastAsia="Times New Roman" w:hAnsi="Times New Roman" w:cs="Times New Roman"/>
          <w:spacing w:val="38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yöntemler geliştirmek,</w:t>
      </w:r>
    </w:p>
    <w:p w:rsidR="00801BF3" w:rsidRPr="00801BF3" w:rsidRDefault="00801BF3" w:rsidP="00801BF3">
      <w:pPr>
        <w:widowControl w:val="0"/>
        <w:tabs>
          <w:tab w:val="left" w:pos="357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tr-TR"/>
        </w:rPr>
      </w:pP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i) Uzmanlık</w:t>
      </w:r>
      <w:r w:rsidRPr="00801BF3">
        <w:rPr>
          <w:rFonts w:ascii="Times New Roman" w:eastAsia="Times New Roman" w:hAnsi="Times New Roman" w:cs="Times New Roman"/>
          <w:spacing w:val="21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eğitimi</w:t>
      </w:r>
      <w:r w:rsidRPr="00801BF3">
        <w:rPr>
          <w:rFonts w:ascii="Times New Roman" w:eastAsia="Times New Roman" w:hAnsi="Times New Roman" w:cs="Times New Roman"/>
          <w:spacing w:val="20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konusunda</w:t>
      </w:r>
      <w:r w:rsidRPr="00801BF3">
        <w:rPr>
          <w:rFonts w:ascii="Times New Roman" w:eastAsia="Times New Roman" w:hAnsi="Times New Roman" w:cs="Times New Roman"/>
          <w:spacing w:val="20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Fakültenin</w:t>
      </w:r>
      <w:r w:rsidRPr="00801BF3">
        <w:rPr>
          <w:rFonts w:ascii="Times New Roman" w:eastAsia="Times New Roman" w:hAnsi="Times New Roman" w:cs="Times New Roman"/>
          <w:spacing w:val="19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ulusal</w:t>
      </w:r>
      <w:r w:rsidRPr="00801BF3">
        <w:rPr>
          <w:rFonts w:ascii="Times New Roman" w:eastAsia="Times New Roman" w:hAnsi="Times New Roman" w:cs="Times New Roman"/>
          <w:spacing w:val="20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ve</w:t>
      </w:r>
      <w:r w:rsidRPr="00801BF3">
        <w:rPr>
          <w:rFonts w:ascii="Times New Roman" w:eastAsia="Times New Roman" w:hAnsi="Times New Roman" w:cs="Times New Roman"/>
          <w:spacing w:val="24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uluslararası</w:t>
      </w:r>
      <w:r w:rsidRPr="00801BF3">
        <w:rPr>
          <w:rFonts w:ascii="Times New Roman" w:eastAsia="Times New Roman" w:hAnsi="Times New Roman" w:cs="Times New Roman"/>
          <w:spacing w:val="20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akreditasyon</w:t>
      </w:r>
      <w:r w:rsidRPr="00801BF3">
        <w:rPr>
          <w:rFonts w:ascii="Times New Roman" w:eastAsia="Times New Roman" w:hAnsi="Times New Roman" w:cs="Times New Roman"/>
          <w:spacing w:val="20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işlemlerini</w:t>
      </w:r>
      <w:r w:rsidRPr="00801BF3">
        <w:rPr>
          <w:rFonts w:ascii="Times New Roman" w:eastAsia="Times New Roman" w:hAnsi="Times New Roman" w:cs="Times New Roman"/>
          <w:spacing w:val="20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planlamak, yapmak ve izlemek, bunun için gerekirse kurula bağlı alt komisyonlar</w:t>
      </w:r>
      <w:r w:rsidRPr="00801BF3">
        <w:rPr>
          <w:rFonts w:ascii="Times New Roman" w:eastAsia="Times New Roman" w:hAnsi="Times New Roman" w:cs="Times New Roman"/>
          <w:spacing w:val="-9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kurmak,</w:t>
      </w:r>
    </w:p>
    <w:p w:rsidR="00801BF3" w:rsidRPr="00801BF3" w:rsidRDefault="00801BF3" w:rsidP="00801BF3">
      <w:pPr>
        <w:widowControl w:val="0"/>
        <w:tabs>
          <w:tab w:val="left" w:pos="28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tr-TR"/>
        </w:rPr>
      </w:pP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j) Akreditasyon çalışması yapacak uzmanlık programlarına destek</w:t>
      </w:r>
      <w:r w:rsidRPr="00801BF3">
        <w:rPr>
          <w:rFonts w:ascii="Times New Roman" w:eastAsia="Times New Roman" w:hAnsi="Times New Roman" w:cs="Times New Roman"/>
          <w:spacing w:val="-4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olmak,</w:t>
      </w:r>
    </w:p>
    <w:p w:rsidR="00801BF3" w:rsidRPr="00801BF3" w:rsidRDefault="00801BF3" w:rsidP="00801BF3">
      <w:pPr>
        <w:widowControl w:val="0"/>
        <w:tabs>
          <w:tab w:val="left" w:pos="412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tr-TR"/>
        </w:rPr>
      </w:pP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k) Uzmanlık eğitimi ile ilgili her konuda Dekanlığa danışmanlık</w:t>
      </w:r>
      <w:r w:rsidRPr="00801BF3">
        <w:rPr>
          <w:rFonts w:ascii="Times New Roman" w:eastAsia="Times New Roman" w:hAnsi="Times New Roman" w:cs="Times New Roman"/>
          <w:spacing w:val="-7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yapmaktır.</w:t>
      </w:r>
    </w:p>
    <w:p w:rsidR="00801BF3" w:rsidRPr="00801BF3" w:rsidRDefault="00801BF3" w:rsidP="00801BF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01BF3" w:rsidRPr="00801BF3" w:rsidRDefault="00801BF3" w:rsidP="00801B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01BF3">
        <w:rPr>
          <w:rFonts w:ascii="Times New Roman" w:eastAsia="Calibri" w:hAnsi="Times New Roman" w:cs="Times New Roman"/>
          <w:b/>
          <w:bCs/>
          <w:sz w:val="20"/>
          <w:szCs w:val="20"/>
        </w:rPr>
        <w:t>Kurulun Çalışma Şekli</w:t>
      </w:r>
    </w:p>
    <w:p w:rsidR="00801BF3" w:rsidRPr="00801BF3" w:rsidRDefault="00801BF3" w:rsidP="00801BF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MADDE 8 - (1) Kurul, başkan veya vekilinin gündemli çağrısı üzerine salt çoğunlukla toplanır.</w:t>
      </w:r>
      <w:r w:rsidRPr="00801BF3">
        <w:rPr>
          <w:rFonts w:ascii="Times New Roman" w:eastAsia="Times New Roman" w:hAnsi="Times New Roman" w:cs="Times New Roman"/>
          <w:spacing w:val="8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Kararlar salt çoğunlukta alınır ve karar defterine yazılır. Oyların eşitliği halinde başkanın bulunduğu</w:t>
      </w:r>
      <w:r w:rsidRPr="00801BF3">
        <w:rPr>
          <w:rFonts w:ascii="Times New Roman" w:eastAsia="Times New Roman" w:hAnsi="Times New Roman" w:cs="Times New Roman"/>
          <w:spacing w:val="18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taraf çoğunluğu sağlamış sayılır. Alınan kararlar toplantıya katılan tüm üyeler tarafından imzalanır.</w:t>
      </w:r>
      <w:r w:rsidRPr="00801BF3">
        <w:rPr>
          <w:rFonts w:ascii="Times New Roman" w:eastAsia="Times New Roman" w:hAnsi="Times New Roman" w:cs="Times New Roman"/>
          <w:spacing w:val="6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Karara katılmayan üye karşı oy gerekçesini karar defterine yazmak zorundadır. Kurulların alacağı</w:t>
      </w:r>
      <w:r w:rsidRPr="00801BF3">
        <w:rPr>
          <w:rFonts w:ascii="Times New Roman" w:eastAsia="Times New Roman" w:hAnsi="Times New Roman" w:cs="Times New Roman"/>
          <w:spacing w:val="37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kararlar tavsiye</w:t>
      </w:r>
      <w:r w:rsidRPr="00801BF3">
        <w:rPr>
          <w:rFonts w:ascii="Times New Roman" w:eastAsia="Times New Roman" w:hAnsi="Times New Roman" w:cs="Times New Roman"/>
          <w:spacing w:val="-4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niteliğindedir.</w:t>
      </w:r>
    </w:p>
    <w:p w:rsidR="00801BF3" w:rsidRPr="00801BF3" w:rsidRDefault="00801BF3" w:rsidP="00801BF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(2) Mazeretsiz olarak bir yıl içinde üst üste iki veya aralıklı üç kez toplantılara katılmayan</w:t>
      </w:r>
      <w:r w:rsidRPr="00801BF3">
        <w:rPr>
          <w:rFonts w:ascii="Times New Roman" w:eastAsia="Times New Roman" w:hAnsi="Times New Roman" w:cs="Times New Roman"/>
          <w:spacing w:val="14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kurul üyesinin üyeliği kendiliğinden düşer ve yerine Anabilim dalı tarafından yeni bir üye</w:t>
      </w:r>
      <w:r w:rsidRPr="00801BF3">
        <w:rPr>
          <w:rFonts w:ascii="Times New Roman" w:eastAsia="Times New Roman" w:hAnsi="Times New Roman" w:cs="Times New Roman"/>
          <w:spacing w:val="-11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atanır.</w:t>
      </w:r>
    </w:p>
    <w:p w:rsidR="00801BF3" w:rsidRPr="00801BF3" w:rsidRDefault="00801BF3" w:rsidP="00801BF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01BF3" w:rsidRPr="00801BF3" w:rsidRDefault="00801BF3" w:rsidP="00053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01BF3">
        <w:rPr>
          <w:rFonts w:ascii="Times New Roman" w:eastAsia="Calibri" w:hAnsi="Times New Roman" w:cs="Times New Roman"/>
          <w:b/>
          <w:bCs/>
          <w:sz w:val="20"/>
          <w:szCs w:val="20"/>
        </w:rPr>
        <w:t>ÜÇÜNCÜ BÖLÜM</w:t>
      </w:r>
    </w:p>
    <w:p w:rsidR="00801BF3" w:rsidRPr="00801BF3" w:rsidRDefault="00801BF3" w:rsidP="000535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801BF3" w:rsidRPr="00801BF3" w:rsidRDefault="00801BF3" w:rsidP="00801BF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01BF3">
        <w:rPr>
          <w:rFonts w:ascii="Times New Roman" w:eastAsia="Calibri" w:hAnsi="Times New Roman" w:cs="Times New Roman"/>
          <w:b/>
          <w:sz w:val="20"/>
          <w:szCs w:val="20"/>
        </w:rPr>
        <w:t>Uzmanlık</w:t>
      </w:r>
      <w:r w:rsidRPr="00801BF3">
        <w:rPr>
          <w:rFonts w:ascii="Times New Roman" w:eastAsia="Calibri" w:hAnsi="Times New Roman" w:cs="Times New Roman"/>
          <w:b/>
          <w:spacing w:val="-2"/>
          <w:sz w:val="20"/>
          <w:szCs w:val="20"/>
        </w:rPr>
        <w:t xml:space="preserve"> </w:t>
      </w:r>
      <w:r w:rsidRPr="00801BF3">
        <w:rPr>
          <w:rFonts w:ascii="Times New Roman" w:eastAsia="Calibri" w:hAnsi="Times New Roman" w:cs="Times New Roman"/>
          <w:b/>
          <w:sz w:val="20"/>
          <w:szCs w:val="20"/>
        </w:rPr>
        <w:t>Eğitimi Uzmanlık</w:t>
      </w:r>
      <w:r w:rsidRPr="00801BF3">
        <w:rPr>
          <w:rFonts w:ascii="Times New Roman" w:eastAsia="Calibri" w:hAnsi="Times New Roman" w:cs="Times New Roman"/>
          <w:b/>
          <w:spacing w:val="-5"/>
          <w:sz w:val="20"/>
          <w:szCs w:val="20"/>
        </w:rPr>
        <w:t xml:space="preserve"> </w:t>
      </w:r>
      <w:r w:rsidRPr="00801BF3">
        <w:rPr>
          <w:rFonts w:ascii="Times New Roman" w:eastAsia="Calibri" w:hAnsi="Times New Roman" w:cs="Times New Roman"/>
          <w:b/>
          <w:sz w:val="20"/>
          <w:szCs w:val="20"/>
        </w:rPr>
        <w:t>Dersleri</w:t>
      </w:r>
    </w:p>
    <w:p w:rsidR="00801BF3" w:rsidRPr="00801BF3" w:rsidRDefault="00801BF3" w:rsidP="00801BF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01BF3">
        <w:rPr>
          <w:rFonts w:ascii="Times New Roman" w:eastAsia="Calibri" w:hAnsi="Times New Roman" w:cs="Times New Roman"/>
          <w:sz w:val="20"/>
          <w:szCs w:val="20"/>
          <w:lang w:eastAsia="tr-TR"/>
        </w:rPr>
        <w:t xml:space="preserve">MADDE 9 - (1)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Genişletilmiş eğitim müfredatı, programlar tarafından çekirdek eğitim müfredatını</w:t>
      </w:r>
      <w:r w:rsidRPr="00801BF3">
        <w:rPr>
          <w:rFonts w:ascii="Times New Roman" w:eastAsia="Times New Roman" w:hAnsi="Times New Roman" w:cs="Times New Roman"/>
          <w:spacing w:val="2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da kapsayacak şekilde hazırlanır, yıllık olarak güncellenir, Kurula bildirilir ve </w:t>
      </w:r>
      <w:proofErr w:type="spellStart"/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UETS’de</w:t>
      </w:r>
      <w:proofErr w:type="spellEnd"/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ilan</w:t>
      </w:r>
      <w:r w:rsidRPr="00801BF3">
        <w:rPr>
          <w:rFonts w:ascii="Times New Roman" w:eastAsia="Times New Roman" w:hAnsi="Times New Roman" w:cs="Times New Roman"/>
          <w:spacing w:val="-4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edilir. Programların bağlı olduğu Anabilim Dallarının Akademik Kurulları tarafı</w:t>
      </w:r>
      <w:r w:rsidRPr="00801BF3">
        <w:rPr>
          <w:rFonts w:ascii="Times New Roman" w:eastAsia="Calibri" w:hAnsi="Times New Roman" w:cs="Times New Roman"/>
          <w:sz w:val="20"/>
          <w:szCs w:val="20"/>
          <w:lang w:eastAsia="tr-TR"/>
        </w:rPr>
        <w:t xml:space="preserve">ndan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her ders</w:t>
      </w:r>
      <w:r w:rsidRPr="00801BF3">
        <w:rPr>
          <w:rFonts w:ascii="Times New Roman" w:eastAsia="Times New Roman" w:hAnsi="Times New Roman" w:cs="Times New Roman"/>
          <w:spacing w:val="17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dönemi başında, Genişletilmiş Eğitim Müfredatlarında bulunan ve o dönemde yürütülecek</w:t>
      </w:r>
      <w:r w:rsidRPr="00801BF3">
        <w:rPr>
          <w:rFonts w:ascii="Times New Roman" w:eastAsia="Times New Roman" w:hAnsi="Times New Roman" w:cs="Times New Roman"/>
          <w:spacing w:val="43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derslerde</w:t>
      </w:r>
      <w:r w:rsidRPr="00801BF3">
        <w:rPr>
          <w:rFonts w:ascii="Times New Roman" w:eastAsia="Calibri" w:hAnsi="Times New Roman" w:cs="Times New Roman"/>
          <w:sz w:val="20"/>
          <w:szCs w:val="20"/>
          <w:lang w:eastAsia="tr-TR"/>
        </w:rPr>
        <w:t xml:space="preserve">n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seçilerek her uzmanlık öğrencisi için doldurulmuş olan “</w:t>
      </w:r>
      <w:r w:rsidRPr="00801BF3">
        <w:rPr>
          <w:rFonts w:ascii="Times New Roman" w:eastAsia="Calibri" w:hAnsi="Times New Roman" w:cs="Times New Roman"/>
          <w:i/>
          <w:sz w:val="20"/>
          <w:szCs w:val="20"/>
          <w:lang w:eastAsia="tr-TR"/>
        </w:rPr>
        <w:t>Ders Kayıt Formları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” kurula</w:t>
      </w:r>
      <w:r w:rsidRPr="00801BF3">
        <w:rPr>
          <w:rFonts w:ascii="Times New Roman" w:eastAsia="Times New Roman" w:hAnsi="Times New Roman" w:cs="Times New Roman"/>
          <w:spacing w:val="-21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sunulur.</w:t>
      </w:r>
    </w:p>
    <w:p w:rsidR="00801BF3" w:rsidRPr="00801BF3" w:rsidRDefault="00801BF3" w:rsidP="00801BF3">
      <w:pPr>
        <w:widowControl w:val="0"/>
        <w:tabs>
          <w:tab w:val="left" w:pos="412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tr-TR"/>
        </w:rPr>
      </w:pPr>
      <w:r w:rsidRPr="00801BF3">
        <w:rPr>
          <w:rFonts w:ascii="Times New Roman" w:eastAsia="Calibri" w:hAnsi="Times New Roman" w:cs="Times New Roman"/>
          <w:sz w:val="20"/>
          <w:szCs w:val="20"/>
          <w:lang w:eastAsia="tr-TR"/>
        </w:rPr>
        <w:t xml:space="preserve">(2)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Ders dönemleri Bahar (Ocak-Haziran) ve Güz (Temmuz-Aralık) olmak üzere iki</w:t>
      </w:r>
      <w:r w:rsidRPr="00801BF3">
        <w:rPr>
          <w:rFonts w:ascii="Times New Roman" w:eastAsia="Times New Roman" w:hAnsi="Times New Roman" w:cs="Times New Roman"/>
          <w:spacing w:val="-13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dönemdir.</w:t>
      </w:r>
    </w:p>
    <w:p w:rsidR="00801BF3" w:rsidRPr="00801BF3" w:rsidRDefault="00801BF3" w:rsidP="00801BF3">
      <w:pPr>
        <w:widowControl w:val="0"/>
        <w:tabs>
          <w:tab w:val="left" w:pos="417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tr-TR"/>
        </w:rPr>
      </w:pPr>
      <w:r w:rsidRPr="00801BF3">
        <w:rPr>
          <w:rFonts w:ascii="Times New Roman" w:eastAsia="Calibri" w:hAnsi="Times New Roman" w:cs="Times New Roman"/>
          <w:sz w:val="20"/>
          <w:szCs w:val="20"/>
          <w:lang w:eastAsia="tr-TR"/>
        </w:rPr>
        <w:t xml:space="preserve">(3)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Öğrenci uzmanlık eğitimi boyunca uzmanlık tez savunmasından önce Ana Dalı ile ilgili en az 2</w:t>
      </w:r>
      <w:r w:rsidRPr="00801BF3">
        <w:rPr>
          <w:rFonts w:ascii="Times New Roman" w:eastAsia="Times New Roman" w:hAnsi="Times New Roman" w:cs="Times New Roman"/>
          <w:spacing w:val="1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adet seminer yapmak zorundadır. Başarı ile sunulan seminerler “</w:t>
      </w:r>
      <w:r w:rsidRPr="00801BF3"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  <w:t>Seminer Formu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” ile Kurula</w:t>
      </w:r>
      <w:r w:rsidRPr="00801BF3">
        <w:rPr>
          <w:rFonts w:ascii="Times New Roman" w:eastAsia="Times New Roman" w:hAnsi="Times New Roman" w:cs="Times New Roman"/>
          <w:spacing w:val="-13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iletilir.</w:t>
      </w:r>
    </w:p>
    <w:p w:rsidR="00053572" w:rsidRDefault="00053572" w:rsidP="00053572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053572" w:rsidRDefault="00053572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br w:type="page"/>
      </w:r>
    </w:p>
    <w:p w:rsidR="00801BF3" w:rsidRPr="00801BF3" w:rsidRDefault="00801BF3" w:rsidP="00053572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801BF3">
        <w:rPr>
          <w:rFonts w:ascii="Times New Roman" w:eastAsia="Calibri" w:hAnsi="Times New Roman" w:cs="Times New Roman"/>
          <w:b/>
          <w:bCs/>
          <w:sz w:val="20"/>
          <w:szCs w:val="20"/>
        </w:rPr>
        <w:lastRenderedPageBreak/>
        <w:t>Uzmanlık Tezi</w:t>
      </w:r>
    </w:p>
    <w:p w:rsidR="00801BF3" w:rsidRPr="00801BF3" w:rsidRDefault="00801BF3" w:rsidP="00801BF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MADDE 10 - (1) Uzmanlık öğrencilerinin, uzmanlık eğitimi bitirme sınavına girebilmeleri için</w:t>
      </w:r>
      <w:r w:rsidRPr="00801BF3">
        <w:rPr>
          <w:rFonts w:ascii="Times New Roman" w:eastAsia="Times New Roman" w:hAnsi="Times New Roman" w:cs="Times New Roman"/>
          <w:spacing w:val="27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uzmanlık eğitimi gördükleri dala ait bir konu üzerinde tez hazırlamaları</w:t>
      </w:r>
      <w:r w:rsidRPr="00801BF3">
        <w:rPr>
          <w:rFonts w:ascii="Times New Roman" w:eastAsia="Times New Roman" w:hAnsi="Times New Roman" w:cs="Times New Roman"/>
          <w:spacing w:val="-12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zorunludur.</w:t>
      </w:r>
    </w:p>
    <w:p w:rsidR="00801BF3" w:rsidRPr="00801BF3" w:rsidRDefault="00801BF3" w:rsidP="00801BF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(2) Uzmanlık</w:t>
      </w:r>
      <w:r w:rsidRPr="00801BF3">
        <w:rPr>
          <w:rFonts w:ascii="Times New Roman" w:eastAsia="Times New Roman" w:hAnsi="Times New Roman" w:cs="Times New Roman"/>
          <w:spacing w:val="19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eğitiminin</w:t>
      </w:r>
      <w:r w:rsidRPr="00801BF3">
        <w:rPr>
          <w:rFonts w:ascii="Times New Roman" w:eastAsia="Times New Roman" w:hAnsi="Times New Roman" w:cs="Times New Roman"/>
          <w:spacing w:val="17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ilk</w:t>
      </w:r>
      <w:r w:rsidRPr="00801BF3">
        <w:rPr>
          <w:rFonts w:ascii="Times New Roman" w:eastAsia="Times New Roman" w:hAnsi="Times New Roman" w:cs="Times New Roman"/>
          <w:spacing w:val="19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bir</w:t>
      </w:r>
      <w:r w:rsidRPr="00801BF3">
        <w:rPr>
          <w:rFonts w:ascii="Times New Roman" w:eastAsia="Times New Roman" w:hAnsi="Times New Roman" w:cs="Times New Roman"/>
          <w:spacing w:val="17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ayı</w:t>
      </w:r>
      <w:r w:rsidRPr="00801BF3">
        <w:rPr>
          <w:rFonts w:ascii="Times New Roman" w:eastAsia="Times New Roman" w:hAnsi="Times New Roman" w:cs="Times New Roman"/>
          <w:spacing w:val="19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içinde;</w:t>
      </w:r>
      <w:r w:rsidRPr="00801BF3">
        <w:rPr>
          <w:rFonts w:ascii="Times New Roman" w:eastAsia="Times New Roman" w:hAnsi="Times New Roman" w:cs="Times New Roman"/>
          <w:spacing w:val="19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program</w:t>
      </w:r>
      <w:r w:rsidRPr="00801BF3">
        <w:rPr>
          <w:rFonts w:ascii="Times New Roman" w:eastAsia="Times New Roman" w:hAnsi="Times New Roman" w:cs="Times New Roman"/>
          <w:spacing w:val="16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yöneticisi</w:t>
      </w:r>
      <w:r w:rsidRPr="00801BF3">
        <w:rPr>
          <w:rFonts w:ascii="Times New Roman" w:eastAsia="Times New Roman" w:hAnsi="Times New Roman" w:cs="Times New Roman"/>
          <w:spacing w:val="18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tarafından</w:t>
      </w:r>
      <w:r w:rsidRPr="00801BF3">
        <w:rPr>
          <w:rFonts w:ascii="Times New Roman" w:eastAsia="Times New Roman" w:hAnsi="Times New Roman" w:cs="Times New Roman"/>
          <w:spacing w:val="17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uzmanlık</w:t>
      </w:r>
      <w:r w:rsidRPr="00801BF3">
        <w:rPr>
          <w:rFonts w:ascii="Times New Roman" w:eastAsia="Times New Roman" w:hAnsi="Times New Roman" w:cs="Times New Roman"/>
          <w:spacing w:val="19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öğrencisine</w:t>
      </w:r>
      <w:r w:rsidRPr="00801BF3">
        <w:rPr>
          <w:rFonts w:ascii="Times New Roman" w:eastAsia="Times New Roman" w:hAnsi="Times New Roman" w:cs="Times New Roman"/>
          <w:spacing w:val="20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Calibri" w:hAnsi="Times New Roman" w:cs="Times New Roman"/>
          <w:sz w:val="20"/>
          <w:szCs w:val="20"/>
          <w:lang w:eastAsia="tr-TR"/>
        </w:rPr>
        <w:t>ilgili</w:t>
      </w:r>
      <w:r w:rsidRPr="00801BF3">
        <w:rPr>
          <w:rFonts w:ascii="Times New Roman" w:eastAsia="Calibri" w:hAnsi="Times New Roman" w:cs="Times New Roman"/>
          <w:spacing w:val="18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Calibri" w:hAnsi="Times New Roman" w:cs="Times New Roman"/>
          <w:sz w:val="20"/>
          <w:szCs w:val="20"/>
          <w:lang w:eastAsia="tr-TR"/>
        </w:rPr>
        <w:t xml:space="preserve">dalda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eğitici niteliğine haiz bir tez danışmanı tayin edilir</w:t>
      </w:r>
      <w:r w:rsidRPr="00801BF3">
        <w:rPr>
          <w:rFonts w:ascii="Times New Roman" w:eastAsia="Calibri" w:hAnsi="Times New Roman" w:cs="Times New Roman"/>
          <w:sz w:val="20"/>
          <w:szCs w:val="20"/>
          <w:lang w:eastAsia="tr-TR"/>
        </w:rPr>
        <w:t xml:space="preserve">,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“</w:t>
      </w:r>
      <w:r w:rsidRPr="00801BF3">
        <w:rPr>
          <w:rFonts w:ascii="Times New Roman" w:eastAsia="Calibri" w:hAnsi="Times New Roman" w:cs="Times New Roman"/>
          <w:i/>
          <w:sz w:val="20"/>
          <w:szCs w:val="20"/>
          <w:lang w:eastAsia="tr-TR"/>
        </w:rPr>
        <w:t>Danışman Öneri Formu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” doldurulur</w:t>
      </w:r>
      <w:r w:rsidRPr="00801BF3">
        <w:rPr>
          <w:rFonts w:ascii="Times New Roman" w:eastAsia="Calibri" w:hAnsi="Times New Roman" w:cs="Times New Roman"/>
          <w:sz w:val="20"/>
          <w:szCs w:val="20"/>
          <w:lang w:eastAsia="tr-TR"/>
        </w:rPr>
        <w:t>.</w:t>
      </w:r>
      <w:r w:rsidRPr="00801BF3">
        <w:rPr>
          <w:rFonts w:ascii="Times New Roman" w:eastAsia="Calibri" w:hAnsi="Times New Roman" w:cs="Times New Roman"/>
          <w:spacing w:val="33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Programların bağlı olduğu Anabilim Dallarının akademik kurulu tarafından onaylanır</w:t>
      </w:r>
      <w:r w:rsidRPr="00801BF3">
        <w:rPr>
          <w:rFonts w:ascii="Times New Roman" w:eastAsia="Calibri" w:hAnsi="Times New Roman" w:cs="Times New Roman"/>
          <w:sz w:val="20"/>
          <w:szCs w:val="20"/>
          <w:lang w:eastAsia="tr-TR"/>
        </w:rPr>
        <w:t xml:space="preserve">,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tez danışmanı Kurul’a</w:t>
      </w:r>
      <w:r w:rsidRPr="00801BF3">
        <w:rPr>
          <w:rFonts w:ascii="Times New Roman" w:eastAsia="Times New Roman" w:hAnsi="Times New Roman" w:cs="Times New Roman"/>
          <w:spacing w:val="40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önerilir. Tez danışmanı belirlendiğinde, uzmanlık öğrencisine yazılı olarak</w:t>
      </w:r>
      <w:r w:rsidRPr="00801BF3">
        <w:rPr>
          <w:rFonts w:ascii="Times New Roman" w:eastAsia="Times New Roman" w:hAnsi="Times New Roman" w:cs="Times New Roman"/>
          <w:spacing w:val="-12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bildirilir.</w:t>
      </w:r>
    </w:p>
    <w:p w:rsidR="00801BF3" w:rsidRPr="00801BF3" w:rsidRDefault="00801BF3" w:rsidP="00801BF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(3) Uzmanlık eğitimi süresinin ilk yarısı içinde uzmanlık öğrencisine tez danışmanı tarafından tez</w:t>
      </w:r>
      <w:r w:rsidRPr="00801BF3">
        <w:rPr>
          <w:rFonts w:ascii="Times New Roman" w:eastAsia="Times New Roman" w:hAnsi="Times New Roman" w:cs="Times New Roman"/>
          <w:spacing w:val="43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konusu </w:t>
      </w:r>
      <w:r w:rsidRPr="00801BF3">
        <w:rPr>
          <w:rFonts w:ascii="Times New Roman" w:eastAsia="Calibri" w:hAnsi="Times New Roman" w:cs="Times New Roman"/>
          <w:sz w:val="20"/>
          <w:szCs w:val="20"/>
          <w:lang w:eastAsia="tr-TR"/>
        </w:rPr>
        <w:t xml:space="preserve">belirlenir,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“</w:t>
      </w:r>
      <w:r w:rsidRPr="00801BF3">
        <w:rPr>
          <w:rFonts w:ascii="Times New Roman" w:eastAsia="Calibri" w:hAnsi="Times New Roman" w:cs="Times New Roman"/>
          <w:i/>
          <w:sz w:val="20"/>
          <w:szCs w:val="20"/>
          <w:lang w:eastAsia="tr-TR"/>
        </w:rPr>
        <w:t>Tez Önerisi Formu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” doldurulur, </w:t>
      </w:r>
      <w:r w:rsidRPr="00801BF3">
        <w:rPr>
          <w:rFonts w:ascii="Times New Roman" w:eastAsia="Calibri" w:hAnsi="Times New Roman" w:cs="Times New Roman"/>
          <w:sz w:val="20"/>
          <w:szCs w:val="20"/>
          <w:lang w:eastAsia="tr-TR"/>
        </w:rPr>
        <w:t>ilgi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li akademik kurulca onaylanır. </w:t>
      </w:r>
      <w:r w:rsidRPr="00801BF3">
        <w:rPr>
          <w:rFonts w:ascii="Times New Roman" w:eastAsia="Calibri" w:hAnsi="Times New Roman" w:cs="Times New Roman"/>
          <w:sz w:val="20"/>
          <w:szCs w:val="20"/>
          <w:lang w:eastAsia="tr-TR"/>
        </w:rPr>
        <w:t>Tez</w:t>
      </w:r>
      <w:r w:rsidRPr="00801BF3">
        <w:rPr>
          <w:rFonts w:ascii="Times New Roman" w:eastAsia="Calibri" w:hAnsi="Times New Roman" w:cs="Times New Roman"/>
          <w:spacing w:val="48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Calibri" w:hAnsi="Times New Roman" w:cs="Times New Roman"/>
          <w:sz w:val="20"/>
          <w:szCs w:val="20"/>
          <w:lang w:eastAsia="tr-TR"/>
        </w:rPr>
        <w:t>konusu</w:t>
      </w:r>
      <w:r w:rsidRPr="00801BF3">
        <w:rPr>
          <w:rFonts w:ascii="Times New Roman" w:eastAsia="Calibri" w:hAnsi="Times New Roman" w:cs="Times New Roman"/>
          <w:spacing w:val="-1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belirlendiğinde, uzmanlık öğrencisine yazılı olarak</w:t>
      </w:r>
      <w:r w:rsidRPr="00801BF3">
        <w:rPr>
          <w:rFonts w:ascii="Times New Roman" w:eastAsia="Times New Roman" w:hAnsi="Times New Roman" w:cs="Times New Roman"/>
          <w:spacing w:val="-12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bildirilir.</w:t>
      </w:r>
    </w:p>
    <w:p w:rsidR="00801BF3" w:rsidRPr="00801BF3" w:rsidRDefault="00801BF3" w:rsidP="00801BF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(4) Tez çalışmasının niteliğinin birden fazla tez danışmanını gerektirdiği durumlarda ikinci tez</w:t>
      </w:r>
      <w:r w:rsidRPr="00801BF3">
        <w:rPr>
          <w:rFonts w:ascii="Times New Roman" w:eastAsia="Times New Roman" w:hAnsi="Times New Roman" w:cs="Times New Roman"/>
          <w:spacing w:val="1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danışmanı atanabilir. Danışman atanmasında, bir danışmana düşecek uzmanlık öğrencisi sayısı Anabilim</w:t>
      </w:r>
      <w:r w:rsidRPr="00801BF3">
        <w:rPr>
          <w:rFonts w:ascii="Times New Roman" w:eastAsia="Times New Roman" w:hAnsi="Times New Roman" w:cs="Times New Roman"/>
          <w:spacing w:val="14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Dalının özelliği dikkate alınarak Kurul tarafından</w:t>
      </w:r>
      <w:r w:rsidRPr="00801BF3">
        <w:rPr>
          <w:rFonts w:ascii="Times New Roman" w:eastAsia="Times New Roman" w:hAnsi="Times New Roman" w:cs="Times New Roman"/>
          <w:spacing w:val="-5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belirlenir.</w:t>
      </w:r>
    </w:p>
    <w:p w:rsidR="00801BF3" w:rsidRPr="00801BF3" w:rsidRDefault="00801BF3" w:rsidP="00801BF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(5) Tez izleme komitesi Anabilim Dalı Akademik Kurulları tarafından </w:t>
      </w:r>
      <w:r w:rsidRPr="00801BF3">
        <w:rPr>
          <w:rFonts w:ascii="Times New Roman" w:eastAsia="Calibri" w:hAnsi="Times New Roman" w:cs="Times New Roman"/>
          <w:i/>
          <w:sz w:val="20"/>
          <w:szCs w:val="20"/>
          <w:lang w:eastAsia="tr-TR"/>
        </w:rPr>
        <w:t>“Tez İzleme Komitesi Önerisi</w:t>
      </w:r>
      <w:r w:rsidRPr="00801BF3">
        <w:rPr>
          <w:rFonts w:ascii="Times New Roman" w:eastAsia="Calibri" w:hAnsi="Times New Roman" w:cs="Times New Roman"/>
          <w:i/>
          <w:spacing w:val="25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Calibri" w:hAnsi="Times New Roman" w:cs="Times New Roman"/>
          <w:i/>
          <w:sz w:val="20"/>
          <w:szCs w:val="20"/>
          <w:lang w:eastAsia="tr-TR"/>
        </w:rPr>
        <w:t xml:space="preserve">Formu” </w:t>
      </w:r>
      <w:r w:rsidRPr="00801BF3">
        <w:rPr>
          <w:rFonts w:ascii="Times New Roman" w:eastAsia="Calibri" w:hAnsi="Times New Roman" w:cs="Times New Roman"/>
          <w:sz w:val="20"/>
          <w:szCs w:val="20"/>
          <w:lang w:eastAsia="tr-TR"/>
        </w:rPr>
        <w:t xml:space="preserve">doldurularak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Kurula sunulur. Tez izleme komitesi üç öğretim üyesinden oluşur. Komitede</w:t>
      </w:r>
      <w:r w:rsidRPr="00801BF3">
        <w:rPr>
          <w:rFonts w:ascii="Times New Roman" w:eastAsia="Times New Roman" w:hAnsi="Times New Roman" w:cs="Times New Roman"/>
          <w:spacing w:val="28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tez danışmanından başka ilgili Anabilim Dalı içinden ve dışından birer üye yer alır.</w:t>
      </w:r>
      <w:r w:rsidRPr="00801BF3">
        <w:rPr>
          <w:rFonts w:ascii="Times New Roman" w:eastAsia="Times New Roman" w:hAnsi="Times New Roman" w:cs="Times New Roman"/>
          <w:spacing w:val="47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Üyelerin belirlenmesinde, özellikle disiplinler arası nitelikteki tez çalışmalarında ilgili disiplinin</w:t>
      </w:r>
      <w:r w:rsidRPr="00801BF3">
        <w:rPr>
          <w:rFonts w:ascii="Times New Roman" w:eastAsia="Times New Roman" w:hAnsi="Times New Roman" w:cs="Times New Roman"/>
          <w:spacing w:val="-2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öğretim üyelerinin yer almasına dikkat edilir. Komite üyeleri, uzmanlık dalının rotasyon</w:t>
      </w:r>
      <w:r w:rsidRPr="00801BF3">
        <w:rPr>
          <w:rFonts w:ascii="Times New Roman" w:eastAsia="Times New Roman" w:hAnsi="Times New Roman" w:cs="Times New Roman"/>
          <w:spacing w:val="48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alanlarının eğiticilerinden</w:t>
      </w:r>
      <w:r w:rsidRPr="00801BF3">
        <w:rPr>
          <w:rFonts w:ascii="Times New Roman" w:eastAsia="Times New Roman" w:hAnsi="Times New Roman" w:cs="Times New Roman"/>
          <w:spacing w:val="31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veya</w:t>
      </w:r>
      <w:r w:rsidRPr="00801BF3">
        <w:rPr>
          <w:rFonts w:ascii="Times New Roman" w:eastAsia="Times New Roman" w:hAnsi="Times New Roman" w:cs="Times New Roman"/>
          <w:spacing w:val="31"/>
          <w:sz w:val="20"/>
          <w:szCs w:val="20"/>
          <w:lang w:eastAsia="tr-TR"/>
        </w:rPr>
        <w:t xml:space="preserve"> </w:t>
      </w:r>
      <w:proofErr w:type="spellStart"/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TUK’nun</w:t>
      </w:r>
      <w:proofErr w:type="spellEnd"/>
      <w:r w:rsidRPr="00801BF3">
        <w:rPr>
          <w:rFonts w:ascii="Times New Roman" w:eastAsia="Times New Roman" w:hAnsi="Times New Roman" w:cs="Times New Roman"/>
          <w:spacing w:val="31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31.07.2009</w:t>
      </w:r>
      <w:r w:rsidRPr="00801BF3">
        <w:rPr>
          <w:rFonts w:ascii="Times New Roman" w:eastAsia="Times New Roman" w:hAnsi="Times New Roman" w:cs="Times New Roman"/>
          <w:spacing w:val="32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tarih</w:t>
      </w:r>
      <w:r w:rsidRPr="00801BF3">
        <w:rPr>
          <w:rFonts w:ascii="Times New Roman" w:eastAsia="Times New Roman" w:hAnsi="Times New Roman" w:cs="Times New Roman"/>
          <w:spacing w:val="30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ve</w:t>
      </w:r>
      <w:r w:rsidRPr="00801BF3">
        <w:rPr>
          <w:rFonts w:ascii="Times New Roman" w:eastAsia="Times New Roman" w:hAnsi="Times New Roman" w:cs="Times New Roman"/>
          <w:spacing w:val="32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11</w:t>
      </w:r>
      <w:r w:rsidRPr="00801BF3">
        <w:rPr>
          <w:rFonts w:ascii="Times New Roman" w:eastAsia="Times New Roman" w:hAnsi="Times New Roman" w:cs="Times New Roman"/>
          <w:spacing w:val="30"/>
          <w:sz w:val="20"/>
          <w:szCs w:val="20"/>
          <w:lang w:eastAsia="tr-TR"/>
        </w:rPr>
        <w:t xml:space="preserve"> </w:t>
      </w:r>
      <w:proofErr w:type="spellStart"/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nolu</w:t>
      </w:r>
      <w:proofErr w:type="spellEnd"/>
      <w:r w:rsidRPr="00801BF3">
        <w:rPr>
          <w:rFonts w:ascii="Times New Roman" w:eastAsia="Times New Roman" w:hAnsi="Times New Roman" w:cs="Times New Roman"/>
          <w:spacing w:val="30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toplantısında</w:t>
      </w:r>
      <w:r w:rsidRPr="00801BF3">
        <w:rPr>
          <w:rFonts w:ascii="Times New Roman" w:eastAsia="Times New Roman" w:hAnsi="Times New Roman" w:cs="Times New Roman"/>
          <w:spacing w:val="31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alınan</w:t>
      </w:r>
      <w:r w:rsidRPr="00801BF3">
        <w:rPr>
          <w:rFonts w:ascii="Times New Roman" w:eastAsia="Times New Roman" w:hAnsi="Times New Roman" w:cs="Times New Roman"/>
          <w:spacing w:val="33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2</w:t>
      </w:r>
      <w:r w:rsidRPr="00801BF3">
        <w:rPr>
          <w:rFonts w:ascii="Times New Roman" w:eastAsia="Times New Roman" w:hAnsi="Times New Roman" w:cs="Times New Roman"/>
          <w:spacing w:val="32"/>
          <w:sz w:val="20"/>
          <w:szCs w:val="20"/>
          <w:lang w:eastAsia="tr-TR"/>
        </w:rPr>
        <w:t xml:space="preserve"> </w:t>
      </w:r>
      <w:proofErr w:type="spellStart"/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nolu</w:t>
      </w:r>
      <w:proofErr w:type="spellEnd"/>
      <w:r w:rsidRPr="00801BF3">
        <w:rPr>
          <w:rFonts w:ascii="Times New Roman" w:eastAsia="Times New Roman" w:hAnsi="Times New Roman" w:cs="Times New Roman"/>
          <w:spacing w:val="30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karar</w:t>
      </w:r>
      <w:r w:rsidRPr="00801BF3">
        <w:rPr>
          <w:rFonts w:ascii="Times New Roman" w:eastAsia="Times New Roman" w:hAnsi="Times New Roman" w:cs="Times New Roman"/>
          <w:spacing w:val="31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ekinde belirtilen, Uzmanlık Eğitimi Bitirme Sınavına Jüri Verebilen Uzmanlık Dalı Listesindeki</w:t>
      </w:r>
      <w:r w:rsidRPr="00801BF3">
        <w:rPr>
          <w:rFonts w:ascii="Times New Roman" w:eastAsia="Times New Roman" w:hAnsi="Times New Roman" w:cs="Times New Roman"/>
          <w:spacing w:val="17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dalların eğiticilerinden</w:t>
      </w:r>
      <w:r w:rsidRPr="00801BF3">
        <w:rPr>
          <w:rFonts w:ascii="Times New Roman" w:eastAsia="Times New Roman" w:hAnsi="Times New Roman" w:cs="Times New Roman"/>
          <w:spacing w:val="-1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oluşabilir.</w:t>
      </w:r>
    </w:p>
    <w:p w:rsidR="00801BF3" w:rsidRPr="00801BF3" w:rsidRDefault="00801BF3" w:rsidP="00801BF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(6) Eğer</w:t>
      </w:r>
      <w:r w:rsidRPr="00801BF3">
        <w:rPr>
          <w:rFonts w:ascii="Times New Roman" w:eastAsia="Times New Roman" w:hAnsi="Times New Roman" w:cs="Times New Roman"/>
          <w:spacing w:val="23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varsa</w:t>
      </w:r>
      <w:r w:rsidRPr="00801BF3">
        <w:rPr>
          <w:rFonts w:ascii="Times New Roman" w:eastAsia="Times New Roman" w:hAnsi="Times New Roman" w:cs="Times New Roman"/>
          <w:spacing w:val="23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ikinci</w:t>
      </w:r>
      <w:r w:rsidRPr="00801BF3">
        <w:rPr>
          <w:rFonts w:ascii="Times New Roman" w:eastAsia="Times New Roman" w:hAnsi="Times New Roman" w:cs="Times New Roman"/>
          <w:spacing w:val="23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tez</w:t>
      </w:r>
      <w:r w:rsidRPr="00801BF3">
        <w:rPr>
          <w:rFonts w:ascii="Times New Roman" w:eastAsia="Times New Roman" w:hAnsi="Times New Roman" w:cs="Times New Roman"/>
          <w:spacing w:val="23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danışmanı</w:t>
      </w:r>
      <w:r w:rsidRPr="00801BF3">
        <w:rPr>
          <w:rFonts w:ascii="Times New Roman" w:eastAsia="Times New Roman" w:hAnsi="Times New Roman" w:cs="Times New Roman"/>
          <w:spacing w:val="23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da</w:t>
      </w:r>
      <w:r w:rsidRPr="00801BF3">
        <w:rPr>
          <w:rFonts w:ascii="Times New Roman" w:eastAsia="Times New Roman" w:hAnsi="Times New Roman" w:cs="Times New Roman"/>
          <w:spacing w:val="20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komite</w:t>
      </w:r>
      <w:r w:rsidRPr="00801BF3">
        <w:rPr>
          <w:rFonts w:ascii="Times New Roman" w:eastAsia="Times New Roman" w:hAnsi="Times New Roman" w:cs="Times New Roman"/>
          <w:spacing w:val="23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toplantılarına</w:t>
      </w:r>
      <w:r w:rsidRPr="00801BF3">
        <w:rPr>
          <w:rFonts w:ascii="Times New Roman" w:eastAsia="Times New Roman" w:hAnsi="Times New Roman" w:cs="Times New Roman"/>
          <w:spacing w:val="23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dinleyici</w:t>
      </w:r>
      <w:r w:rsidRPr="00801BF3">
        <w:rPr>
          <w:rFonts w:ascii="Times New Roman" w:eastAsia="Times New Roman" w:hAnsi="Times New Roman" w:cs="Times New Roman"/>
          <w:spacing w:val="20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olarak</w:t>
      </w:r>
      <w:r w:rsidRPr="00801BF3">
        <w:rPr>
          <w:rFonts w:ascii="Times New Roman" w:eastAsia="Times New Roman" w:hAnsi="Times New Roman" w:cs="Times New Roman"/>
          <w:spacing w:val="21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katılabilir,</w:t>
      </w:r>
      <w:r w:rsidRPr="00801BF3">
        <w:rPr>
          <w:rFonts w:ascii="Times New Roman" w:eastAsia="Times New Roman" w:hAnsi="Times New Roman" w:cs="Times New Roman"/>
          <w:spacing w:val="22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ancak</w:t>
      </w:r>
      <w:r w:rsidRPr="00801BF3">
        <w:rPr>
          <w:rFonts w:ascii="Times New Roman" w:eastAsia="Times New Roman" w:hAnsi="Times New Roman" w:cs="Times New Roman"/>
          <w:spacing w:val="21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tez</w:t>
      </w:r>
      <w:r w:rsidRPr="00801BF3">
        <w:rPr>
          <w:rFonts w:ascii="Times New Roman" w:eastAsia="Times New Roman" w:hAnsi="Times New Roman" w:cs="Times New Roman"/>
          <w:spacing w:val="22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izleme komitesinde</w:t>
      </w:r>
      <w:r w:rsidRPr="00801BF3">
        <w:rPr>
          <w:rFonts w:ascii="Times New Roman" w:eastAsia="Times New Roman" w:hAnsi="Times New Roman" w:cs="Times New Roman"/>
          <w:spacing w:val="29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yer</w:t>
      </w:r>
      <w:r w:rsidRPr="00801BF3">
        <w:rPr>
          <w:rFonts w:ascii="Times New Roman" w:eastAsia="Times New Roman" w:hAnsi="Times New Roman" w:cs="Times New Roman"/>
          <w:spacing w:val="28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alamaz.</w:t>
      </w:r>
      <w:r w:rsidRPr="00801BF3">
        <w:rPr>
          <w:rFonts w:ascii="Times New Roman" w:eastAsia="Times New Roman" w:hAnsi="Times New Roman" w:cs="Times New Roman"/>
          <w:spacing w:val="28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Tez</w:t>
      </w:r>
      <w:r w:rsidRPr="00801BF3">
        <w:rPr>
          <w:rFonts w:ascii="Times New Roman" w:eastAsia="Times New Roman" w:hAnsi="Times New Roman" w:cs="Times New Roman"/>
          <w:spacing w:val="28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izleme</w:t>
      </w:r>
      <w:r w:rsidRPr="00801BF3">
        <w:rPr>
          <w:rFonts w:ascii="Times New Roman" w:eastAsia="Times New Roman" w:hAnsi="Times New Roman" w:cs="Times New Roman"/>
          <w:spacing w:val="26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komitesinin</w:t>
      </w:r>
      <w:r w:rsidRPr="00801BF3">
        <w:rPr>
          <w:rFonts w:ascii="Times New Roman" w:eastAsia="Times New Roman" w:hAnsi="Times New Roman" w:cs="Times New Roman"/>
          <w:spacing w:val="27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kurulmasından</w:t>
      </w:r>
      <w:r w:rsidRPr="00801BF3">
        <w:rPr>
          <w:rFonts w:ascii="Times New Roman" w:eastAsia="Times New Roman" w:hAnsi="Times New Roman" w:cs="Times New Roman"/>
          <w:spacing w:val="27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sonraki</w:t>
      </w:r>
      <w:r w:rsidRPr="00801BF3">
        <w:rPr>
          <w:rFonts w:ascii="Times New Roman" w:eastAsia="Times New Roman" w:hAnsi="Times New Roman" w:cs="Times New Roman"/>
          <w:spacing w:val="28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dönemlerde,</w:t>
      </w:r>
      <w:r w:rsidRPr="00801BF3">
        <w:rPr>
          <w:rFonts w:ascii="Times New Roman" w:eastAsia="Times New Roman" w:hAnsi="Times New Roman" w:cs="Times New Roman"/>
          <w:spacing w:val="28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ilgili</w:t>
      </w:r>
      <w:r w:rsidRPr="00801BF3">
        <w:rPr>
          <w:rFonts w:ascii="Times New Roman" w:eastAsia="Times New Roman" w:hAnsi="Times New Roman" w:cs="Times New Roman"/>
          <w:spacing w:val="28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Anabilim Dalı Akademik Kurulunun önerisi ve Kurul onayı ile üyelerde değişiklik</w:t>
      </w:r>
      <w:r w:rsidRPr="00801BF3">
        <w:rPr>
          <w:rFonts w:ascii="Times New Roman" w:eastAsia="Times New Roman" w:hAnsi="Times New Roman" w:cs="Times New Roman"/>
          <w:spacing w:val="-14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yapılabilir.</w:t>
      </w:r>
    </w:p>
    <w:p w:rsidR="00801BF3" w:rsidRPr="00801BF3" w:rsidRDefault="00801BF3" w:rsidP="00801BF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01BF3" w:rsidRPr="00801BF3" w:rsidRDefault="00801BF3" w:rsidP="00801B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01BF3">
        <w:rPr>
          <w:rFonts w:ascii="Times New Roman" w:eastAsia="Calibri" w:hAnsi="Times New Roman" w:cs="Times New Roman"/>
          <w:b/>
          <w:bCs/>
          <w:sz w:val="20"/>
          <w:szCs w:val="20"/>
        </w:rPr>
        <w:t>Tez Önerisi Savunması</w:t>
      </w:r>
    </w:p>
    <w:p w:rsidR="00801BF3" w:rsidRPr="00801BF3" w:rsidRDefault="00801BF3" w:rsidP="00801BF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01BF3">
        <w:rPr>
          <w:rFonts w:ascii="Times New Roman" w:eastAsia="Calibri" w:hAnsi="Times New Roman" w:cs="Times New Roman"/>
          <w:sz w:val="20"/>
          <w:szCs w:val="20"/>
          <w:lang w:eastAsia="tr-TR"/>
        </w:rPr>
        <w:t xml:space="preserve">MADDE 10 -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(1) Uzmanlık öğrencisi yapacağı araştırmanın amacını, yöntemini ve çalışma</w:t>
      </w:r>
      <w:r w:rsidRPr="00801BF3">
        <w:rPr>
          <w:rFonts w:ascii="Times New Roman" w:eastAsia="Times New Roman" w:hAnsi="Times New Roman" w:cs="Times New Roman"/>
          <w:spacing w:val="-3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planını kapsayan tez önerisini</w:t>
      </w:r>
      <w:r w:rsidRPr="00801BF3">
        <w:rPr>
          <w:rFonts w:ascii="Times New Roman" w:eastAsia="Calibri" w:hAnsi="Times New Roman" w:cs="Times New Roman"/>
          <w:i/>
          <w:sz w:val="20"/>
          <w:szCs w:val="20"/>
          <w:lang w:eastAsia="tr-TR"/>
        </w:rPr>
        <w:t xml:space="preserve">, “Tez Önerisi Formunu” doldurarak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Anabilim Dalı Başkanlığı’na iletir.</w:t>
      </w:r>
      <w:r w:rsidRPr="00801BF3">
        <w:rPr>
          <w:rFonts w:ascii="Times New Roman" w:eastAsia="Times New Roman" w:hAnsi="Times New Roman" w:cs="Times New Roman"/>
          <w:spacing w:val="33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Anabilim Dalı</w:t>
      </w:r>
      <w:r w:rsidRPr="00801BF3">
        <w:rPr>
          <w:rFonts w:ascii="Times New Roman" w:eastAsia="Times New Roman" w:hAnsi="Times New Roman" w:cs="Times New Roman"/>
          <w:spacing w:val="20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Akademik</w:t>
      </w:r>
      <w:r w:rsidRPr="00801BF3">
        <w:rPr>
          <w:rFonts w:ascii="Times New Roman" w:eastAsia="Times New Roman" w:hAnsi="Times New Roman" w:cs="Times New Roman"/>
          <w:spacing w:val="21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Kurul’un</w:t>
      </w:r>
      <w:r w:rsidRPr="00801BF3">
        <w:rPr>
          <w:rFonts w:ascii="Times New Roman" w:eastAsia="Times New Roman" w:hAnsi="Times New Roman" w:cs="Times New Roman"/>
          <w:spacing w:val="20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alacağı</w:t>
      </w:r>
      <w:r w:rsidRPr="00801BF3">
        <w:rPr>
          <w:rFonts w:ascii="Times New Roman" w:eastAsia="Times New Roman" w:hAnsi="Times New Roman" w:cs="Times New Roman"/>
          <w:spacing w:val="20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tarihte</w:t>
      </w:r>
      <w:r w:rsidRPr="00801BF3">
        <w:rPr>
          <w:rFonts w:ascii="Times New Roman" w:eastAsia="Times New Roman" w:hAnsi="Times New Roman" w:cs="Times New Roman"/>
          <w:spacing w:val="21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uzmanlık</w:t>
      </w:r>
      <w:r w:rsidRPr="00801BF3">
        <w:rPr>
          <w:rFonts w:ascii="Times New Roman" w:eastAsia="Times New Roman" w:hAnsi="Times New Roman" w:cs="Times New Roman"/>
          <w:spacing w:val="19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öğrencisi</w:t>
      </w:r>
      <w:r w:rsidRPr="00801BF3">
        <w:rPr>
          <w:rFonts w:ascii="Times New Roman" w:eastAsia="Times New Roman" w:hAnsi="Times New Roman" w:cs="Times New Roman"/>
          <w:spacing w:val="20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tez</w:t>
      </w:r>
      <w:r w:rsidRPr="00801BF3">
        <w:rPr>
          <w:rFonts w:ascii="Times New Roman" w:eastAsia="Times New Roman" w:hAnsi="Times New Roman" w:cs="Times New Roman"/>
          <w:spacing w:val="20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önerisini,</w:t>
      </w:r>
      <w:r w:rsidRPr="00801BF3">
        <w:rPr>
          <w:rFonts w:ascii="Times New Roman" w:eastAsia="Times New Roman" w:hAnsi="Times New Roman" w:cs="Times New Roman"/>
          <w:spacing w:val="20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tez</w:t>
      </w:r>
      <w:r w:rsidRPr="00801BF3">
        <w:rPr>
          <w:rFonts w:ascii="Times New Roman" w:eastAsia="Times New Roman" w:hAnsi="Times New Roman" w:cs="Times New Roman"/>
          <w:spacing w:val="20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izleme</w:t>
      </w:r>
      <w:r w:rsidRPr="00801BF3">
        <w:rPr>
          <w:rFonts w:ascii="Times New Roman" w:eastAsia="Times New Roman" w:hAnsi="Times New Roman" w:cs="Times New Roman"/>
          <w:spacing w:val="21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komitesi</w:t>
      </w:r>
      <w:r w:rsidRPr="00801BF3">
        <w:rPr>
          <w:rFonts w:ascii="Times New Roman" w:eastAsia="Times New Roman" w:hAnsi="Times New Roman" w:cs="Times New Roman"/>
          <w:spacing w:val="21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önünde sözlü</w:t>
      </w:r>
      <w:r w:rsidRPr="00801BF3">
        <w:rPr>
          <w:rFonts w:ascii="Times New Roman" w:eastAsia="Times New Roman" w:hAnsi="Times New Roman" w:cs="Times New Roman"/>
          <w:spacing w:val="9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olarak</w:t>
      </w:r>
      <w:r w:rsidRPr="00801BF3">
        <w:rPr>
          <w:rFonts w:ascii="Times New Roman" w:eastAsia="Times New Roman" w:hAnsi="Times New Roman" w:cs="Times New Roman"/>
          <w:spacing w:val="10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savunur.</w:t>
      </w:r>
      <w:r w:rsidRPr="00801BF3">
        <w:rPr>
          <w:rFonts w:ascii="Times New Roman" w:eastAsia="Times New Roman" w:hAnsi="Times New Roman" w:cs="Times New Roman"/>
          <w:spacing w:val="9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Öğrenci,</w:t>
      </w:r>
      <w:r w:rsidRPr="00801BF3">
        <w:rPr>
          <w:rFonts w:ascii="Times New Roman" w:eastAsia="Times New Roman" w:hAnsi="Times New Roman" w:cs="Times New Roman"/>
          <w:spacing w:val="9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tez</w:t>
      </w:r>
      <w:r w:rsidRPr="00801BF3">
        <w:rPr>
          <w:rFonts w:ascii="Times New Roman" w:eastAsia="Times New Roman" w:hAnsi="Times New Roman" w:cs="Times New Roman"/>
          <w:spacing w:val="6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önerisi</w:t>
      </w:r>
      <w:r w:rsidRPr="00801BF3">
        <w:rPr>
          <w:rFonts w:ascii="Times New Roman" w:eastAsia="Times New Roman" w:hAnsi="Times New Roman" w:cs="Times New Roman"/>
          <w:spacing w:val="9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ile</w:t>
      </w:r>
      <w:r w:rsidRPr="00801BF3">
        <w:rPr>
          <w:rFonts w:ascii="Times New Roman" w:eastAsia="Times New Roman" w:hAnsi="Times New Roman" w:cs="Times New Roman"/>
          <w:spacing w:val="10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ilgili</w:t>
      </w:r>
      <w:r w:rsidRPr="00801BF3">
        <w:rPr>
          <w:rFonts w:ascii="Times New Roman" w:eastAsia="Times New Roman" w:hAnsi="Times New Roman" w:cs="Times New Roman"/>
          <w:spacing w:val="9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Calibri" w:hAnsi="Times New Roman" w:cs="Times New Roman"/>
          <w:i/>
          <w:sz w:val="20"/>
          <w:szCs w:val="20"/>
          <w:lang w:eastAsia="tr-TR"/>
        </w:rPr>
        <w:t>“Tez</w:t>
      </w:r>
      <w:r w:rsidRPr="00801BF3">
        <w:rPr>
          <w:rFonts w:ascii="Times New Roman" w:eastAsia="Calibri" w:hAnsi="Times New Roman" w:cs="Times New Roman"/>
          <w:i/>
          <w:spacing w:val="7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Calibri" w:hAnsi="Times New Roman" w:cs="Times New Roman"/>
          <w:i/>
          <w:sz w:val="20"/>
          <w:szCs w:val="20"/>
          <w:lang w:eastAsia="tr-TR"/>
        </w:rPr>
        <w:t>Önerisi</w:t>
      </w:r>
      <w:r w:rsidRPr="00801BF3">
        <w:rPr>
          <w:rFonts w:ascii="Times New Roman" w:eastAsia="Calibri" w:hAnsi="Times New Roman" w:cs="Times New Roman"/>
          <w:i/>
          <w:spacing w:val="7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Calibri" w:hAnsi="Times New Roman" w:cs="Times New Roman"/>
          <w:i/>
          <w:sz w:val="20"/>
          <w:szCs w:val="20"/>
          <w:lang w:eastAsia="tr-TR"/>
        </w:rPr>
        <w:t>Formunu</w:t>
      </w:r>
      <w:r w:rsidRPr="00801BF3">
        <w:rPr>
          <w:rFonts w:ascii="Times New Roman" w:eastAsia="Calibri" w:hAnsi="Times New Roman" w:cs="Times New Roman"/>
          <w:i/>
          <w:spacing w:val="7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Calibri" w:hAnsi="Times New Roman" w:cs="Times New Roman"/>
          <w:i/>
          <w:sz w:val="20"/>
          <w:szCs w:val="20"/>
          <w:lang w:eastAsia="tr-TR"/>
        </w:rPr>
        <w:t>”</w:t>
      </w:r>
      <w:r w:rsidRPr="00801BF3">
        <w:rPr>
          <w:rFonts w:ascii="Times New Roman" w:eastAsia="Calibri" w:hAnsi="Times New Roman" w:cs="Times New Roman"/>
          <w:i/>
          <w:spacing w:val="13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sözlü</w:t>
      </w:r>
      <w:r w:rsidRPr="00801BF3">
        <w:rPr>
          <w:rFonts w:ascii="Times New Roman" w:eastAsia="Times New Roman" w:hAnsi="Times New Roman" w:cs="Times New Roman"/>
          <w:spacing w:val="10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Calibri" w:hAnsi="Times New Roman" w:cs="Times New Roman"/>
          <w:sz w:val="20"/>
          <w:szCs w:val="20"/>
          <w:lang w:eastAsia="tr-TR"/>
        </w:rPr>
        <w:t>savunmadan</w:t>
      </w:r>
      <w:r w:rsidRPr="00801BF3">
        <w:rPr>
          <w:rFonts w:ascii="Times New Roman" w:eastAsia="Calibri" w:hAnsi="Times New Roman" w:cs="Times New Roman"/>
          <w:spacing w:val="6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Calibri" w:hAnsi="Times New Roman" w:cs="Times New Roman"/>
          <w:sz w:val="20"/>
          <w:szCs w:val="20"/>
          <w:lang w:eastAsia="tr-TR"/>
        </w:rPr>
        <w:t>en</w:t>
      </w:r>
      <w:r w:rsidRPr="00801BF3">
        <w:rPr>
          <w:rFonts w:ascii="Times New Roman" w:eastAsia="Calibri" w:hAnsi="Times New Roman" w:cs="Times New Roman"/>
          <w:spacing w:val="9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Calibri" w:hAnsi="Times New Roman" w:cs="Times New Roman"/>
          <w:sz w:val="20"/>
          <w:szCs w:val="20"/>
          <w:lang w:eastAsia="tr-TR"/>
        </w:rPr>
        <w:t>az</w:t>
      </w:r>
      <w:r w:rsidRPr="00801BF3">
        <w:rPr>
          <w:rFonts w:ascii="Times New Roman" w:eastAsia="Calibri" w:hAnsi="Times New Roman" w:cs="Times New Roman"/>
          <w:spacing w:val="6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Calibri" w:hAnsi="Times New Roman" w:cs="Times New Roman"/>
          <w:sz w:val="20"/>
          <w:szCs w:val="20"/>
          <w:lang w:eastAsia="tr-TR"/>
        </w:rPr>
        <w:t xml:space="preserve">on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beş gün önce komite üyelerine dağıtır. Tez önerisi savunması, dinleyicilere açık olarak yapılır</w:t>
      </w:r>
      <w:r w:rsidRPr="00801BF3">
        <w:rPr>
          <w:rFonts w:ascii="Times New Roman" w:eastAsia="Times New Roman" w:hAnsi="Times New Roman" w:cs="Times New Roman"/>
          <w:spacing w:val="-11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ve dinleyiciler de tez önerisine katkıda</w:t>
      </w:r>
      <w:r w:rsidRPr="00801BF3">
        <w:rPr>
          <w:rFonts w:ascii="Times New Roman" w:eastAsia="Times New Roman" w:hAnsi="Times New Roman" w:cs="Times New Roman"/>
          <w:spacing w:val="-9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bulunabilir.</w:t>
      </w:r>
    </w:p>
    <w:p w:rsidR="00801BF3" w:rsidRPr="00801BF3" w:rsidRDefault="00801BF3" w:rsidP="00801BF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(2) Tez izleme komitesi, öğrencinin sunduğu tez önerisinin kabul veya reddine salt çoğunl</w:t>
      </w:r>
      <w:r w:rsidRPr="00801BF3">
        <w:rPr>
          <w:rFonts w:ascii="Times New Roman" w:eastAsia="Calibri" w:hAnsi="Times New Roman" w:cs="Times New Roman"/>
          <w:sz w:val="20"/>
          <w:szCs w:val="20"/>
          <w:lang w:eastAsia="tr-TR"/>
        </w:rPr>
        <w:t>ukla karar</w:t>
      </w:r>
      <w:r w:rsidRPr="00801BF3">
        <w:rPr>
          <w:rFonts w:ascii="Times New Roman" w:eastAsia="Calibri" w:hAnsi="Times New Roman" w:cs="Times New Roman"/>
          <w:spacing w:val="24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Calibri" w:hAnsi="Times New Roman" w:cs="Times New Roman"/>
          <w:sz w:val="20"/>
          <w:szCs w:val="20"/>
          <w:lang w:eastAsia="tr-TR"/>
        </w:rPr>
        <w:t xml:space="preserve">verir.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Bu karar, Anabilim Dalı Başkanlığınca tez önerisi savunmasını izleyen üç gün içinde Kurula “</w:t>
      </w:r>
      <w:r w:rsidRPr="00801BF3">
        <w:rPr>
          <w:rFonts w:ascii="Times New Roman" w:eastAsia="Calibri" w:hAnsi="Times New Roman" w:cs="Times New Roman"/>
          <w:i/>
          <w:sz w:val="20"/>
          <w:szCs w:val="20"/>
          <w:lang w:eastAsia="tr-TR"/>
        </w:rPr>
        <w:t>Tez</w:t>
      </w:r>
      <w:r w:rsidRPr="00801BF3">
        <w:rPr>
          <w:rFonts w:ascii="Times New Roman" w:eastAsia="Calibri" w:hAnsi="Times New Roman" w:cs="Times New Roman"/>
          <w:i/>
          <w:spacing w:val="-1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Calibri" w:hAnsi="Times New Roman" w:cs="Times New Roman"/>
          <w:i/>
          <w:sz w:val="20"/>
          <w:szCs w:val="20"/>
          <w:lang w:eastAsia="tr-TR"/>
        </w:rPr>
        <w:t xml:space="preserve">Önerisi Savunması Tutanağı” </w:t>
      </w:r>
      <w:r w:rsidRPr="00801BF3">
        <w:rPr>
          <w:rFonts w:ascii="Times New Roman" w:eastAsia="Calibri" w:hAnsi="Times New Roman" w:cs="Times New Roman"/>
          <w:sz w:val="20"/>
          <w:szCs w:val="20"/>
          <w:lang w:eastAsia="tr-TR"/>
        </w:rPr>
        <w:t>ile</w:t>
      </w:r>
      <w:r w:rsidRPr="00801BF3">
        <w:rPr>
          <w:rFonts w:ascii="Times New Roman" w:eastAsia="Calibri" w:hAnsi="Times New Roman" w:cs="Times New Roman"/>
          <w:spacing w:val="-7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Calibri" w:hAnsi="Times New Roman" w:cs="Times New Roman"/>
          <w:sz w:val="20"/>
          <w:szCs w:val="20"/>
          <w:lang w:eastAsia="tr-TR"/>
        </w:rPr>
        <w:t>bildirilir.</w:t>
      </w:r>
    </w:p>
    <w:p w:rsidR="00801BF3" w:rsidRPr="00801BF3" w:rsidRDefault="00801BF3" w:rsidP="00801BF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(3) Tez</w:t>
      </w:r>
      <w:r w:rsidRPr="00801BF3">
        <w:rPr>
          <w:rFonts w:ascii="Times New Roman" w:eastAsia="Times New Roman" w:hAnsi="Times New Roman" w:cs="Times New Roman"/>
          <w:spacing w:val="16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önerisi</w:t>
      </w:r>
      <w:r w:rsidRPr="00801BF3">
        <w:rPr>
          <w:rFonts w:ascii="Times New Roman" w:eastAsia="Times New Roman" w:hAnsi="Times New Roman" w:cs="Times New Roman"/>
          <w:spacing w:val="19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savunması</w:t>
      </w:r>
      <w:r w:rsidRPr="00801BF3">
        <w:rPr>
          <w:rFonts w:ascii="Times New Roman" w:eastAsia="Times New Roman" w:hAnsi="Times New Roman" w:cs="Times New Roman"/>
          <w:spacing w:val="19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reddedilen</w:t>
      </w:r>
      <w:r w:rsidRPr="00801BF3">
        <w:rPr>
          <w:rFonts w:ascii="Times New Roman" w:eastAsia="Times New Roman" w:hAnsi="Times New Roman" w:cs="Times New Roman"/>
          <w:spacing w:val="18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öğrenci,</w:t>
      </w:r>
      <w:r w:rsidRPr="00801BF3">
        <w:rPr>
          <w:rFonts w:ascii="Times New Roman" w:eastAsia="Times New Roman" w:hAnsi="Times New Roman" w:cs="Times New Roman"/>
          <w:spacing w:val="17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yeni</w:t>
      </w:r>
      <w:r w:rsidRPr="00801BF3">
        <w:rPr>
          <w:rFonts w:ascii="Times New Roman" w:eastAsia="Times New Roman" w:hAnsi="Times New Roman" w:cs="Times New Roman"/>
          <w:spacing w:val="18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bir</w:t>
      </w:r>
      <w:r w:rsidRPr="00801BF3">
        <w:rPr>
          <w:rFonts w:ascii="Times New Roman" w:eastAsia="Times New Roman" w:hAnsi="Times New Roman" w:cs="Times New Roman"/>
          <w:spacing w:val="18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danışman</w:t>
      </w:r>
      <w:r w:rsidRPr="00801BF3">
        <w:rPr>
          <w:rFonts w:ascii="Times New Roman" w:eastAsia="Times New Roman" w:hAnsi="Times New Roman" w:cs="Times New Roman"/>
          <w:spacing w:val="16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ve</w:t>
      </w:r>
      <w:r w:rsidRPr="00801BF3">
        <w:rPr>
          <w:rFonts w:ascii="Times New Roman" w:eastAsia="Times New Roman" w:hAnsi="Times New Roman" w:cs="Times New Roman"/>
          <w:spacing w:val="17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tez</w:t>
      </w:r>
      <w:r w:rsidRPr="00801BF3">
        <w:rPr>
          <w:rFonts w:ascii="Times New Roman" w:eastAsia="Times New Roman" w:hAnsi="Times New Roman" w:cs="Times New Roman"/>
          <w:spacing w:val="16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konusu</w:t>
      </w:r>
      <w:r w:rsidRPr="00801BF3">
        <w:rPr>
          <w:rFonts w:ascii="Times New Roman" w:eastAsia="Times New Roman" w:hAnsi="Times New Roman" w:cs="Times New Roman"/>
          <w:spacing w:val="18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isteme</w:t>
      </w:r>
      <w:r w:rsidRPr="00801BF3">
        <w:rPr>
          <w:rFonts w:ascii="Times New Roman" w:eastAsia="Times New Roman" w:hAnsi="Times New Roman" w:cs="Times New Roman"/>
          <w:spacing w:val="20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hakkına</w:t>
      </w:r>
      <w:r w:rsidRPr="00801BF3">
        <w:rPr>
          <w:rFonts w:ascii="Times New Roman" w:eastAsia="Times New Roman" w:hAnsi="Times New Roman" w:cs="Times New Roman"/>
          <w:spacing w:val="16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sahiptir. Böyle bir durumda yeni bir tez izleme komitesi atanabilir. Uzmanlık öğrencisi üç ay içinde;</w:t>
      </w:r>
      <w:r w:rsidRPr="00801BF3">
        <w:rPr>
          <w:rFonts w:ascii="Times New Roman" w:eastAsia="Times New Roman" w:hAnsi="Times New Roman" w:cs="Times New Roman"/>
          <w:spacing w:val="11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reddedilen tez konusu üzerinde değişiklik yaparak devam edecekse, önceki tez danışmanının onayı alınarak</w:t>
      </w:r>
      <w:r w:rsidRPr="00801BF3">
        <w:rPr>
          <w:rFonts w:ascii="Times New Roman" w:eastAsia="Times New Roman" w:hAnsi="Times New Roman" w:cs="Times New Roman"/>
          <w:spacing w:val="27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veya yeni bir tez konusu belirlenerek tez önerisi savunmasına alınır. Bu süreçte geçen süre azami</w:t>
      </w:r>
      <w:r w:rsidRPr="00801BF3">
        <w:rPr>
          <w:rFonts w:ascii="Times New Roman" w:eastAsia="Times New Roman" w:hAnsi="Times New Roman" w:cs="Times New Roman"/>
          <w:spacing w:val="32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süreden sayılır.</w:t>
      </w:r>
    </w:p>
    <w:p w:rsidR="00801BF3" w:rsidRPr="00801BF3" w:rsidRDefault="00801BF3" w:rsidP="00801BF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(4) Tez önerisi kabul edilen öğrenci için tez izleme komitesi, Ocak-Haziran ve Temmuz-Aralık</w:t>
      </w:r>
      <w:r w:rsidRPr="00801BF3">
        <w:rPr>
          <w:rFonts w:ascii="Times New Roman" w:eastAsia="Times New Roman" w:hAnsi="Times New Roman" w:cs="Times New Roman"/>
          <w:spacing w:val="34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ayları arasında</w:t>
      </w:r>
      <w:r w:rsidRPr="00801BF3">
        <w:rPr>
          <w:rFonts w:ascii="Times New Roman" w:eastAsia="Times New Roman" w:hAnsi="Times New Roman" w:cs="Times New Roman"/>
          <w:spacing w:val="14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birer</w:t>
      </w:r>
      <w:r w:rsidRPr="00801BF3">
        <w:rPr>
          <w:rFonts w:ascii="Times New Roman" w:eastAsia="Times New Roman" w:hAnsi="Times New Roman" w:cs="Times New Roman"/>
          <w:spacing w:val="14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kere</w:t>
      </w:r>
      <w:r w:rsidRPr="00801BF3">
        <w:rPr>
          <w:rFonts w:ascii="Times New Roman" w:eastAsia="Times New Roman" w:hAnsi="Times New Roman" w:cs="Times New Roman"/>
          <w:spacing w:val="12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olmak</w:t>
      </w:r>
      <w:r w:rsidRPr="00801BF3">
        <w:rPr>
          <w:rFonts w:ascii="Times New Roman" w:eastAsia="Times New Roman" w:hAnsi="Times New Roman" w:cs="Times New Roman"/>
          <w:spacing w:val="12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üzere</w:t>
      </w:r>
      <w:r w:rsidRPr="00801BF3">
        <w:rPr>
          <w:rFonts w:ascii="Times New Roman" w:eastAsia="Times New Roman" w:hAnsi="Times New Roman" w:cs="Times New Roman"/>
          <w:spacing w:val="15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yılda</w:t>
      </w:r>
      <w:r w:rsidRPr="00801BF3">
        <w:rPr>
          <w:rFonts w:ascii="Times New Roman" w:eastAsia="Times New Roman" w:hAnsi="Times New Roman" w:cs="Times New Roman"/>
          <w:spacing w:val="14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en</w:t>
      </w:r>
      <w:r w:rsidRPr="00801BF3">
        <w:rPr>
          <w:rFonts w:ascii="Times New Roman" w:eastAsia="Times New Roman" w:hAnsi="Times New Roman" w:cs="Times New Roman"/>
          <w:spacing w:val="14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az</w:t>
      </w:r>
      <w:r w:rsidRPr="00801BF3">
        <w:rPr>
          <w:rFonts w:ascii="Times New Roman" w:eastAsia="Times New Roman" w:hAnsi="Times New Roman" w:cs="Times New Roman"/>
          <w:spacing w:val="13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iki</w:t>
      </w:r>
      <w:r w:rsidRPr="00801BF3">
        <w:rPr>
          <w:rFonts w:ascii="Times New Roman" w:eastAsia="Times New Roman" w:hAnsi="Times New Roman" w:cs="Times New Roman"/>
          <w:spacing w:val="14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kez</w:t>
      </w:r>
      <w:r w:rsidRPr="00801BF3">
        <w:rPr>
          <w:rFonts w:ascii="Times New Roman" w:eastAsia="Times New Roman" w:hAnsi="Times New Roman" w:cs="Times New Roman"/>
          <w:spacing w:val="14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toplanır.</w:t>
      </w:r>
      <w:r w:rsidRPr="00801BF3">
        <w:rPr>
          <w:rFonts w:ascii="Times New Roman" w:eastAsia="Times New Roman" w:hAnsi="Times New Roman" w:cs="Times New Roman"/>
          <w:spacing w:val="13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Öğrenci,</w:t>
      </w:r>
      <w:r w:rsidRPr="00801BF3">
        <w:rPr>
          <w:rFonts w:ascii="Times New Roman" w:eastAsia="Times New Roman" w:hAnsi="Times New Roman" w:cs="Times New Roman"/>
          <w:spacing w:val="14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toplantı</w:t>
      </w:r>
      <w:r w:rsidRPr="00801BF3">
        <w:rPr>
          <w:rFonts w:ascii="Times New Roman" w:eastAsia="Times New Roman" w:hAnsi="Times New Roman" w:cs="Times New Roman"/>
          <w:spacing w:val="12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tarihinden</w:t>
      </w:r>
      <w:r w:rsidRPr="00801BF3">
        <w:rPr>
          <w:rFonts w:ascii="Times New Roman" w:eastAsia="Times New Roman" w:hAnsi="Times New Roman" w:cs="Times New Roman"/>
          <w:spacing w:val="14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en</w:t>
      </w:r>
      <w:r w:rsidRPr="00801BF3">
        <w:rPr>
          <w:rFonts w:ascii="Times New Roman" w:eastAsia="Times New Roman" w:hAnsi="Times New Roman" w:cs="Times New Roman"/>
          <w:spacing w:val="14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az</w:t>
      </w:r>
      <w:r w:rsidRPr="00801BF3">
        <w:rPr>
          <w:rFonts w:ascii="Times New Roman" w:eastAsia="Times New Roman" w:hAnsi="Times New Roman" w:cs="Times New Roman"/>
          <w:spacing w:val="13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bir</w:t>
      </w:r>
      <w:r w:rsidRPr="00801BF3">
        <w:rPr>
          <w:rFonts w:ascii="Times New Roman" w:eastAsia="Times New Roman" w:hAnsi="Times New Roman" w:cs="Times New Roman"/>
          <w:spacing w:val="14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ay önce komite üyelerine yazılı bir rapor sunar. Bu raporda o ana kadar yapılan çalışmaların özeti ve</w:t>
      </w:r>
      <w:r w:rsidRPr="00801BF3">
        <w:rPr>
          <w:rFonts w:ascii="Times New Roman" w:eastAsia="Times New Roman" w:hAnsi="Times New Roman" w:cs="Times New Roman"/>
          <w:spacing w:val="40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bir sonraki dönemde yapılacak çalışma planı</w:t>
      </w:r>
      <w:r w:rsidRPr="00801BF3">
        <w:rPr>
          <w:rFonts w:ascii="Times New Roman" w:eastAsia="Times New Roman" w:hAnsi="Times New Roman" w:cs="Times New Roman"/>
          <w:spacing w:val="-4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belirtilir.</w:t>
      </w:r>
    </w:p>
    <w:p w:rsidR="00801BF3" w:rsidRPr="00801BF3" w:rsidRDefault="00801BF3" w:rsidP="00801BF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(5) Öğrencinin</w:t>
      </w:r>
      <w:r w:rsidRPr="00801BF3">
        <w:rPr>
          <w:rFonts w:ascii="Times New Roman" w:eastAsia="Times New Roman" w:hAnsi="Times New Roman" w:cs="Times New Roman"/>
          <w:spacing w:val="25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tez</w:t>
      </w:r>
      <w:r w:rsidRPr="00801BF3">
        <w:rPr>
          <w:rFonts w:ascii="Times New Roman" w:eastAsia="Times New Roman" w:hAnsi="Times New Roman" w:cs="Times New Roman"/>
          <w:spacing w:val="22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çalışması</w:t>
      </w:r>
      <w:r w:rsidRPr="00801BF3">
        <w:rPr>
          <w:rFonts w:ascii="Times New Roman" w:eastAsia="Times New Roman" w:hAnsi="Times New Roman" w:cs="Times New Roman"/>
          <w:spacing w:val="23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aynı</w:t>
      </w:r>
      <w:r w:rsidRPr="00801BF3">
        <w:rPr>
          <w:rFonts w:ascii="Times New Roman" w:eastAsia="Times New Roman" w:hAnsi="Times New Roman" w:cs="Times New Roman"/>
          <w:spacing w:val="25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zamanda,</w:t>
      </w:r>
      <w:r w:rsidRPr="00801BF3">
        <w:rPr>
          <w:rFonts w:ascii="Times New Roman" w:eastAsia="Times New Roman" w:hAnsi="Times New Roman" w:cs="Times New Roman"/>
          <w:spacing w:val="23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tez</w:t>
      </w:r>
      <w:r w:rsidRPr="00801BF3">
        <w:rPr>
          <w:rFonts w:ascii="Times New Roman" w:eastAsia="Times New Roman" w:hAnsi="Times New Roman" w:cs="Times New Roman"/>
          <w:spacing w:val="25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danışmanı</w:t>
      </w:r>
      <w:r w:rsidRPr="00801BF3">
        <w:rPr>
          <w:rFonts w:ascii="Times New Roman" w:eastAsia="Times New Roman" w:hAnsi="Times New Roman" w:cs="Times New Roman"/>
          <w:spacing w:val="25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tarafından</w:t>
      </w:r>
      <w:r w:rsidRPr="00801BF3">
        <w:rPr>
          <w:rFonts w:ascii="Times New Roman" w:eastAsia="Times New Roman" w:hAnsi="Times New Roman" w:cs="Times New Roman"/>
          <w:spacing w:val="25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üç</w:t>
      </w:r>
      <w:r w:rsidRPr="00801BF3">
        <w:rPr>
          <w:rFonts w:ascii="Times New Roman" w:eastAsia="Times New Roman" w:hAnsi="Times New Roman" w:cs="Times New Roman"/>
          <w:spacing w:val="26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ayda</w:t>
      </w:r>
      <w:r w:rsidRPr="00801BF3">
        <w:rPr>
          <w:rFonts w:ascii="Times New Roman" w:eastAsia="Times New Roman" w:hAnsi="Times New Roman" w:cs="Times New Roman"/>
          <w:spacing w:val="25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bir</w:t>
      </w:r>
      <w:r w:rsidRPr="00801BF3">
        <w:rPr>
          <w:rFonts w:ascii="Times New Roman" w:eastAsia="Times New Roman" w:hAnsi="Times New Roman" w:cs="Times New Roman"/>
          <w:spacing w:val="20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değerlendirilir</w:t>
      </w:r>
      <w:r w:rsidRPr="00801BF3">
        <w:rPr>
          <w:rFonts w:ascii="Times New Roman" w:eastAsia="Calibri" w:hAnsi="Times New Roman" w:cs="Times New Roman"/>
          <w:sz w:val="20"/>
          <w:szCs w:val="20"/>
          <w:lang w:eastAsia="tr-TR"/>
        </w:rPr>
        <w:t>,</w:t>
      </w:r>
      <w:r w:rsidRPr="00801BF3">
        <w:rPr>
          <w:rFonts w:ascii="Times New Roman" w:eastAsia="Calibri" w:hAnsi="Times New Roman" w:cs="Times New Roman"/>
          <w:spacing w:val="26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Calibri" w:hAnsi="Times New Roman" w:cs="Times New Roman"/>
          <w:sz w:val="20"/>
          <w:szCs w:val="20"/>
          <w:lang w:eastAsia="tr-TR"/>
        </w:rPr>
        <w:t xml:space="preserve">kurula sunulur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ve </w:t>
      </w:r>
      <w:proofErr w:type="spellStart"/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UETS’ye</w:t>
      </w:r>
      <w:proofErr w:type="spellEnd"/>
      <w:r w:rsidRPr="00801BF3">
        <w:rPr>
          <w:rFonts w:ascii="Times New Roman" w:eastAsia="Times New Roman" w:hAnsi="Times New Roman" w:cs="Times New Roman"/>
          <w:spacing w:val="-5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işlenir.</w:t>
      </w:r>
    </w:p>
    <w:p w:rsidR="00801BF3" w:rsidRPr="00801BF3" w:rsidRDefault="00801BF3" w:rsidP="00801BF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(6) Danışman, tez konusunun Kurulca kabulünü izleyen yarıyıl başından itibaren her yarıyıl ve</w:t>
      </w:r>
      <w:r w:rsidRPr="00801BF3">
        <w:rPr>
          <w:rFonts w:ascii="Times New Roman" w:eastAsia="Times New Roman" w:hAnsi="Times New Roman" w:cs="Times New Roman"/>
          <w:spacing w:val="47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yaz döneminde danışmanı olduğu öğrenciler için, tüm diğer akademik ve idari yük ve görevlerine</w:t>
      </w:r>
      <w:r w:rsidRPr="00801BF3">
        <w:rPr>
          <w:rFonts w:ascii="Times New Roman" w:eastAsia="Times New Roman" w:hAnsi="Times New Roman" w:cs="Times New Roman"/>
          <w:spacing w:val="35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ek olarak "</w:t>
      </w:r>
      <w:r w:rsidRPr="00801BF3"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  <w:t>Özel Uzmanlık Konuları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" adlı bir ders açabilir. Her öğrenci, açılan uzmanlık alan</w:t>
      </w:r>
      <w:r w:rsidRPr="00801BF3">
        <w:rPr>
          <w:rFonts w:ascii="Times New Roman" w:eastAsia="Times New Roman" w:hAnsi="Times New Roman" w:cs="Times New Roman"/>
          <w:spacing w:val="27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dersini almakla</w:t>
      </w:r>
      <w:r w:rsidRPr="00801BF3">
        <w:rPr>
          <w:rFonts w:ascii="Times New Roman" w:eastAsia="Times New Roman" w:hAnsi="Times New Roman" w:cs="Times New Roman"/>
          <w:spacing w:val="-3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yükümlüdür.</w:t>
      </w:r>
    </w:p>
    <w:p w:rsidR="00801BF3" w:rsidRPr="00801BF3" w:rsidRDefault="00801BF3" w:rsidP="00801BF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(7) Uzmanlık tez aşamasında olan her öğrenci tez önerisini başarılı bir şekilde savunduğu tarihten itibaren</w:t>
      </w:r>
      <w:r w:rsidRPr="00801BF3">
        <w:rPr>
          <w:rFonts w:ascii="Times New Roman" w:eastAsia="Times New Roman" w:hAnsi="Times New Roman" w:cs="Times New Roman"/>
          <w:spacing w:val="28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altı</w:t>
      </w:r>
      <w:r w:rsidRPr="00801BF3">
        <w:rPr>
          <w:rFonts w:ascii="Times New Roman" w:eastAsia="Times New Roman" w:hAnsi="Times New Roman" w:cs="Times New Roman"/>
          <w:spacing w:val="28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ayda</w:t>
      </w:r>
      <w:r w:rsidRPr="00801BF3">
        <w:rPr>
          <w:rFonts w:ascii="Times New Roman" w:eastAsia="Times New Roman" w:hAnsi="Times New Roman" w:cs="Times New Roman"/>
          <w:spacing w:val="29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bir</w:t>
      </w:r>
      <w:r w:rsidRPr="00801BF3">
        <w:rPr>
          <w:rFonts w:ascii="Times New Roman" w:eastAsia="Times New Roman" w:hAnsi="Times New Roman" w:cs="Times New Roman"/>
          <w:spacing w:val="28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ara</w:t>
      </w:r>
      <w:r w:rsidRPr="00801BF3">
        <w:rPr>
          <w:rFonts w:ascii="Times New Roman" w:eastAsia="Times New Roman" w:hAnsi="Times New Roman" w:cs="Times New Roman"/>
          <w:spacing w:val="28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raporu</w:t>
      </w:r>
      <w:r w:rsidRPr="00801BF3">
        <w:rPr>
          <w:rFonts w:ascii="Times New Roman" w:eastAsia="Times New Roman" w:hAnsi="Times New Roman" w:cs="Times New Roman"/>
          <w:spacing w:val="28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başarıyla</w:t>
      </w:r>
      <w:r w:rsidRPr="00801BF3">
        <w:rPr>
          <w:rFonts w:ascii="Times New Roman" w:eastAsia="Times New Roman" w:hAnsi="Times New Roman" w:cs="Times New Roman"/>
          <w:spacing w:val="28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vermek</w:t>
      </w:r>
      <w:r w:rsidRPr="00801BF3">
        <w:rPr>
          <w:rFonts w:ascii="Times New Roman" w:eastAsia="Times New Roman" w:hAnsi="Times New Roman" w:cs="Times New Roman"/>
          <w:spacing w:val="30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zorundadır.</w:t>
      </w:r>
      <w:r w:rsidRPr="00801BF3">
        <w:rPr>
          <w:rFonts w:ascii="Times New Roman" w:eastAsia="Times New Roman" w:hAnsi="Times New Roman" w:cs="Times New Roman"/>
          <w:spacing w:val="28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Öğrencinin</w:t>
      </w:r>
      <w:r w:rsidRPr="00801BF3">
        <w:rPr>
          <w:rFonts w:ascii="Times New Roman" w:eastAsia="Times New Roman" w:hAnsi="Times New Roman" w:cs="Times New Roman"/>
          <w:spacing w:val="31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tez</w:t>
      </w:r>
      <w:r w:rsidRPr="00801BF3">
        <w:rPr>
          <w:rFonts w:ascii="Times New Roman" w:eastAsia="Times New Roman" w:hAnsi="Times New Roman" w:cs="Times New Roman"/>
          <w:spacing w:val="28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çalışması,</w:t>
      </w:r>
      <w:r w:rsidRPr="00801BF3">
        <w:rPr>
          <w:rFonts w:ascii="Times New Roman" w:eastAsia="Times New Roman" w:hAnsi="Times New Roman" w:cs="Times New Roman"/>
          <w:spacing w:val="29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Tez</w:t>
      </w:r>
      <w:r w:rsidRPr="00801BF3">
        <w:rPr>
          <w:rFonts w:ascii="Times New Roman" w:eastAsia="Times New Roman" w:hAnsi="Times New Roman" w:cs="Times New Roman"/>
          <w:spacing w:val="29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İ</w:t>
      </w:r>
      <w:r w:rsidRPr="00801BF3">
        <w:rPr>
          <w:rFonts w:ascii="Times New Roman" w:eastAsia="Calibri" w:hAnsi="Times New Roman" w:cs="Times New Roman"/>
          <w:sz w:val="20"/>
          <w:szCs w:val="20"/>
          <w:lang w:eastAsia="tr-TR"/>
        </w:rPr>
        <w:t xml:space="preserve">zleme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Komitesi tarafından başarılı veya başarısız olarak belirlenir. Komitenin raporu </w:t>
      </w:r>
      <w:r w:rsidRPr="00801BF3">
        <w:rPr>
          <w:rFonts w:ascii="Times New Roman" w:eastAsia="Calibri" w:hAnsi="Times New Roman" w:cs="Times New Roman"/>
          <w:i/>
          <w:sz w:val="20"/>
          <w:szCs w:val="20"/>
          <w:lang w:eastAsia="tr-TR"/>
        </w:rPr>
        <w:t>“Tez Ara</w:t>
      </w:r>
      <w:r w:rsidRPr="00801BF3">
        <w:rPr>
          <w:rFonts w:ascii="Times New Roman" w:eastAsia="Calibri" w:hAnsi="Times New Roman" w:cs="Times New Roman"/>
          <w:i/>
          <w:spacing w:val="9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Calibri" w:hAnsi="Times New Roman" w:cs="Times New Roman"/>
          <w:i/>
          <w:sz w:val="20"/>
          <w:szCs w:val="20"/>
          <w:lang w:eastAsia="tr-TR"/>
        </w:rPr>
        <w:t xml:space="preserve">Rapor Tutanağı”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ile Kurula bildirilir. Tez raporlarını zamanında iletmeyen öğrencilerin tezleri başarısız</w:t>
      </w:r>
      <w:r w:rsidRPr="00801BF3">
        <w:rPr>
          <w:rFonts w:ascii="Times New Roman" w:eastAsia="Times New Roman" w:hAnsi="Times New Roman" w:cs="Times New Roman"/>
          <w:spacing w:val="-12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sayılır.</w:t>
      </w:r>
    </w:p>
    <w:p w:rsidR="00053572" w:rsidRDefault="00053572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br w:type="page"/>
      </w:r>
    </w:p>
    <w:p w:rsidR="00801BF3" w:rsidRPr="00801BF3" w:rsidRDefault="00801BF3" w:rsidP="00801BF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01BF3" w:rsidRPr="00801BF3" w:rsidRDefault="00801BF3" w:rsidP="00801B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01BF3">
        <w:rPr>
          <w:rFonts w:ascii="Times New Roman" w:eastAsia="Calibri" w:hAnsi="Times New Roman" w:cs="Times New Roman"/>
          <w:b/>
          <w:bCs/>
          <w:sz w:val="20"/>
          <w:szCs w:val="20"/>
        </w:rPr>
        <w:t>Uzmanlık tezinin sonuçlandırılması</w:t>
      </w:r>
    </w:p>
    <w:p w:rsidR="00801BF3" w:rsidRPr="00801BF3" w:rsidRDefault="00801BF3" w:rsidP="00801BF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MADDE</w:t>
      </w:r>
      <w:r w:rsidRPr="00801BF3">
        <w:rPr>
          <w:rFonts w:ascii="Times New Roman" w:eastAsia="Times New Roman" w:hAnsi="Times New Roman" w:cs="Times New Roman"/>
          <w:spacing w:val="38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10</w:t>
      </w:r>
      <w:r w:rsidRPr="00801BF3">
        <w:rPr>
          <w:rFonts w:ascii="Times New Roman" w:eastAsia="Times New Roman" w:hAnsi="Times New Roman" w:cs="Times New Roman"/>
          <w:spacing w:val="39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-</w:t>
      </w:r>
      <w:r w:rsidRPr="00801BF3">
        <w:rPr>
          <w:rFonts w:ascii="Times New Roman" w:eastAsia="Times New Roman" w:hAnsi="Times New Roman" w:cs="Times New Roman"/>
          <w:spacing w:val="37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(1)</w:t>
      </w:r>
      <w:r w:rsidRPr="00801BF3">
        <w:rPr>
          <w:rFonts w:ascii="Times New Roman" w:eastAsia="Times New Roman" w:hAnsi="Times New Roman" w:cs="Times New Roman"/>
          <w:spacing w:val="38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Uzmanlık</w:t>
      </w:r>
      <w:r w:rsidRPr="00801BF3">
        <w:rPr>
          <w:rFonts w:ascii="Times New Roman" w:eastAsia="Times New Roman" w:hAnsi="Times New Roman" w:cs="Times New Roman"/>
          <w:spacing w:val="36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programındaki</w:t>
      </w:r>
      <w:r w:rsidRPr="00801BF3">
        <w:rPr>
          <w:rFonts w:ascii="Times New Roman" w:eastAsia="Times New Roman" w:hAnsi="Times New Roman" w:cs="Times New Roman"/>
          <w:spacing w:val="37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bir</w:t>
      </w:r>
      <w:r w:rsidRPr="00801BF3">
        <w:rPr>
          <w:rFonts w:ascii="Times New Roman" w:eastAsia="Times New Roman" w:hAnsi="Times New Roman" w:cs="Times New Roman"/>
          <w:spacing w:val="37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öğrenci,</w:t>
      </w:r>
      <w:r w:rsidRPr="00801BF3">
        <w:rPr>
          <w:rFonts w:ascii="Times New Roman" w:eastAsia="Times New Roman" w:hAnsi="Times New Roman" w:cs="Times New Roman"/>
          <w:spacing w:val="37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tezini</w:t>
      </w:r>
      <w:r w:rsidRPr="00801BF3">
        <w:rPr>
          <w:rFonts w:ascii="Times New Roman" w:eastAsia="Times New Roman" w:hAnsi="Times New Roman" w:cs="Times New Roman"/>
          <w:spacing w:val="37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Kurul</w:t>
      </w:r>
      <w:r w:rsidRPr="00801BF3">
        <w:rPr>
          <w:rFonts w:ascii="Times New Roman" w:eastAsia="Times New Roman" w:hAnsi="Times New Roman" w:cs="Times New Roman"/>
          <w:spacing w:val="37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tarafından</w:t>
      </w:r>
      <w:r w:rsidRPr="00801BF3">
        <w:rPr>
          <w:rFonts w:ascii="Times New Roman" w:eastAsia="Times New Roman" w:hAnsi="Times New Roman" w:cs="Times New Roman"/>
          <w:spacing w:val="39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belirlenen</w:t>
      </w:r>
      <w:r w:rsidRPr="00801BF3">
        <w:rPr>
          <w:rFonts w:ascii="Times New Roman" w:eastAsia="Times New Roman" w:hAnsi="Times New Roman" w:cs="Times New Roman"/>
          <w:spacing w:val="37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tez</w:t>
      </w:r>
      <w:r w:rsidRPr="00801BF3">
        <w:rPr>
          <w:rFonts w:ascii="Times New Roman" w:eastAsia="Times New Roman" w:hAnsi="Times New Roman" w:cs="Times New Roman"/>
          <w:spacing w:val="37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yazım kurallarına uygun biçimde yazmak ve tezini jüri önünde sözlü olarak savunmak</w:t>
      </w:r>
      <w:r w:rsidRPr="00801BF3">
        <w:rPr>
          <w:rFonts w:ascii="Times New Roman" w:eastAsia="Times New Roman" w:hAnsi="Times New Roman" w:cs="Times New Roman"/>
          <w:spacing w:val="-21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zorundadır.</w:t>
      </w:r>
    </w:p>
    <w:p w:rsidR="00801BF3" w:rsidRPr="00801BF3" w:rsidRDefault="00801BF3" w:rsidP="00801BF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proofErr w:type="gramStart"/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(2)</w:t>
      </w:r>
      <w:r w:rsidRPr="00801BF3">
        <w:rPr>
          <w:rFonts w:ascii="Times New Roman" w:eastAsia="Times New Roman" w:hAnsi="Times New Roman" w:cs="Times New Roman"/>
          <w:spacing w:val="38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Uzmanlık</w:t>
      </w:r>
      <w:r w:rsidRPr="00801BF3">
        <w:rPr>
          <w:rFonts w:ascii="Times New Roman" w:eastAsia="Times New Roman" w:hAnsi="Times New Roman" w:cs="Times New Roman"/>
          <w:spacing w:val="16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tez</w:t>
      </w:r>
      <w:r w:rsidRPr="00801BF3">
        <w:rPr>
          <w:rFonts w:ascii="Times New Roman" w:eastAsia="Times New Roman" w:hAnsi="Times New Roman" w:cs="Times New Roman"/>
          <w:spacing w:val="15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jüri</w:t>
      </w:r>
      <w:r w:rsidRPr="00801BF3">
        <w:rPr>
          <w:rFonts w:ascii="Times New Roman" w:eastAsia="Times New Roman" w:hAnsi="Times New Roman" w:cs="Times New Roman"/>
          <w:spacing w:val="15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üyeleri;</w:t>
      </w:r>
      <w:r w:rsidRPr="00801BF3">
        <w:rPr>
          <w:rFonts w:ascii="Times New Roman" w:eastAsia="Times New Roman" w:hAnsi="Times New Roman" w:cs="Times New Roman"/>
          <w:spacing w:val="18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üçü</w:t>
      </w:r>
      <w:r w:rsidRPr="00801BF3">
        <w:rPr>
          <w:rFonts w:ascii="Times New Roman" w:eastAsia="Times New Roman" w:hAnsi="Times New Roman" w:cs="Times New Roman"/>
          <w:spacing w:val="15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öğrencinin</w:t>
      </w:r>
      <w:r w:rsidRPr="00801BF3">
        <w:rPr>
          <w:rFonts w:ascii="Times New Roman" w:eastAsia="Times New Roman" w:hAnsi="Times New Roman" w:cs="Times New Roman"/>
          <w:spacing w:val="15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tez</w:t>
      </w:r>
      <w:r w:rsidRPr="00801BF3">
        <w:rPr>
          <w:rFonts w:ascii="Times New Roman" w:eastAsia="Times New Roman" w:hAnsi="Times New Roman" w:cs="Times New Roman"/>
          <w:spacing w:val="15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izleme</w:t>
      </w:r>
      <w:r w:rsidRPr="00801BF3">
        <w:rPr>
          <w:rFonts w:ascii="Times New Roman" w:eastAsia="Times New Roman" w:hAnsi="Times New Roman" w:cs="Times New Roman"/>
          <w:spacing w:val="16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komitesinde</w:t>
      </w:r>
      <w:r w:rsidRPr="00801BF3">
        <w:rPr>
          <w:rFonts w:ascii="Times New Roman" w:eastAsia="Times New Roman" w:hAnsi="Times New Roman" w:cs="Times New Roman"/>
          <w:spacing w:val="14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yer</w:t>
      </w:r>
      <w:r w:rsidRPr="00801BF3">
        <w:rPr>
          <w:rFonts w:ascii="Times New Roman" w:eastAsia="Times New Roman" w:hAnsi="Times New Roman" w:cs="Times New Roman"/>
          <w:spacing w:val="16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alan</w:t>
      </w:r>
      <w:r w:rsidRPr="00801BF3">
        <w:rPr>
          <w:rFonts w:ascii="Times New Roman" w:eastAsia="Times New Roman" w:hAnsi="Times New Roman" w:cs="Times New Roman"/>
          <w:spacing w:val="18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ilgili</w:t>
      </w:r>
      <w:r w:rsidRPr="00801BF3">
        <w:rPr>
          <w:rFonts w:ascii="Times New Roman" w:eastAsia="Times New Roman" w:hAnsi="Times New Roman" w:cs="Times New Roman"/>
          <w:spacing w:val="15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uzmanlık</w:t>
      </w:r>
      <w:r w:rsidRPr="00801BF3">
        <w:rPr>
          <w:rFonts w:ascii="Times New Roman" w:eastAsia="Times New Roman" w:hAnsi="Times New Roman" w:cs="Times New Roman"/>
          <w:spacing w:val="16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dalının</w:t>
      </w:r>
      <w:r w:rsidRPr="00801BF3">
        <w:rPr>
          <w:rFonts w:ascii="Times New Roman" w:eastAsia="Times New Roman" w:hAnsi="Times New Roman" w:cs="Times New Roman"/>
          <w:spacing w:val="15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veya tercihen</w:t>
      </w:r>
      <w:r w:rsidRPr="00801BF3">
        <w:rPr>
          <w:rFonts w:ascii="Times New Roman" w:eastAsia="Times New Roman" w:hAnsi="Times New Roman" w:cs="Times New Roman"/>
          <w:spacing w:val="18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tez</w:t>
      </w:r>
      <w:r w:rsidRPr="00801BF3">
        <w:rPr>
          <w:rFonts w:ascii="Times New Roman" w:eastAsia="Times New Roman" w:hAnsi="Times New Roman" w:cs="Times New Roman"/>
          <w:spacing w:val="18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konusu</w:t>
      </w:r>
      <w:r w:rsidRPr="00801BF3">
        <w:rPr>
          <w:rFonts w:ascii="Times New Roman" w:eastAsia="Times New Roman" w:hAnsi="Times New Roman" w:cs="Times New Roman"/>
          <w:spacing w:val="17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ile</w:t>
      </w:r>
      <w:r w:rsidRPr="00801BF3">
        <w:rPr>
          <w:rFonts w:ascii="Times New Roman" w:eastAsia="Times New Roman" w:hAnsi="Times New Roman" w:cs="Times New Roman"/>
          <w:spacing w:val="19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ilgili</w:t>
      </w:r>
      <w:r w:rsidRPr="00801BF3">
        <w:rPr>
          <w:rFonts w:ascii="Times New Roman" w:eastAsia="Times New Roman" w:hAnsi="Times New Roman" w:cs="Times New Roman"/>
          <w:spacing w:val="17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uzmanlık</w:t>
      </w:r>
      <w:r w:rsidRPr="00801BF3">
        <w:rPr>
          <w:rFonts w:ascii="Times New Roman" w:eastAsia="Times New Roman" w:hAnsi="Times New Roman" w:cs="Times New Roman"/>
          <w:spacing w:val="19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alanının</w:t>
      </w:r>
      <w:r w:rsidRPr="00801BF3">
        <w:rPr>
          <w:rFonts w:ascii="Times New Roman" w:eastAsia="Times New Roman" w:hAnsi="Times New Roman" w:cs="Times New Roman"/>
          <w:spacing w:val="17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eğiticilerinden,</w:t>
      </w:r>
      <w:r w:rsidRPr="00801BF3">
        <w:rPr>
          <w:rFonts w:ascii="Times New Roman" w:eastAsia="Times New Roman" w:hAnsi="Times New Roman" w:cs="Times New Roman"/>
          <w:spacing w:val="18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en</w:t>
      </w:r>
      <w:r w:rsidRPr="00801BF3">
        <w:rPr>
          <w:rFonts w:ascii="Times New Roman" w:eastAsia="Times New Roman" w:hAnsi="Times New Roman" w:cs="Times New Roman"/>
          <w:spacing w:val="18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az</w:t>
      </w:r>
      <w:r w:rsidRPr="00801BF3">
        <w:rPr>
          <w:rFonts w:ascii="Times New Roman" w:eastAsia="Times New Roman" w:hAnsi="Times New Roman" w:cs="Times New Roman"/>
          <w:spacing w:val="17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bir</w:t>
      </w:r>
      <w:r w:rsidRPr="00801BF3">
        <w:rPr>
          <w:rFonts w:ascii="Times New Roman" w:eastAsia="Times New Roman" w:hAnsi="Times New Roman" w:cs="Times New Roman"/>
          <w:spacing w:val="17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asıl</w:t>
      </w:r>
      <w:r w:rsidRPr="00801BF3">
        <w:rPr>
          <w:rFonts w:ascii="Times New Roman" w:eastAsia="Times New Roman" w:hAnsi="Times New Roman" w:cs="Times New Roman"/>
          <w:spacing w:val="17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üyesi</w:t>
      </w:r>
      <w:r w:rsidRPr="00801BF3">
        <w:rPr>
          <w:rFonts w:ascii="Times New Roman" w:eastAsia="Times New Roman" w:hAnsi="Times New Roman" w:cs="Times New Roman"/>
          <w:spacing w:val="18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kurum</w:t>
      </w:r>
      <w:r w:rsidRPr="00801BF3">
        <w:rPr>
          <w:rFonts w:ascii="Times New Roman" w:eastAsia="Times New Roman" w:hAnsi="Times New Roman" w:cs="Times New Roman"/>
          <w:spacing w:val="19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dışından</w:t>
      </w:r>
      <w:r w:rsidRPr="00801BF3">
        <w:rPr>
          <w:rFonts w:ascii="Times New Roman" w:eastAsia="Times New Roman" w:hAnsi="Times New Roman" w:cs="Times New Roman"/>
          <w:spacing w:val="17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ve ilgili uzmanlık dalından olmak üzere beş asıl ve iki yedek üye (kurum dışı asıl üyenin yedeğinin</w:t>
      </w:r>
      <w:r w:rsidRPr="00801BF3">
        <w:rPr>
          <w:rFonts w:ascii="Times New Roman" w:eastAsia="Times New Roman" w:hAnsi="Times New Roman" w:cs="Times New Roman"/>
          <w:spacing w:val="18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de tercihen</w:t>
      </w:r>
      <w:r w:rsidRPr="00801BF3">
        <w:rPr>
          <w:rFonts w:ascii="Times New Roman" w:eastAsia="Times New Roman" w:hAnsi="Times New Roman" w:cs="Times New Roman"/>
          <w:spacing w:val="22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kurum</w:t>
      </w:r>
      <w:r w:rsidRPr="00801BF3">
        <w:rPr>
          <w:rFonts w:ascii="Times New Roman" w:eastAsia="Times New Roman" w:hAnsi="Times New Roman" w:cs="Times New Roman"/>
          <w:spacing w:val="23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dışından</w:t>
      </w:r>
      <w:r w:rsidRPr="00801BF3">
        <w:rPr>
          <w:rFonts w:ascii="Times New Roman" w:eastAsia="Times New Roman" w:hAnsi="Times New Roman" w:cs="Times New Roman"/>
          <w:spacing w:val="21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belirlenmesi</w:t>
      </w:r>
      <w:r w:rsidRPr="00801BF3">
        <w:rPr>
          <w:rFonts w:ascii="Times New Roman" w:eastAsia="Times New Roman" w:hAnsi="Times New Roman" w:cs="Times New Roman"/>
          <w:spacing w:val="22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yoluyla)</w:t>
      </w:r>
      <w:r w:rsidRPr="00801BF3">
        <w:rPr>
          <w:rFonts w:ascii="Times New Roman" w:eastAsia="Times New Roman" w:hAnsi="Times New Roman" w:cs="Times New Roman"/>
          <w:spacing w:val="22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ilgili</w:t>
      </w:r>
      <w:r w:rsidRPr="00801BF3">
        <w:rPr>
          <w:rFonts w:ascii="Times New Roman" w:eastAsia="Times New Roman" w:hAnsi="Times New Roman" w:cs="Times New Roman"/>
          <w:spacing w:val="22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akademik</w:t>
      </w:r>
      <w:r w:rsidRPr="00801BF3">
        <w:rPr>
          <w:rFonts w:ascii="Times New Roman" w:eastAsia="Times New Roman" w:hAnsi="Times New Roman" w:cs="Times New Roman"/>
          <w:spacing w:val="22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kurul</w:t>
      </w:r>
      <w:r w:rsidRPr="00801BF3">
        <w:rPr>
          <w:rFonts w:ascii="Times New Roman" w:eastAsia="Times New Roman" w:hAnsi="Times New Roman" w:cs="Times New Roman"/>
          <w:spacing w:val="22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tarafından</w:t>
      </w:r>
      <w:r w:rsidRPr="00801BF3">
        <w:rPr>
          <w:rFonts w:ascii="Times New Roman" w:eastAsia="Times New Roman" w:hAnsi="Times New Roman" w:cs="Times New Roman"/>
          <w:spacing w:val="21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oluşturulur.</w:t>
      </w:r>
      <w:r w:rsidRPr="00801BF3">
        <w:rPr>
          <w:rFonts w:ascii="Times New Roman" w:eastAsia="Times New Roman" w:hAnsi="Times New Roman" w:cs="Times New Roman"/>
          <w:spacing w:val="26"/>
          <w:sz w:val="20"/>
          <w:szCs w:val="20"/>
          <w:lang w:eastAsia="tr-TR"/>
        </w:rPr>
        <w:t xml:space="preserve"> </w:t>
      </w:r>
      <w:proofErr w:type="gramEnd"/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Anabilim Dalı Akademik Kurulunun önerisi ve Dekanlığın onayı ile</w:t>
      </w:r>
      <w:r w:rsidRPr="00801BF3">
        <w:rPr>
          <w:rFonts w:ascii="Times New Roman" w:eastAsia="Times New Roman" w:hAnsi="Times New Roman" w:cs="Times New Roman"/>
          <w:spacing w:val="-11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atanır.</w:t>
      </w:r>
    </w:p>
    <w:p w:rsidR="00801BF3" w:rsidRPr="00801BF3" w:rsidRDefault="00801BF3" w:rsidP="00801BF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(3)</w:t>
      </w:r>
      <w:r w:rsidRPr="00801BF3">
        <w:rPr>
          <w:rFonts w:ascii="Times New Roman" w:eastAsia="Times New Roman" w:hAnsi="Times New Roman" w:cs="Times New Roman"/>
          <w:spacing w:val="38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Tez, en geç uzmanlık eğitimi süresinin bitiminden üç ay önce, jüriye sunulmak üzere</w:t>
      </w:r>
      <w:r w:rsidRPr="00801BF3">
        <w:rPr>
          <w:rFonts w:ascii="Times New Roman" w:eastAsia="Times New Roman" w:hAnsi="Times New Roman" w:cs="Times New Roman"/>
          <w:spacing w:val="43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program yöneticisine</w:t>
      </w:r>
      <w:r w:rsidRPr="00801BF3">
        <w:rPr>
          <w:rFonts w:ascii="Times New Roman" w:eastAsia="Times New Roman" w:hAnsi="Times New Roman" w:cs="Times New Roman"/>
          <w:spacing w:val="33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teslim</w:t>
      </w:r>
      <w:r w:rsidRPr="00801BF3">
        <w:rPr>
          <w:rFonts w:ascii="Times New Roman" w:eastAsia="Times New Roman" w:hAnsi="Times New Roman" w:cs="Times New Roman"/>
          <w:spacing w:val="31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edilir.</w:t>
      </w:r>
      <w:r w:rsidRPr="00801BF3">
        <w:rPr>
          <w:rFonts w:ascii="Times New Roman" w:eastAsia="Times New Roman" w:hAnsi="Times New Roman" w:cs="Times New Roman"/>
          <w:spacing w:val="38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Jüri</w:t>
      </w:r>
      <w:r w:rsidRPr="00801BF3">
        <w:rPr>
          <w:rFonts w:ascii="Times New Roman" w:eastAsia="Times New Roman" w:hAnsi="Times New Roman" w:cs="Times New Roman"/>
          <w:spacing w:val="32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üyeleri,</w:t>
      </w:r>
      <w:r w:rsidRPr="00801BF3">
        <w:rPr>
          <w:rFonts w:ascii="Times New Roman" w:eastAsia="Times New Roman" w:hAnsi="Times New Roman" w:cs="Times New Roman"/>
          <w:spacing w:val="33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tezin</w:t>
      </w:r>
      <w:r w:rsidRPr="00801BF3">
        <w:rPr>
          <w:rFonts w:ascii="Times New Roman" w:eastAsia="Times New Roman" w:hAnsi="Times New Roman" w:cs="Times New Roman"/>
          <w:spacing w:val="32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kendilerine</w:t>
      </w:r>
      <w:r w:rsidRPr="00801BF3">
        <w:rPr>
          <w:rFonts w:ascii="Times New Roman" w:eastAsia="Times New Roman" w:hAnsi="Times New Roman" w:cs="Times New Roman"/>
          <w:spacing w:val="33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teslim</w:t>
      </w:r>
      <w:r w:rsidRPr="00801BF3">
        <w:rPr>
          <w:rFonts w:ascii="Times New Roman" w:eastAsia="Times New Roman" w:hAnsi="Times New Roman" w:cs="Times New Roman"/>
          <w:spacing w:val="34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edilmesinden</w:t>
      </w:r>
      <w:r w:rsidRPr="00801BF3">
        <w:rPr>
          <w:rFonts w:ascii="Times New Roman" w:eastAsia="Times New Roman" w:hAnsi="Times New Roman" w:cs="Times New Roman"/>
          <w:spacing w:val="33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itibaren</w:t>
      </w:r>
      <w:r w:rsidRPr="00801BF3">
        <w:rPr>
          <w:rFonts w:ascii="Times New Roman" w:eastAsia="Times New Roman" w:hAnsi="Times New Roman" w:cs="Times New Roman"/>
          <w:spacing w:val="32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en</w:t>
      </w:r>
      <w:r w:rsidRPr="00801BF3">
        <w:rPr>
          <w:rFonts w:ascii="Times New Roman" w:eastAsia="Times New Roman" w:hAnsi="Times New Roman" w:cs="Times New Roman"/>
          <w:spacing w:val="33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geç</w:t>
      </w:r>
      <w:r w:rsidRPr="00801BF3">
        <w:rPr>
          <w:rFonts w:ascii="Times New Roman" w:eastAsia="Times New Roman" w:hAnsi="Times New Roman" w:cs="Times New Roman"/>
          <w:spacing w:val="33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bir</w:t>
      </w:r>
      <w:r w:rsidRPr="00801BF3">
        <w:rPr>
          <w:rFonts w:ascii="Times New Roman" w:eastAsia="Times New Roman" w:hAnsi="Times New Roman" w:cs="Times New Roman"/>
          <w:spacing w:val="32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ay içerisinde</w:t>
      </w:r>
      <w:r w:rsidRPr="00801BF3">
        <w:rPr>
          <w:rFonts w:ascii="Times New Roman" w:eastAsia="Times New Roman" w:hAnsi="Times New Roman" w:cs="Times New Roman"/>
          <w:spacing w:val="24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toplanır</w:t>
      </w:r>
      <w:r w:rsidRPr="00801BF3">
        <w:rPr>
          <w:rFonts w:ascii="Times New Roman" w:eastAsia="Times New Roman" w:hAnsi="Times New Roman" w:cs="Times New Roman"/>
          <w:spacing w:val="25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ve</w:t>
      </w:r>
      <w:r w:rsidRPr="00801BF3">
        <w:rPr>
          <w:rFonts w:ascii="Times New Roman" w:eastAsia="Times New Roman" w:hAnsi="Times New Roman" w:cs="Times New Roman"/>
          <w:spacing w:val="21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öğrenciyi</w:t>
      </w:r>
      <w:r w:rsidRPr="00801BF3">
        <w:rPr>
          <w:rFonts w:ascii="Times New Roman" w:eastAsia="Times New Roman" w:hAnsi="Times New Roman" w:cs="Times New Roman"/>
          <w:spacing w:val="23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tez</w:t>
      </w:r>
      <w:r w:rsidRPr="00801BF3">
        <w:rPr>
          <w:rFonts w:ascii="Times New Roman" w:eastAsia="Times New Roman" w:hAnsi="Times New Roman" w:cs="Times New Roman"/>
          <w:spacing w:val="20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sınavına</w:t>
      </w:r>
      <w:r w:rsidRPr="00801BF3">
        <w:rPr>
          <w:rFonts w:ascii="Times New Roman" w:eastAsia="Times New Roman" w:hAnsi="Times New Roman" w:cs="Times New Roman"/>
          <w:spacing w:val="23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alır.</w:t>
      </w:r>
      <w:r w:rsidRPr="00801BF3">
        <w:rPr>
          <w:rFonts w:ascii="Times New Roman" w:eastAsia="Times New Roman" w:hAnsi="Times New Roman" w:cs="Times New Roman"/>
          <w:spacing w:val="20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Uzmanlık</w:t>
      </w:r>
      <w:r w:rsidRPr="00801BF3">
        <w:rPr>
          <w:rFonts w:ascii="Times New Roman" w:eastAsia="Times New Roman" w:hAnsi="Times New Roman" w:cs="Times New Roman"/>
          <w:spacing w:val="23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öğrencisi</w:t>
      </w:r>
      <w:r w:rsidRPr="00801BF3">
        <w:rPr>
          <w:rFonts w:ascii="Times New Roman" w:eastAsia="Times New Roman" w:hAnsi="Times New Roman" w:cs="Times New Roman"/>
          <w:spacing w:val="23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tez</w:t>
      </w:r>
      <w:r w:rsidRPr="00801BF3">
        <w:rPr>
          <w:rFonts w:ascii="Times New Roman" w:eastAsia="Times New Roman" w:hAnsi="Times New Roman" w:cs="Times New Roman"/>
          <w:spacing w:val="20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savunmasını</w:t>
      </w:r>
      <w:r w:rsidRPr="00801BF3">
        <w:rPr>
          <w:rFonts w:ascii="Times New Roman" w:eastAsia="Times New Roman" w:hAnsi="Times New Roman" w:cs="Times New Roman"/>
          <w:spacing w:val="23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jüri</w:t>
      </w:r>
      <w:r w:rsidRPr="00801BF3">
        <w:rPr>
          <w:rFonts w:ascii="Times New Roman" w:eastAsia="Times New Roman" w:hAnsi="Times New Roman" w:cs="Times New Roman"/>
          <w:spacing w:val="22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huzurunda sözlü olarak yapar. Tez sınavı dinleyicilere açık olarak</w:t>
      </w:r>
      <w:r w:rsidRPr="00801BF3">
        <w:rPr>
          <w:rFonts w:ascii="Times New Roman" w:eastAsia="Times New Roman" w:hAnsi="Times New Roman" w:cs="Times New Roman"/>
          <w:spacing w:val="-9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yapılır.</w:t>
      </w:r>
    </w:p>
    <w:p w:rsidR="00801BF3" w:rsidRPr="00801BF3" w:rsidRDefault="00801BF3" w:rsidP="00801BF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(4)</w:t>
      </w:r>
      <w:r w:rsidRPr="00801BF3">
        <w:rPr>
          <w:rFonts w:ascii="Times New Roman" w:eastAsia="Times New Roman" w:hAnsi="Times New Roman" w:cs="Times New Roman"/>
          <w:spacing w:val="38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Tez</w:t>
      </w:r>
      <w:r w:rsidRPr="00801BF3">
        <w:rPr>
          <w:rFonts w:ascii="Times New Roman" w:eastAsia="Times New Roman" w:hAnsi="Times New Roman" w:cs="Times New Roman"/>
          <w:spacing w:val="17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sınavının</w:t>
      </w:r>
      <w:r w:rsidRPr="00801BF3">
        <w:rPr>
          <w:rFonts w:ascii="Times New Roman" w:eastAsia="Times New Roman" w:hAnsi="Times New Roman" w:cs="Times New Roman"/>
          <w:spacing w:val="17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tamamlanmasından</w:t>
      </w:r>
      <w:r w:rsidRPr="00801BF3">
        <w:rPr>
          <w:rFonts w:ascii="Times New Roman" w:eastAsia="Times New Roman" w:hAnsi="Times New Roman" w:cs="Times New Roman"/>
          <w:spacing w:val="17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sonra</w:t>
      </w:r>
      <w:r w:rsidRPr="00801BF3">
        <w:rPr>
          <w:rFonts w:ascii="Times New Roman" w:eastAsia="Times New Roman" w:hAnsi="Times New Roman" w:cs="Times New Roman"/>
          <w:spacing w:val="18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jüri,</w:t>
      </w:r>
      <w:r w:rsidRPr="00801BF3">
        <w:rPr>
          <w:rFonts w:ascii="Times New Roman" w:eastAsia="Times New Roman" w:hAnsi="Times New Roman" w:cs="Times New Roman"/>
          <w:spacing w:val="17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dinleyicilere</w:t>
      </w:r>
      <w:r w:rsidRPr="00801BF3">
        <w:rPr>
          <w:rFonts w:ascii="Times New Roman" w:eastAsia="Times New Roman" w:hAnsi="Times New Roman" w:cs="Times New Roman"/>
          <w:spacing w:val="19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kapalı</w:t>
      </w:r>
      <w:r w:rsidRPr="00801BF3">
        <w:rPr>
          <w:rFonts w:ascii="Times New Roman" w:eastAsia="Times New Roman" w:hAnsi="Times New Roman" w:cs="Times New Roman"/>
          <w:spacing w:val="17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olarak,</w:t>
      </w:r>
      <w:r w:rsidRPr="00801BF3">
        <w:rPr>
          <w:rFonts w:ascii="Times New Roman" w:eastAsia="Times New Roman" w:hAnsi="Times New Roman" w:cs="Times New Roman"/>
          <w:spacing w:val="18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tez</w:t>
      </w:r>
      <w:r w:rsidRPr="00801BF3">
        <w:rPr>
          <w:rFonts w:ascii="Times New Roman" w:eastAsia="Times New Roman" w:hAnsi="Times New Roman" w:cs="Times New Roman"/>
          <w:spacing w:val="17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hakkında</w:t>
      </w:r>
      <w:r w:rsidRPr="00801BF3">
        <w:rPr>
          <w:rFonts w:ascii="Times New Roman" w:eastAsia="Times New Roman" w:hAnsi="Times New Roman" w:cs="Times New Roman"/>
          <w:spacing w:val="18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salt</w:t>
      </w:r>
      <w:r w:rsidRPr="00801BF3">
        <w:rPr>
          <w:rFonts w:ascii="Times New Roman" w:eastAsia="Times New Roman" w:hAnsi="Times New Roman" w:cs="Times New Roman"/>
          <w:spacing w:val="18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çoğunlukla kabul, ret veya düzeltme kararını yazılı ve gerekçeli olarak verir. Bu karar, Anabilim Dalı</w:t>
      </w:r>
      <w:r w:rsidRPr="00801BF3">
        <w:rPr>
          <w:rFonts w:ascii="Times New Roman" w:eastAsia="Times New Roman" w:hAnsi="Times New Roman" w:cs="Times New Roman"/>
          <w:spacing w:val="4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Başkanlığınca tez sınavını izleyen üç gün içinde </w:t>
      </w:r>
      <w:r w:rsidRPr="00801BF3">
        <w:rPr>
          <w:rFonts w:ascii="Times New Roman" w:eastAsia="Calibri" w:hAnsi="Times New Roman" w:cs="Times New Roman"/>
          <w:i/>
          <w:sz w:val="20"/>
          <w:szCs w:val="20"/>
          <w:lang w:eastAsia="tr-TR"/>
        </w:rPr>
        <w:t xml:space="preserve">“Tez Savunma Sınav Tutanağı” </w:t>
      </w:r>
      <w:r w:rsidRPr="00801BF3">
        <w:rPr>
          <w:rFonts w:ascii="Times New Roman" w:eastAsia="Calibri" w:hAnsi="Times New Roman" w:cs="Times New Roman"/>
          <w:sz w:val="20"/>
          <w:szCs w:val="20"/>
          <w:lang w:eastAsia="tr-TR"/>
        </w:rPr>
        <w:t>ile Kurula</w:t>
      </w:r>
      <w:r w:rsidRPr="00801BF3">
        <w:rPr>
          <w:rFonts w:ascii="Times New Roman" w:eastAsia="Calibri" w:hAnsi="Times New Roman" w:cs="Times New Roman"/>
          <w:spacing w:val="-14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Calibri" w:hAnsi="Times New Roman" w:cs="Times New Roman"/>
          <w:sz w:val="20"/>
          <w:szCs w:val="20"/>
          <w:lang w:eastAsia="tr-TR"/>
        </w:rPr>
        <w:t>bildirilir.</w:t>
      </w:r>
    </w:p>
    <w:p w:rsidR="00801BF3" w:rsidRPr="00801BF3" w:rsidRDefault="00801BF3" w:rsidP="00801BF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(5)</w:t>
      </w:r>
      <w:r w:rsidRPr="00801BF3">
        <w:rPr>
          <w:rFonts w:ascii="Times New Roman" w:eastAsia="Times New Roman" w:hAnsi="Times New Roman" w:cs="Times New Roman"/>
          <w:spacing w:val="38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Jüri</w:t>
      </w:r>
      <w:r w:rsidRPr="00801BF3">
        <w:rPr>
          <w:rFonts w:ascii="Times New Roman" w:eastAsia="Times New Roman" w:hAnsi="Times New Roman" w:cs="Times New Roman"/>
          <w:spacing w:val="27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tez</w:t>
      </w:r>
      <w:r w:rsidRPr="00801BF3">
        <w:rPr>
          <w:rFonts w:ascii="Times New Roman" w:eastAsia="Times New Roman" w:hAnsi="Times New Roman" w:cs="Times New Roman"/>
          <w:spacing w:val="27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çalışmasını</w:t>
      </w:r>
      <w:r w:rsidRPr="00801BF3">
        <w:rPr>
          <w:rFonts w:ascii="Times New Roman" w:eastAsia="Times New Roman" w:hAnsi="Times New Roman" w:cs="Times New Roman"/>
          <w:spacing w:val="28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yeterli</w:t>
      </w:r>
      <w:r w:rsidRPr="00801BF3">
        <w:rPr>
          <w:rFonts w:ascii="Times New Roman" w:eastAsia="Times New Roman" w:hAnsi="Times New Roman" w:cs="Times New Roman"/>
          <w:spacing w:val="25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bulmazsa,</w:t>
      </w:r>
      <w:r w:rsidRPr="00801BF3">
        <w:rPr>
          <w:rFonts w:ascii="Times New Roman" w:eastAsia="Times New Roman" w:hAnsi="Times New Roman" w:cs="Times New Roman"/>
          <w:spacing w:val="28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eksikliklerin</w:t>
      </w:r>
      <w:r w:rsidRPr="00801BF3">
        <w:rPr>
          <w:rFonts w:ascii="Times New Roman" w:eastAsia="Times New Roman" w:hAnsi="Times New Roman" w:cs="Times New Roman"/>
          <w:spacing w:val="25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tamamlanması</w:t>
      </w:r>
      <w:r w:rsidRPr="00801BF3">
        <w:rPr>
          <w:rFonts w:ascii="Times New Roman" w:eastAsia="Times New Roman" w:hAnsi="Times New Roman" w:cs="Times New Roman"/>
          <w:spacing w:val="28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ve</w:t>
      </w:r>
      <w:r w:rsidRPr="00801BF3">
        <w:rPr>
          <w:rFonts w:ascii="Times New Roman" w:eastAsia="Times New Roman" w:hAnsi="Times New Roman" w:cs="Times New Roman"/>
          <w:spacing w:val="26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gerekli</w:t>
      </w:r>
      <w:r w:rsidRPr="00801BF3">
        <w:rPr>
          <w:rFonts w:ascii="Times New Roman" w:eastAsia="Times New Roman" w:hAnsi="Times New Roman" w:cs="Times New Roman"/>
          <w:spacing w:val="27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düzeltmelerin</w:t>
      </w:r>
      <w:r w:rsidRPr="00801BF3">
        <w:rPr>
          <w:rFonts w:ascii="Times New Roman" w:eastAsia="Times New Roman" w:hAnsi="Times New Roman" w:cs="Times New Roman"/>
          <w:spacing w:val="27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yapılması için uzmanlık öğrencisine altı aylık ek bir süre verir (6 ay bitmeden de tamamlayıp</w:t>
      </w:r>
      <w:r w:rsidRPr="00801BF3">
        <w:rPr>
          <w:rFonts w:ascii="Times New Roman" w:eastAsia="Times New Roman" w:hAnsi="Times New Roman" w:cs="Times New Roman"/>
          <w:spacing w:val="39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program yöneticisine teslim edebilir). Düzenlenmiş tez yeniden değerlendirilir ve öğrenci yeniden tez</w:t>
      </w:r>
      <w:r w:rsidRPr="00801BF3">
        <w:rPr>
          <w:rFonts w:ascii="Times New Roman" w:eastAsia="Times New Roman" w:hAnsi="Times New Roman" w:cs="Times New Roman"/>
          <w:spacing w:val="7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sınavına alınır.</w:t>
      </w:r>
    </w:p>
    <w:p w:rsidR="00801BF3" w:rsidRPr="00801BF3" w:rsidRDefault="00801BF3" w:rsidP="00801BF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(6)</w:t>
      </w:r>
      <w:r w:rsidRPr="00801BF3">
        <w:rPr>
          <w:rFonts w:ascii="Times New Roman" w:eastAsia="Times New Roman" w:hAnsi="Times New Roman" w:cs="Times New Roman"/>
          <w:spacing w:val="38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Tezin ikinci defa kabul edilmemesi halinde, uzmanlık öğrencisinin uzmanlık öğrenciliği ile ilişiği</w:t>
      </w:r>
      <w:r w:rsidRPr="00801BF3">
        <w:rPr>
          <w:rFonts w:ascii="Times New Roman" w:eastAsia="Times New Roman" w:hAnsi="Times New Roman" w:cs="Times New Roman"/>
          <w:spacing w:val="3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kesilir. İlişiği</w:t>
      </w:r>
      <w:r w:rsidRPr="00801BF3">
        <w:rPr>
          <w:rFonts w:ascii="Times New Roman" w:eastAsia="Times New Roman" w:hAnsi="Times New Roman" w:cs="Times New Roman"/>
          <w:spacing w:val="25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kesilen</w:t>
      </w:r>
      <w:r w:rsidRPr="00801BF3">
        <w:rPr>
          <w:rFonts w:ascii="Times New Roman" w:eastAsia="Times New Roman" w:hAnsi="Times New Roman" w:cs="Times New Roman"/>
          <w:spacing w:val="26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uzmanlık</w:t>
      </w:r>
      <w:r w:rsidRPr="00801BF3">
        <w:rPr>
          <w:rFonts w:ascii="Times New Roman" w:eastAsia="Times New Roman" w:hAnsi="Times New Roman" w:cs="Times New Roman"/>
          <w:spacing w:val="23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öğrencisi,</w:t>
      </w:r>
      <w:r w:rsidRPr="00801BF3">
        <w:rPr>
          <w:rFonts w:ascii="Times New Roman" w:eastAsia="Times New Roman" w:hAnsi="Times New Roman" w:cs="Times New Roman"/>
          <w:spacing w:val="26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iki</w:t>
      </w:r>
      <w:r w:rsidRPr="00801BF3">
        <w:rPr>
          <w:rFonts w:ascii="Times New Roman" w:eastAsia="Times New Roman" w:hAnsi="Times New Roman" w:cs="Times New Roman"/>
          <w:spacing w:val="23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yıl</w:t>
      </w:r>
      <w:r w:rsidRPr="00801BF3">
        <w:rPr>
          <w:rFonts w:ascii="Times New Roman" w:eastAsia="Times New Roman" w:hAnsi="Times New Roman" w:cs="Times New Roman"/>
          <w:spacing w:val="25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içinde</w:t>
      </w:r>
      <w:r w:rsidRPr="00801BF3">
        <w:rPr>
          <w:rFonts w:ascii="Times New Roman" w:eastAsia="Times New Roman" w:hAnsi="Times New Roman" w:cs="Times New Roman"/>
          <w:spacing w:val="24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uzman</w:t>
      </w:r>
      <w:r w:rsidRPr="00801BF3">
        <w:rPr>
          <w:rFonts w:ascii="Times New Roman" w:eastAsia="Times New Roman" w:hAnsi="Times New Roman" w:cs="Times New Roman"/>
          <w:spacing w:val="22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adayı</w:t>
      </w:r>
      <w:r w:rsidRPr="00801BF3">
        <w:rPr>
          <w:rFonts w:ascii="Times New Roman" w:eastAsia="Times New Roman" w:hAnsi="Times New Roman" w:cs="Times New Roman"/>
          <w:spacing w:val="23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olarak</w:t>
      </w:r>
      <w:r w:rsidRPr="00801BF3">
        <w:rPr>
          <w:rFonts w:ascii="Times New Roman" w:eastAsia="Times New Roman" w:hAnsi="Times New Roman" w:cs="Times New Roman"/>
          <w:spacing w:val="26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aynı</w:t>
      </w:r>
      <w:r w:rsidRPr="00801BF3">
        <w:rPr>
          <w:rFonts w:ascii="Times New Roman" w:eastAsia="Times New Roman" w:hAnsi="Times New Roman" w:cs="Times New Roman"/>
          <w:spacing w:val="25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kurumda</w:t>
      </w:r>
      <w:r w:rsidRPr="00801BF3">
        <w:rPr>
          <w:rFonts w:ascii="Times New Roman" w:eastAsia="Times New Roman" w:hAnsi="Times New Roman" w:cs="Times New Roman"/>
          <w:spacing w:val="25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tezini</w:t>
      </w:r>
      <w:r w:rsidRPr="00801BF3">
        <w:rPr>
          <w:rFonts w:ascii="Times New Roman" w:eastAsia="Times New Roman" w:hAnsi="Times New Roman" w:cs="Times New Roman"/>
          <w:spacing w:val="25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ya</w:t>
      </w:r>
      <w:r w:rsidRPr="00801BF3">
        <w:rPr>
          <w:rFonts w:ascii="Times New Roman" w:eastAsia="Times New Roman" w:hAnsi="Times New Roman" w:cs="Times New Roman"/>
          <w:spacing w:val="23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da</w:t>
      </w:r>
      <w:r w:rsidRPr="00801BF3">
        <w:rPr>
          <w:rFonts w:ascii="Times New Roman" w:eastAsia="Times New Roman" w:hAnsi="Times New Roman" w:cs="Times New Roman"/>
          <w:spacing w:val="25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uygun görülen yeni bir tezi</w:t>
      </w:r>
      <w:r w:rsidRPr="00801BF3">
        <w:rPr>
          <w:rFonts w:ascii="Times New Roman" w:eastAsia="Times New Roman" w:hAnsi="Times New Roman" w:cs="Times New Roman"/>
          <w:spacing w:val="-6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tamamlayabilir.</w:t>
      </w:r>
    </w:p>
    <w:p w:rsidR="00801BF3" w:rsidRPr="00801BF3" w:rsidRDefault="00801BF3" w:rsidP="00801BF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01BF3" w:rsidRPr="00801BF3" w:rsidRDefault="00801BF3" w:rsidP="00801BF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01BF3">
        <w:rPr>
          <w:rFonts w:ascii="Times New Roman" w:eastAsia="Calibri" w:hAnsi="Times New Roman" w:cs="Times New Roman"/>
          <w:b/>
          <w:sz w:val="20"/>
          <w:szCs w:val="20"/>
        </w:rPr>
        <w:t>Uzmanlık Eğitimini Bitirme</w:t>
      </w:r>
      <w:r w:rsidRPr="00801BF3">
        <w:rPr>
          <w:rFonts w:ascii="Times New Roman" w:eastAsia="Calibri" w:hAnsi="Times New Roman" w:cs="Times New Roman"/>
          <w:b/>
          <w:spacing w:val="-15"/>
          <w:sz w:val="20"/>
          <w:szCs w:val="20"/>
        </w:rPr>
        <w:t xml:space="preserve"> </w:t>
      </w:r>
      <w:r w:rsidRPr="00801BF3">
        <w:rPr>
          <w:rFonts w:ascii="Times New Roman" w:eastAsia="Calibri" w:hAnsi="Times New Roman" w:cs="Times New Roman"/>
          <w:b/>
          <w:sz w:val="20"/>
          <w:szCs w:val="20"/>
        </w:rPr>
        <w:t>Sınavı</w:t>
      </w:r>
    </w:p>
    <w:p w:rsidR="00801BF3" w:rsidRPr="00801BF3" w:rsidRDefault="00801BF3" w:rsidP="00801BF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MADDE</w:t>
      </w:r>
      <w:r w:rsidRPr="00801BF3">
        <w:rPr>
          <w:rFonts w:ascii="Times New Roman" w:eastAsia="Times New Roman" w:hAnsi="Times New Roman" w:cs="Times New Roman"/>
          <w:spacing w:val="21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11</w:t>
      </w:r>
      <w:r w:rsidRPr="00801BF3">
        <w:rPr>
          <w:rFonts w:ascii="Times New Roman" w:eastAsia="Times New Roman" w:hAnsi="Times New Roman" w:cs="Times New Roman"/>
          <w:spacing w:val="22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-</w:t>
      </w:r>
      <w:r w:rsidRPr="00801BF3">
        <w:rPr>
          <w:rFonts w:ascii="Times New Roman" w:eastAsia="Times New Roman" w:hAnsi="Times New Roman" w:cs="Times New Roman"/>
          <w:spacing w:val="20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(1) Tezi</w:t>
      </w:r>
      <w:r w:rsidRPr="00801BF3">
        <w:rPr>
          <w:rFonts w:ascii="Times New Roman" w:eastAsia="Times New Roman" w:hAnsi="Times New Roman" w:cs="Times New Roman"/>
          <w:spacing w:val="20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kabul</w:t>
      </w:r>
      <w:r w:rsidRPr="00801BF3">
        <w:rPr>
          <w:rFonts w:ascii="Times New Roman" w:eastAsia="Times New Roman" w:hAnsi="Times New Roman" w:cs="Times New Roman"/>
          <w:spacing w:val="20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edilen,</w:t>
      </w:r>
      <w:r w:rsidRPr="00801BF3">
        <w:rPr>
          <w:rFonts w:ascii="Times New Roman" w:eastAsia="Times New Roman" w:hAnsi="Times New Roman" w:cs="Times New Roman"/>
          <w:spacing w:val="21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uzmanlık</w:t>
      </w:r>
      <w:r w:rsidRPr="00801BF3">
        <w:rPr>
          <w:rFonts w:ascii="Times New Roman" w:eastAsia="Times New Roman" w:hAnsi="Times New Roman" w:cs="Times New Roman"/>
          <w:spacing w:val="21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eğitimi</w:t>
      </w:r>
      <w:r w:rsidRPr="00801BF3">
        <w:rPr>
          <w:rFonts w:ascii="Times New Roman" w:eastAsia="Times New Roman" w:hAnsi="Times New Roman" w:cs="Times New Roman"/>
          <w:spacing w:val="20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süresini</w:t>
      </w:r>
      <w:r w:rsidRPr="00801BF3">
        <w:rPr>
          <w:rFonts w:ascii="Times New Roman" w:eastAsia="Times New Roman" w:hAnsi="Times New Roman" w:cs="Times New Roman"/>
          <w:spacing w:val="20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ve</w:t>
      </w:r>
      <w:r w:rsidRPr="00801BF3">
        <w:rPr>
          <w:rFonts w:ascii="Times New Roman" w:eastAsia="Times New Roman" w:hAnsi="Times New Roman" w:cs="Times New Roman"/>
          <w:spacing w:val="21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rotasyonlarını</w:t>
      </w:r>
      <w:r w:rsidRPr="00801BF3">
        <w:rPr>
          <w:rFonts w:ascii="Times New Roman" w:eastAsia="Times New Roman" w:hAnsi="Times New Roman" w:cs="Times New Roman"/>
          <w:spacing w:val="20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tamamlayan,</w:t>
      </w:r>
      <w:r w:rsidRPr="00801BF3">
        <w:rPr>
          <w:rFonts w:ascii="Times New Roman" w:eastAsia="Times New Roman" w:hAnsi="Times New Roman" w:cs="Times New Roman"/>
          <w:spacing w:val="20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uzmanlık eğitimi karnesinin çekirdek eğitim müfredatını belirleyen kısmı, ilgili program yöneticisi</w:t>
      </w:r>
      <w:r w:rsidRPr="00801BF3">
        <w:rPr>
          <w:rFonts w:ascii="Times New Roman" w:eastAsia="Times New Roman" w:hAnsi="Times New Roman" w:cs="Times New Roman"/>
          <w:spacing w:val="47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tarafından onaylanan uzmanlık öğrencileri, uzmanlık eğitimi bitirme sınavına girmeye hak</w:t>
      </w:r>
      <w:r w:rsidRPr="00801BF3">
        <w:rPr>
          <w:rFonts w:ascii="Times New Roman" w:eastAsia="Times New Roman" w:hAnsi="Times New Roman" w:cs="Times New Roman"/>
          <w:spacing w:val="-18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kazanır.</w:t>
      </w:r>
    </w:p>
    <w:p w:rsidR="00801BF3" w:rsidRPr="00801BF3" w:rsidRDefault="00801BF3" w:rsidP="00801BF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(2) Uzmanlık öğrencisi bitirme sınavı öncesi tezini indeksli bir dergide yayınlatmış olması</w:t>
      </w:r>
      <w:r w:rsidRPr="00801BF3">
        <w:rPr>
          <w:rFonts w:ascii="Times New Roman" w:eastAsia="Times New Roman" w:hAnsi="Times New Roman" w:cs="Times New Roman"/>
          <w:spacing w:val="5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veya yayınlatmak üzere hazırlanmış formatta tez danışmanına teslim etmesi</w:t>
      </w:r>
      <w:r w:rsidRPr="00801BF3">
        <w:rPr>
          <w:rFonts w:ascii="Times New Roman" w:eastAsia="Times New Roman" w:hAnsi="Times New Roman" w:cs="Times New Roman"/>
          <w:spacing w:val="-20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gerekmektedir.</w:t>
      </w:r>
    </w:p>
    <w:p w:rsidR="00801BF3" w:rsidRPr="00801BF3" w:rsidRDefault="00801BF3" w:rsidP="00801BF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(3) Uzmanlık eğitimi bitirme sınavına girmeye hak kazanan öğrenci on beş gün içerisinde sınav</w:t>
      </w:r>
      <w:r w:rsidRPr="00801BF3">
        <w:rPr>
          <w:rFonts w:ascii="Times New Roman" w:eastAsia="Times New Roman" w:hAnsi="Times New Roman" w:cs="Times New Roman"/>
          <w:spacing w:val="17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jürileri, sınav</w:t>
      </w:r>
      <w:r w:rsidRPr="00801BF3">
        <w:rPr>
          <w:rFonts w:ascii="Times New Roman" w:eastAsia="Times New Roman" w:hAnsi="Times New Roman" w:cs="Times New Roman"/>
          <w:spacing w:val="16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yeri</w:t>
      </w:r>
      <w:r w:rsidRPr="00801BF3">
        <w:rPr>
          <w:rFonts w:ascii="Times New Roman" w:eastAsia="Times New Roman" w:hAnsi="Times New Roman" w:cs="Times New Roman"/>
          <w:spacing w:val="15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ve</w:t>
      </w:r>
      <w:r w:rsidRPr="00801BF3">
        <w:rPr>
          <w:rFonts w:ascii="Times New Roman" w:eastAsia="Times New Roman" w:hAnsi="Times New Roman" w:cs="Times New Roman"/>
          <w:spacing w:val="16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tarihi</w:t>
      </w:r>
      <w:r w:rsidRPr="00801BF3">
        <w:rPr>
          <w:rFonts w:ascii="Times New Roman" w:eastAsia="Times New Roman" w:hAnsi="Times New Roman" w:cs="Times New Roman"/>
          <w:spacing w:val="18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belirlenmek</w:t>
      </w:r>
      <w:r w:rsidRPr="00801BF3">
        <w:rPr>
          <w:rFonts w:ascii="Times New Roman" w:eastAsia="Times New Roman" w:hAnsi="Times New Roman" w:cs="Times New Roman"/>
          <w:spacing w:val="17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üzere</w:t>
      </w:r>
      <w:r w:rsidRPr="00801BF3">
        <w:rPr>
          <w:rFonts w:ascii="Times New Roman" w:eastAsia="Times New Roman" w:hAnsi="Times New Roman" w:cs="Times New Roman"/>
          <w:spacing w:val="19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kurula</w:t>
      </w:r>
      <w:r w:rsidRPr="00801BF3">
        <w:rPr>
          <w:rFonts w:ascii="Times New Roman" w:eastAsia="Times New Roman" w:hAnsi="Times New Roman" w:cs="Times New Roman"/>
          <w:spacing w:val="15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ve</w:t>
      </w:r>
      <w:r w:rsidRPr="00801BF3">
        <w:rPr>
          <w:rFonts w:ascii="Times New Roman" w:eastAsia="Times New Roman" w:hAnsi="Times New Roman" w:cs="Times New Roman"/>
          <w:spacing w:val="16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bakanlığa</w:t>
      </w:r>
      <w:r w:rsidRPr="00801BF3">
        <w:rPr>
          <w:rFonts w:ascii="Times New Roman" w:eastAsia="Times New Roman" w:hAnsi="Times New Roman" w:cs="Times New Roman"/>
          <w:spacing w:val="19"/>
          <w:sz w:val="20"/>
          <w:szCs w:val="20"/>
          <w:lang w:eastAsia="tr-TR"/>
        </w:rPr>
        <w:t xml:space="preserve"> </w:t>
      </w:r>
      <w:proofErr w:type="spellStart"/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UETS’ye</w:t>
      </w:r>
      <w:proofErr w:type="spellEnd"/>
      <w:r w:rsidRPr="00801BF3">
        <w:rPr>
          <w:rFonts w:ascii="Times New Roman" w:eastAsia="Times New Roman" w:hAnsi="Times New Roman" w:cs="Times New Roman"/>
          <w:spacing w:val="16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kaydedilmek</w:t>
      </w:r>
      <w:r w:rsidRPr="00801BF3">
        <w:rPr>
          <w:rFonts w:ascii="Times New Roman" w:eastAsia="Times New Roman" w:hAnsi="Times New Roman" w:cs="Times New Roman"/>
          <w:spacing w:val="16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suretiyle</w:t>
      </w:r>
      <w:r w:rsidRPr="00801BF3">
        <w:rPr>
          <w:rFonts w:ascii="Times New Roman" w:eastAsia="Times New Roman" w:hAnsi="Times New Roman" w:cs="Times New Roman"/>
          <w:spacing w:val="18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bildirilir</w:t>
      </w:r>
      <w:r w:rsidRPr="00801BF3">
        <w:rPr>
          <w:rFonts w:ascii="Times New Roman" w:eastAsia="Times New Roman" w:hAnsi="Times New Roman" w:cs="Times New Roman"/>
          <w:spacing w:val="15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ve işlemleri</w:t>
      </w:r>
      <w:r w:rsidRPr="00801BF3">
        <w:rPr>
          <w:rFonts w:ascii="Times New Roman" w:eastAsia="Times New Roman" w:hAnsi="Times New Roman" w:cs="Times New Roman"/>
          <w:spacing w:val="16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tamam</w:t>
      </w:r>
      <w:r w:rsidRPr="00801BF3">
        <w:rPr>
          <w:rFonts w:ascii="Times New Roman" w:eastAsia="Times New Roman" w:hAnsi="Times New Roman" w:cs="Times New Roman"/>
          <w:spacing w:val="18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olanlar</w:t>
      </w:r>
      <w:r w:rsidRPr="00801BF3">
        <w:rPr>
          <w:rFonts w:ascii="Times New Roman" w:eastAsia="Times New Roman" w:hAnsi="Times New Roman" w:cs="Times New Roman"/>
          <w:spacing w:val="16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sınava</w:t>
      </w:r>
      <w:r w:rsidRPr="00801BF3">
        <w:rPr>
          <w:rFonts w:ascii="Times New Roman" w:eastAsia="Times New Roman" w:hAnsi="Times New Roman" w:cs="Times New Roman"/>
          <w:spacing w:val="17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alınır.</w:t>
      </w:r>
      <w:r w:rsidRPr="00801BF3">
        <w:rPr>
          <w:rFonts w:ascii="Times New Roman" w:eastAsia="Times New Roman" w:hAnsi="Times New Roman" w:cs="Times New Roman"/>
          <w:spacing w:val="16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Uzmanlık</w:t>
      </w:r>
      <w:r w:rsidRPr="00801BF3">
        <w:rPr>
          <w:rFonts w:ascii="Times New Roman" w:eastAsia="Times New Roman" w:hAnsi="Times New Roman" w:cs="Times New Roman"/>
          <w:spacing w:val="17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eğitimini</w:t>
      </w:r>
      <w:r w:rsidRPr="00801BF3">
        <w:rPr>
          <w:rFonts w:ascii="Times New Roman" w:eastAsia="Times New Roman" w:hAnsi="Times New Roman" w:cs="Times New Roman"/>
          <w:spacing w:val="16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bitirme</w:t>
      </w:r>
      <w:r w:rsidRPr="00801BF3">
        <w:rPr>
          <w:rFonts w:ascii="Times New Roman" w:eastAsia="Times New Roman" w:hAnsi="Times New Roman" w:cs="Times New Roman"/>
          <w:spacing w:val="18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sınavları</w:t>
      </w:r>
      <w:r w:rsidRPr="00801BF3">
        <w:rPr>
          <w:rFonts w:ascii="Times New Roman" w:eastAsia="Times New Roman" w:hAnsi="Times New Roman" w:cs="Times New Roman"/>
          <w:spacing w:val="16"/>
          <w:sz w:val="20"/>
          <w:szCs w:val="20"/>
          <w:lang w:eastAsia="tr-TR"/>
        </w:rPr>
        <w:t xml:space="preserve"> </w:t>
      </w:r>
      <w:proofErr w:type="spellStart"/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UETS’de</w:t>
      </w:r>
      <w:proofErr w:type="spellEnd"/>
      <w:r w:rsidRPr="00801BF3">
        <w:rPr>
          <w:rFonts w:ascii="Times New Roman" w:eastAsia="Times New Roman" w:hAnsi="Times New Roman" w:cs="Times New Roman"/>
          <w:spacing w:val="17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ilan</w:t>
      </w:r>
      <w:r w:rsidRPr="00801BF3">
        <w:rPr>
          <w:rFonts w:ascii="Times New Roman" w:eastAsia="Times New Roman" w:hAnsi="Times New Roman" w:cs="Times New Roman"/>
          <w:spacing w:val="16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edilen</w:t>
      </w:r>
      <w:r w:rsidRPr="00801BF3">
        <w:rPr>
          <w:rFonts w:ascii="Times New Roman" w:eastAsia="Times New Roman" w:hAnsi="Times New Roman" w:cs="Times New Roman"/>
          <w:spacing w:val="16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yer</w:t>
      </w:r>
      <w:r w:rsidRPr="00801BF3">
        <w:rPr>
          <w:rFonts w:ascii="Times New Roman" w:eastAsia="Times New Roman" w:hAnsi="Times New Roman" w:cs="Times New Roman"/>
          <w:spacing w:val="17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ve tarihte sınav jürilerince</w:t>
      </w:r>
      <w:r w:rsidRPr="00801BF3">
        <w:rPr>
          <w:rFonts w:ascii="Times New Roman" w:eastAsia="Times New Roman" w:hAnsi="Times New Roman" w:cs="Times New Roman"/>
          <w:spacing w:val="-4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yapılır.</w:t>
      </w:r>
    </w:p>
    <w:p w:rsidR="00801BF3" w:rsidRPr="00801BF3" w:rsidRDefault="00801BF3" w:rsidP="00801BF3">
      <w:pPr>
        <w:widowControl w:val="0"/>
        <w:tabs>
          <w:tab w:val="left" w:pos="45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tr-TR"/>
        </w:rPr>
      </w:pP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(4) Jüriler,</w:t>
      </w:r>
      <w:r w:rsidRPr="00801BF3">
        <w:rPr>
          <w:rFonts w:ascii="Times New Roman" w:eastAsia="Times New Roman" w:hAnsi="Times New Roman" w:cs="Times New Roman"/>
          <w:spacing w:val="35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en</w:t>
      </w:r>
      <w:r w:rsidRPr="00801BF3">
        <w:rPr>
          <w:rFonts w:ascii="Times New Roman" w:eastAsia="Times New Roman" w:hAnsi="Times New Roman" w:cs="Times New Roman"/>
          <w:spacing w:val="33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az</w:t>
      </w:r>
      <w:r w:rsidRPr="00801BF3">
        <w:rPr>
          <w:rFonts w:ascii="Times New Roman" w:eastAsia="Times New Roman" w:hAnsi="Times New Roman" w:cs="Times New Roman"/>
          <w:spacing w:val="34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üç</w:t>
      </w:r>
      <w:r w:rsidRPr="00801BF3">
        <w:rPr>
          <w:rFonts w:ascii="Times New Roman" w:eastAsia="Times New Roman" w:hAnsi="Times New Roman" w:cs="Times New Roman"/>
          <w:spacing w:val="33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üyesi</w:t>
      </w:r>
      <w:r w:rsidRPr="00801BF3">
        <w:rPr>
          <w:rFonts w:ascii="Times New Roman" w:eastAsia="Times New Roman" w:hAnsi="Times New Roman" w:cs="Times New Roman"/>
          <w:spacing w:val="33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sınav</w:t>
      </w:r>
      <w:r w:rsidRPr="00801BF3">
        <w:rPr>
          <w:rFonts w:ascii="Times New Roman" w:eastAsia="Times New Roman" w:hAnsi="Times New Roman" w:cs="Times New Roman"/>
          <w:spacing w:val="33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yapılan</w:t>
      </w:r>
      <w:r w:rsidRPr="00801BF3">
        <w:rPr>
          <w:rFonts w:ascii="Times New Roman" w:eastAsia="Times New Roman" w:hAnsi="Times New Roman" w:cs="Times New Roman"/>
          <w:spacing w:val="34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daldan</w:t>
      </w:r>
      <w:r w:rsidRPr="00801BF3">
        <w:rPr>
          <w:rFonts w:ascii="Times New Roman" w:eastAsia="Times New Roman" w:hAnsi="Times New Roman" w:cs="Times New Roman"/>
          <w:spacing w:val="32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olmak</w:t>
      </w:r>
      <w:r w:rsidRPr="00801BF3">
        <w:rPr>
          <w:rFonts w:ascii="Times New Roman" w:eastAsia="Times New Roman" w:hAnsi="Times New Roman" w:cs="Times New Roman"/>
          <w:spacing w:val="40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üzere,</w:t>
      </w:r>
      <w:r w:rsidRPr="00801BF3">
        <w:rPr>
          <w:rFonts w:ascii="Times New Roman" w:eastAsia="Times New Roman" w:hAnsi="Times New Roman" w:cs="Times New Roman"/>
          <w:spacing w:val="33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uzmanlık</w:t>
      </w:r>
      <w:r w:rsidRPr="00801BF3">
        <w:rPr>
          <w:rFonts w:ascii="Times New Roman" w:eastAsia="Times New Roman" w:hAnsi="Times New Roman" w:cs="Times New Roman"/>
          <w:spacing w:val="33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dalının</w:t>
      </w:r>
      <w:r w:rsidRPr="00801BF3">
        <w:rPr>
          <w:rFonts w:ascii="Times New Roman" w:eastAsia="Times New Roman" w:hAnsi="Times New Roman" w:cs="Times New Roman"/>
          <w:spacing w:val="32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rotasyon</w:t>
      </w:r>
      <w:r w:rsidRPr="00801BF3">
        <w:rPr>
          <w:rFonts w:ascii="Times New Roman" w:eastAsia="Times New Roman" w:hAnsi="Times New Roman" w:cs="Times New Roman"/>
          <w:spacing w:val="32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alanlarının eğiticilerinden</w:t>
      </w:r>
      <w:r w:rsidRPr="00801BF3">
        <w:rPr>
          <w:rFonts w:ascii="Times New Roman" w:eastAsia="Times New Roman" w:hAnsi="Times New Roman" w:cs="Times New Roman"/>
          <w:spacing w:val="31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veya</w:t>
      </w:r>
      <w:r w:rsidRPr="00801BF3">
        <w:rPr>
          <w:rFonts w:ascii="Times New Roman" w:eastAsia="Times New Roman" w:hAnsi="Times New Roman" w:cs="Times New Roman"/>
          <w:spacing w:val="32"/>
          <w:sz w:val="20"/>
          <w:szCs w:val="20"/>
          <w:lang w:eastAsia="tr-TR"/>
        </w:rPr>
        <w:t xml:space="preserve"> </w:t>
      </w:r>
      <w:proofErr w:type="spellStart"/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TUK’nun</w:t>
      </w:r>
      <w:proofErr w:type="spellEnd"/>
      <w:r w:rsidRPr="00801BF3">
        <w:rPr>
          <w:rFonts w:ascii="Times New Roman" w:eastAsia="Times New Roman" w:hAnsi="Times New Roman" w:cs="Times New Roman"/>
          <w:spacing w:val="31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31.07.2009</w:t>
      </w:r>
      <w:r w:rsidRPr="00801BF3">
        <w:rPr>
          <w:rFonts w:ascii="Times New Roman" w:eastAsia="Times New Roman" w:hAnsi="Times New Roman" w:cs="Times New Roman"/>
          <w:spacing w:val="32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tarih</w:t>
      </w:r>
      <w:r w:rsidRPr="00801BF3">
        <w:rPr>
          <w:rFonts w:ascii="Times New Roman" w:eastAsia="Times New Roman" w:hAnsi="Times New Roman" w:cs="Times New Roman"/>
          <w:spacing w:val="30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ve</w:t>
      </w:r>
      <w:r w:rsidRPr="00801BF3">
        <w:rPr>
          <w:rFonts w:ascii="Times New Roman" w:eastAsia="Times New Roman" w:hAnsi="Times New Roman" w:cs="Times New Roman"/>
          <w:spacing w:val="32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11</w:t>
      </w:r>
      <w:r w:rsidRPr="00801BF3">
        <w:rPr>
          <w:rFonts w:ascii="Times New Roman" w:eastAsia="Times New Roman" w:hAnsi="Times New Roman" w:cs="Times New Roman"/>
          <w:spacing w:val="30"/>
          <w:sz w:val="20"/>
          <w:szCs w:val="20"/>
          <w:lang w:eastAsia="tr-TR"/>
        </w:rPr>
        <w:t xml:space="preserve"> </w:t>
      </w:r>
      <w:proofErr w:type="spellStart"/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nolu</w:t>
      </w:r>
      <w:proofErr w:type="spellEnd"/>
      <w:r w:rsidRPr="00801BF3">
        <w:rPr>
          <w:rFonts w:ascii="Times New Roman" w:eastAsia="Times New Roman" w:hAnsi="Times New Roman" w:cs="Times New Roman"/>
          <w:spacing w:val="30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toplantısında</w:t>
      </w:r>
      <w:r w:rsidRPr="00801BF3">
        <w:rPr>
          <w:rFonts w:ascii="Times New Roman" w:eastAsia="Times New Roman" w:hAnsi="Times New Roman" w:cs="Times New Roman"/>
          <w:spacing w:val="31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alınan</w:t>
      </w:r>
      <w:r w:rsidRPr="00801BF3">
        <w:rPr>
          <w:rFonts w:ascii="Times New Roman" w:eastAsia="Times New Roman" w:hAnsi="Times New Roman" w:cs="Times New Roman"/>
          <w:spacing w:val="33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2</w:t>
      </w:r>
      <w:r w:rsidRPr="00801BF3">
        <w:rPr>
          <w:rFonts w:ascii="Times New Roman" w:eastAsia="Times New Roman" w:hAnsi="Times New Roman" w:cs="Times New Roman"/>
          <w:spacing w:val="32"/>
          <w:sz w:val="20"/>
          <w:szCs w:val="20"/>
          <w:lang w:eastAsia="tr-TR"/>
        </w:rPr>
        <w:t xml:space="preserve"> </w:t>
      </w:r>
      <w:proofErr w:type="spellStart"/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nolu</w:t>
      </w:r>
      <w:proofErr w:type="spellEnd"/>
      <w:r w:rsidRPr="00801BF3">
        <w:rPr>
          <w:rFonts w:ascii="Times New Roman" w:eastAsia="Times New Roman" w:hAnsi="Times New Roman" w:cs="Times New Roman"/>
          <w:spacing w:val="30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karar</w:t>
      </w:r>
      <w:r w:rsidRPr="00801BF3">
        <w:rPr>
          <w:rFonts w:ascii="Times New Roman" w:eastAsia="Times New Roman" w:hAnsi="Times New Roman" w:cs="Times New Roman"/>
          <w:spacing w:val="31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ekinde belirtilen, Uzmanlık Eğitimi Bitirme Sınavına Jüri Verebilen Uzmanlık Dalı Listesindeki</w:t>
      </w:r>
      <w:r w:rsidRPr="00801BF3">
        <w:rPr>
          <w:rFonts w:ascii="Times New Roman" w:eastAsia="Times New Roman" w:hAnsi="Times New Roman" w:cs="Times New Roman"/>
          <w:spacing w:val="21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dalların eğiticilerinden oluşmak üzere beş kişiden oluşur. Jürinin tamamı sınav yapılan dalın</w:t>
      </w:r>
      <w:r w:rsidRPr="00801BF3">
        <w:rPr>
          <w:rFonts w:ascii="Times New Roman" w:eastAsia="Times New Roman" w:hAnsi="Times New Roman" w:cs="Times New Roman"/>
          <w:spacing w:val="-12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eğiticilerinden oluşturulabilir. Ayrıca iki kişi yedek üye olarak seçilir. Jüri üyeleri kendi aralarından bir başkan ve</w:t>
      </w:r>
      <w:r w:rsidRPr="00801BF3">
        <w:rPr>
          <w:rFonts w:ascii="Times New Roman" w:eastAsia="Times New Roman" w:hAnsi="Times New Roman" w:cs="Times New Roman"/>
          <w:spacing w:val="14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kâtip üye seçer.</w:t>
      </w:r>
    </w:p>
    <w:p w:rsidR="00801BF3" w:rsidRPr="00801BF3" w:rsidRDefault="00801BF3" w:rsidP="00801BF3">
      <w:pPr>
        <w:widowControl w:val="0"/>
        <w:tabs>
          <w:tab w:val="left" w:pos="472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tr-TR"/>
        </w:rPr>
      </w:pP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(5) Uzmanlık sınavı, aşağıda belirtilen biri mesleki bilgi, diğeri uygulama ve beceri sınavı olmak</w:t>
      </w:r>
      <w:r w:rsidRPr="00801BF3">
        <w:rPr>
          <w:rFonts w:ascii="Times New Roman" w:eastAsia="Times New Roman" w:hAnsi="Times New Roman" w:cs="Times New Roman"/>
          <w:spacing w:val="43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üzere iki aşamada</w:t>
      </w:r>
      <w:r w:rsidRPr="00801BF3">
        <w:rPr>
          <w:rFonts w:ascii="Times New Roman" w:eastAsia="Times New Roman" w:hAnsi="Times New Roman" w:cs="Times New Roman"/>
          <w:spacing w:val="-1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yapılır;</w:t>
      </w:r>
    </w:p>
    <w:p w:rsidR="00801BF3" w:rsidRPr="00801BF3" w:rsidRDefault="00801BF3" w:rsidP="00801BF3">
      <w:pPr>
        <w:widowControl w:val="0"/>
        <w:tabs>
          <w:tab w:val="left" w:pos="349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tr-TR"/>
        </w:rPr>
      </w:pP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a) Mesleki bilgi sınavında aday, jüri tarafından seçilen vakanın </w:t>
      </w:r>
      <w:proofErr w:type="spellStart"/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anamnezini</w:t>
      </w:r>
      <w:proofErr w:type="spellEnd"/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alarak muayenesini</w:t>
      </w:r>
      <w:r w:rsidRPr="00801BF3">
        <w:rPr>
          <w:rFonts w:ascii="Times New Roman" w:eastAsia="Times New Roman" w:hAnsi="Times New Roman" w:cs="Times New Roman"/>
          <w:spacing w:val="38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yapar, teşhis ve tedavisi hakkında yorumlarını sunar. Jürinin seçtiği konular üzerinde adayın yorumları</w:t>
      </w:r>
      <w:r w:rsidRPr="00801BF3">
        <w:rPr>
          <w:rFonts w:ascii="Times New Roman" w:eastAsia="Times New Roman" w:hAnsi="Times New Roman" w:cs="Times New Roman"/>
          <w:spacing w:val="3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alınır. Gerektiğinde</w:t>
      </w:r>
      <w:r w:rsidRPr="00801BF3">
        <w:rPr>
          <w:rFonts w:ascii="Times New Roman" w:eastAsia="Times New Roman" w:hAnsi="Times New Roman" w:cs="Times New Roman"/>
          <w:spacing w:val="25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materyal</w:t>
      </w:r>
      <w:r w:rsidRPr="00801BF3">
        <w:rPr>
          <w:rFonts w:ascii="Times New Roman" w:eastAsia="Times New Roman" w:hAnsi="Times New Roman" w:cs="Times New Roman"/>
          <w:spacing w:val="24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verilerek</w:t>
      </w:r>
      <w:r w:rsidRPr="00801BF3">
        <w:rPr>
          <w:rFonts w:ascii="Times New Roman" w:eastAsia="Times New Roman" w:hAnsi="Times New Roman" w:cs="Times New Roman"/>
          <w:spacing w:val="25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uygulamalar</w:t>
      </w:r>
      <w:r w:rsidRPr="00801BF3">
        <w:rPr>
          <w:rFonts w:ascii="Times New Roman" w:eastAsia="Times New Roman" w:hAnsi="Times New Roman" w:cs="Times New Roman"/>
          <w:spacing w:val="24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izlenir.</w:t>
      </w:r>
      <w:r w:rsidRPr="00801BF3">
        <w:rPr>
          <w:rFonts w:ascii="Times New Roman" w:eastAsia="Times New Roman" w:hAnsi="Times New Roman" w:cs="Times New Roman"/>
          <w:spacing w:val="22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Mesleki</w:t>
      </w:r>
      <w:r w:rsidRPr="00801BF3">
        <w:rPr>
          <w:rFonts w:ascii="Times New Roman" w:eastAsia="Times New Roman" w:hAnsi="Times New Roman" w:cs="Times New Roman"/>
          <w:spacing w:val="24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bilgi</w:t>
      </w:r>
      <w:r w:rsidRPr="00801BF3">
        <w:rPr>
          <w:rFonts w:ascii="Times New Roman" w:eastAsia="Times New Roman" w:hAnsi="Times New Roman" w:cs="Times New Roman"/>
          <w:spacing w:val="24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sınavı</w:t>
      </w:r>
      <w:r w:rsidRPr="00801BF3">
        <w:rPr>
          <w:rFonts w:ascii="Times New Roman" w:eastAsia="Times New Roman" w:hAnsi="Times New Roman" w:cs="Times New Roman"/>
          <w:spacing w:val="24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tek</w:t>
      </w:r>
      <w:r w:rsidRPr="00801BF3">
        <w:rPr>
          <w:rFonts w:ascii="Times New Roman" w:eastAsia="Times New Roman" w:hAnsi="Times New Roman" w:cs="Times New Roman"/>
          <w:spacing w:val="23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oturum</w:t>
      </w:r>
      <w:r w:rsidRPr="00801BF3">
        <w:rPr>
          <w:rFonts w:ascii="Times New Roman" w:eastAsia="Times New Roman" w:hAnsi="Times New Roman" w:cs="Times New Roman"/>
          <w:spacing w:val="26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halinde</w:t>
      </w:r>
      <w:r w:rsidRPr="00801BF3">
        <w:rPr>
          <w:rFonts w:ascii="Times New Roman" w:eastAsia="Times New Roman" w:hAnsi="Times New Roman" w:cs="Times New Roman"/>
          <w:spacing w:val="25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yapılır. Her üye adaya sorular sormakla yükümlüdür. Sorular içerik açısından adayın uzmanlık</w:t>
      </w:r>
      <w:r w:rsidRPr="00801BF3">
        <w:rPr>
          <w:rFonts w:ascii="Times New Roman" w:eastAsia="Times New Roman" w:hAnsi="Times New Roman" w:cs="Times New Roman"/>
          <w:spacing w:val="45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dalındaki bilgisini değerlendirmek amacıyla ilgili dalın çekirdek eğitim müfredatı çerçevesinde</w:t>
      </w:r>
      <w:r w:rsidRPr="00801BF3">
        <w:rPr>
          <w:rFonts w:ascii="Times New Roman" w:eastAsia="Times New Roman" w:hAnsi="Times New Roman" w:cs="Times New Roman"/>
          <w:spacing w:val="-10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yöneltilir.</w:t>
      </w:r>
    </w:p>
    <w:p w:rsidR="00801BF3" w:rsidRPr="00801BF3" w:rsidRDefault="00801BF3" w:rsidP="00801BF3">
      <w:pPr>
        <w:widowControl w:val="0"/>
        <w:tabs>
          <w:tab w:val="left" w:pos="402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tr-TR"/>
        </w:rPr>
      </w:pP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b) Uygulama ve beceri sınavı, uzmanlık dalının özelliğine göre teşhis ve tedavi için gerekli</w:t>
      </w:r>
      <w:r w:rsidRPr="00801BF3">
        <w:rPr>
          <w:rFonts w:ascii="Times New Roman" w:eastAsia="Times New Roman" w:hAnsi="Times New Roman" w:cs="Times New Roman"/>
          <w:spacing w:val="21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olan müdahale ve ameliyatlar, laboratuvar, görüntüleme ve teknik uygulama ve becerileri ölçmeyi amaçlar.</w:t>
      </w:r>
    </w:p>
    <w:p w:rsidR="00801BF3" w:rsidRPr="00801BF3" w:rsidRDefault="00801BF3" w:rsidP="00801BF3">
      <w:pPr>
        <w:widowControl w:val="0"/>
        <w:tabs>
          <w:tab w:val="left" w:pos="421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tr-TR"/>
        </w:rPr>
      </w:pP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(6) Her bir jüri üyesi mesleki bilgi ile uygulama ve beceri sınavında ayrı ayrı yüz üzerinden puan</w:t>
      </w:r>
      <w:r w:rsidRPr="00801BF3">
        <w:rPr>
          <w:rFonts w:ascii="Times New Roman" w:eastAsia="Times New Roman" w:hAnsi="Times New Roman" w:cs="Times New Roman"/>
          <w:spacing w:val="9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verir. Sorulan sorular ve alınan cevaplar kâtip üye tarafından kaydedilerek jüri üyeleri tarafından</w:t>
      </w:r>
      <w:r w:rsidRPr="00801BF3">
        <w:rPr>
          <w:rFonts w:ascii="Times New Roman" w:eastAsia="Times New Roman" w:hAnsi="Times New Roman" w:cs="Times New Roman"/>
          <w:spacing w:val="49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imzalanır ve sınav tutanağına</w:t>
      </w:r>
      <w:r w:rsidRPr="00801BF3">
        <w:rPr>
          <w:rFonts w:ascii="Times New Roman" w:eastAsia="Times New Roman" w:hAnsi="Times New Roman" w:cs="Times New Roman"/>
          <w:spacing w:val="1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eklenir.</w:t>
      </w:r>
    </w:p>
    <w:p w:rsidR="00801BF3" w:rsidRPr="00801BF3" w:rsidRDefault="00801BF3" w:rsidP="00801BF3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tr-TR"/>
        </w:rPr>
      </w:pP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(7) Mesleki bilgi sınavı ile uygulama ve beceri sınavında jüri üyelerinin verdiği puanların</w:t>
      </w:r>
      <w:r w:rsidRPr="00801BF3">
        <w:rPr>
          <w:rFonts w:ascii="Times New Roman" w:eastAsia="Times New Roman" w:hAnsi="Times New Roman" w:cs="Times New Roman"/>
          <w:spacing w:val="45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ortalamaları alınır</w:t>
      </w:r>
      <w:r w:rsidRPr="00801BF3">
        <w:rPr>
          <w:rFonts w:ascii="Times New Roman" w:eastAsia="Times New Roman" w:hAnsi="Times New Roman" w:cs="Times New Roman"/>
          <w:spacing w:val="18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ve</w:t>
      </w:r>
      <w:r w:rsidRPr="00801BF3">
        <w:rPr>
          <w:rFonts w:ascii="Times New Roman" w:eastAsia="Times New Roman" w:hAnsi="Times New Roman" w:cs="Times New Roman"/>
          <w:spacing w:val="20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sınav</w:t>
      </w:r>
      <w:r w:rsidRPr="00801BF3">
        <w:rPr>
          <w:rFonts w:ascii="Times New Roman" w:eastAsia="Times New Roman" w:hAnsi="Times New Roman" w:cs="Times New Roman"/>
          <w:spacing w:val="20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tutanağında</w:t>
      </w:r>
      <w:r w:rsidRPr="00801BF3">
        <w:rPr>
          <w:rFonts w:ascii="Times New Roman" w:eastAsia="Times New Roman" w:hAnsi="Times New Roman" w:cs="Times New Roman"/>
          <w:spacing w:val="19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belirtilerek</w:t>
      </w:r>
      <w:r w:rsidRPr="00801BF3">
        <w:rPr>
          <w:rFonts w:ascii="Times New Roman" w:eastAsia="Times New Roman" w:hAnsi="Times New Roman" w:cs="Times New Roman"/>
          <w:spacing w:val="20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üyelerce</w:t>
      </w:r>
      <w:r w:rsidRPr="00801BF3">
        <w:rPr>
          <w:rFonts w:ascii="Times New Roman" w:eastAsia="Times New Roman" w:hAnsi="Times New Roman" w:cs="Times New Roman"/>
          <w:spacing w:val="20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imzalanır.</w:t>
      </w:r>
      <w:r w:rsidRPr="00801BF3">
        <w:rPr>
          <w:rFonts w:ascii="Times New Roman" w:eastAsia="Times New Roman" w:hAnsi="Times New Roman" w:cs="Times New Roman"/>
          <w:spacing w:val="18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Ortalamaları</w:t>
      </w:r>
      <w:r w:rsidRPr="00801BF3">
        <w:rPr>
          <w:rFonts w:ascii="Times New Roman" w:eastAsia="Times New Roman" w:hAnsi="Times New Roman" w:cs="Times New Roman"/>
          <w:spacing w:val="18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her</w:t>
      </w:r>
      <w:r w:rsidRPr="00801BF3">
        <w:rPr>
          <w:rFonts w:ascii="Times New Roman" w:eastAsia="Times New Roman" w:hAnsi="Times New Roman" w:cs="Times New Roman"/>
          <w:spacing w:val="19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iki</w:t>
      </w:r>
      <w:r w:rsidRPr="00801BF3">
        <w:rPr>
          <w:rFonts w:ascii="Times New Roman" w:eastAsia="Times New Roman" w:hAnsi="Times New Roman" w:cs="Times New Roman"/>
          <w:spacing w:val="19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sınav</w:t>
      </w:r>
      <w:r w:rsidRPr="00801BF3">
        <w:rPr>
          <w:rFonts w:ascii="Times New Roman" w:eastAsia="Times New Roman" w:hAnsi="Times New Roman" w:cs="Times New Roman"/>
          <w:spacing w:val="20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için</w:t>
      </w:r>
      <w:r w:rsidRPr="00801BF3">
        <w:rPr>
          <w:rFonts w:ascii="Times New Roman" w:eastAsia="Times New Roman" w:hAnsi="Times New Roman" w:cs="Times New Roman"/>
          <w:spacing w:val="18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pacing w:val="2"/>
          <w:sz w:val="20"/>
          <w:szCs w:val="20"/>
          <w:lang w:eastAsia="tr-TR"/>
        </w:rPr>
        <w:t>de</w:t>
      </w:r>
      <w:r w:rsidRPr="00801BF3">
        <w:rPr>
          <w:rFonts w:ascii="Times New Roman" w:eastAsia="Times New Roman" w:hAnsi="Times New Roman" w:cs="Times New Roman"/>
          <w:spacing w:val="20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ayrı</w:t>
      </w:r>
      <w:r w:rsidRPr="00801BF3">
        <w:rPr>
          <w:rFonts w:ascii="Times New Roman" w:eastAsia="Times New Roman" w:hAnsi="Times New Roman" w:cs="Times New Roman"/>
          <w:spacing w:val="19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ayrı altmış</w:t>
      </w:r>
      <w:r w:rsidRPr="00801BF3">
        <w:rPr>
          <w:rFonts w:ascii="Times New Roman" w:eastAsia="Times New Roman" w:hAnsi="Times New Roman" w:cs="Times New Roman"/>
          <w:spacing w:val="9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ve</w:t>
      </w:r>
      <w:r w:rsidRPr="00801BF3">
        <w:rPr>
          <w:rFonts w:ascii="Times New Roman" w:eastAsia="Times New Roman" w:hAnsi="Times New Roman" w:cs="Times New Roman"/>
          <w:spacing w:val="13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üzeri</w:t>
      </w:r>
      <w:r w:rsidRPr="00801BF3">
        <w:rPr>
          <w:rFonts w:ascii="Times New Roman" w:eastAsia="Times New Roman" w:hAnsi="Times New Roman" w:cs="Times New Roman"/>
          <w:spacing w:val="12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ise</w:t>
      </w:r>
      <w:r w:rsidRPr="00801BF3">
        <w:rPr>
          <w:rFonts w:ascii="Times New Roman" w:eastAsia="Times New Roman" w:hAnsi="Times New Roman" w:cs="Times New Roman"/>
          <w:spacing w:val="13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aday</w:t>
      </w:r>
      <w:r w:rsidRPr="00801BF3">
        <w:rPr>
          <w:rFonts w:ascii="Times New Roman" w:eastAsia="Times New Roman" w:hAnsi="Times New Roman" w:cs="Times New Roman"/>
          <w:spacing w:val="13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başarılı</w:t>
      </w:r>
      <w:r w:rsidRPr="00801BF3">
        <w:rPr>
          <w:rFonts w:ascii="Times New Roman" w:eastAsia="Times New Roman" w:hAnsi="Times New Roman" w:cs="Times New Roman"/>
          <w:spacing w:val="11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kabul</w:t>
      </w:r>
      <w:r w:rsidRPr="00801BF3">
        <w:rPr>
          <w:rFonts w:ascii="Times New Roman" w:eastAsia="Times New Roman" w:hAnsi="Times New Roman" w:cs="Times New Roman"/>
          <w:spacing w:val="12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edilir.</w:t>
      </w:r>
      <w:r w:rsidRPr="00801BF3">
        <w:rPr>
          <w:rFonts w:ascii="Times New Roman" w:eastAsia="Times New Roman" w:hAnsi="Times New Roman" w:cs="Times New Roman"/>
          <w:spacing w:val="11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Sınav</w:t>
      </w:r>
      <w:r w:rsidRPr="00801BF3">
        <w:rPr>
          <w:rFonts w:ascii="Times New Roman" w:eastAsia="Times New Roman" w:hAnsi="Times New Roman" w:cs="Times New Roman"/>
          <w:spacing w:val="14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sonucu</w:t>
      </w:r>
      <w:r w:rsidRPr="00801BF3">
        <w:rPr>
          <w:rFonts w:ascii="Times New Roman" w:eastAsia="Times New Roman" w:hAnsi="Times New Roman" w:cs="Times New Roman"/>
          <w:spacing w:val="11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jüri</w:t>
      </w:r>
      <w:r w:rsidRPr="00801BF3">
        <w:rPr>
          <w:rFonts w:ascii="Times New Roman" w:eastAsia="Times New Roman" w:hAnsi="Times New Roman" w:cs="Times New Roman"/>
          <w:spacing w:val="11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başkanı</w:t>
      </w:r>
      <w:r w:rsidRPr="00801BF3">
        <w:rPr>
          <w:rFonts w:ascii="Times New Roman" w:eastAsia="Times New Roman" w:hAnsi="Times New Roman" w:cs="Times New Roman"/>
          <w:spacing w:val="11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tarafından</w:t>
      </w:r>
      <w:r w:rsidRPr="00801BF3">
        <w:rPr>
          <w:rFonts w:ascii="Times New Roman" w:eastAsia="Times New Roman" w:hAnsi="Times New Roman" w:cs="Times New Roman"/>
          <w:spacing w:val="13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Rektörlük</w:t>
      </w:r>
      <w:r w:rsidRPr="00801BF3">
        <w:rPr>
          <w:rFonts w:ascii="Times New Roman" w:eastAsia="Times New Roman" w:hAnsi="Times New Roman" w:cs="Times New Roman"/>
          <w:spacing w:val="10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vasıtasıyla Bakanlığa iletilir.</w:t>
      </w:r>
    </w:p>
    <w:p w:rsidR="00801BF3" w:rsidRPr="00801BF3" w:rsidRDefault="00801BF3" w:rsidP="00801BF3">
      <w:pPr>
        <w:widowControl w:val="0"/>
        <w:tabs>
          <w:tab w:val="left" w:pos="44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tr-TR"/>
        </w:rPr>
      </w:pP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(8) Girdikleri uzmanlık eğitimini bitirme sınavında başarı gösteremeyenler veya sınava</w:t>
      </w:r>
      <w:r w:rsidRPr="00801BF3">
        <w:rPr>
          <w:rFonts w:ascii="Times New Roman" w:eastAsia="Times New Roman" w:hAnsi="Times New Roman" w:cs="Times New Roman"/>
          <w:spacing w:val="21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girmeyenler altı ay içerisinde tekrar sınava alınır. Bu süre içerisinde uzmanlık öğrencilerinin kadrolarıyla</w:t>
      </w:r>
      <w:r w:rsidRPr="00801BF3">
        <w:rPr>
          <w:rFonts w:ascii="Times New Roman" w:eastAsia="Times New Roman" w:hAnsi="Times New Roman" w:cs="Times New Roman"/>
          <w:spacing w:val="24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ilişikleri kesilmez.</w:t>
      </w:r>
      <w:r w:rsidRPr="00801BF3">
        <w:rPr>
          <w:rFonts w:ascii="Times New Roman" w:eastAsia="Times New Roman" w:hAnsi="Times New Roman" w:cs="Times New Roman"/>
          <w:spacing w:val="25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Girdikleri</w:t>
      </w:r>
      <w:r w:rsidRPr="00801BF3">
        <w:rPr>
          <w:rFonts w:ascii="Times New Roman" w:eastAsia="Times New Roman" w:hAnsi="Times New Roman" w:cs="Times New Roman"/>
          <w:spacing w:val="25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ikinci</w:t>
      </w:r>
      <w:r w:rsidRPr="00801BF3">
        <w:rPr>
          <w:rFonts w:ascii="Times New Roman" w:eastAsia="Times New Roman" w:hAnsi="Times New Roman" w:cs="Times New Roman"/>
          <w:spacing w:val="25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sınavda</w:t>
      </w:r>
      <w:r w:rsidRPr="00801BF3">
        <w:rPr>
          <w:rFonts w:ascii="Times New Roman" w:eastAsia="Times New Roman" w:hAnsi="Times New Roman" w:cs="Times New Roman"/>
          <w:spacing w:val="25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da</w:t>
      </w:r>
      <w:r w:rsidRPr="00801BF3">
        <w:rPr>
          <w:rFonts w:ascii="Times New Roman" w:eastAsia="Times New Roman" w:hAnsi="Times New Roman" w:cs="Times New Roman"/>
          <w:spacing w:val="27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başarılı</w:t>
      </w:r>
      <w:r w:rsidRPr="00801BF3">
        <w:rPr>
          <w:rFonts w:ascii="Times New Roman" w:eastAsia="Times New Roman" w:hAnsi="Times New Roman" w:cs="Times New Roman"/>
          <w:spacing w:val="25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olamayanların</w:t>
      </w:r>
      <w:r w:rsidRPr="00801BF3">
        <w:rPr>
          <w:rFonts w:ascii="Times New Roman" w:eastAsia="Times New Roman" w:hAnsi="Times New Roman" w:cs="Times New Roman"/>
          <w:spacing w:val="25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veya</w:t>
      </w:r>
      <w:r w:rsidRPr="00801BF3">
        <w:rPr>
          <w:rFonts w:ascii="Times New Roman" w:eastAsia="Times New Roman" w:hAnsi="Times New Roman" w:cs="Times New Roman"/>
          <w:spacing w:val="25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bu</w:t>
      </w:r>
      <w:r w:rsidRPr="00801BF3">
        <w:rPr>
          <w:rFonts w:ascii="Times New Roman" w:eastAsia="Times New Roman" w:hAnsi="Times New Roman" w:cs="Times New Roman"/>
          <w:spacing w:val="25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sınava</w:t>
      </w:r>
      <w:r w:rsidRPr="00801BF3">
        <w:rPr>
          <w:rFonts w:ascii="Times New Roman" w:eastAsia="Times New Roman" w:hAnsi="Times New Roman" w:cs="Times New Roman"/>
          <w:spacing w:val="25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girmeyenlerin,</w:t>
      </w:r>
      <w:r w:rsidRPr="00801BF3">
        <w:rPr>
          <w:rFonts w:ascii="Times New Roman" w:eastAsia="Times New Roman" w:hAnsi="Times New Roman" w:cs="Times New Roman"/>
          <w:spacing w:val="26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uzmanlık öğrenciliği ile ilişikleri kesilir. Bu suretle uzmanlık öğrenciliği ile ilişiği kesilenlere, takip eden altı</w:t>
      </w:r>
      <w:r w:rsidRPr="00801BF3">
        <w:rPr>
          <w:rFonts w:ascii="Times New Roman" w:eastAsia="Times New Roman" w:hAnsi="Times New Roman" w:cs="Times New Roman"/>
          <w:spacing w:val="48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ay içerisinde</w:t>
      </w:r>
      <w:r w:rsidRPr="00801BF3">
        <w:rPr>
          <w:rFonts w:ascii="Times New Roman" w:eastAsia="Times New Roman" w:hAnsi="Times New Roman" w:cs="Times New Roman"/>
          <w:spacing w:val="16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jüri</w:t>
      </w:r>
      <w:r w:rsidRPr="00801BF3">
        <w:rPr>
          <w:rFonts w:ascii="Times New Roman" w:eastAsia="Times New Roman" w:hAnsi="Times New Roman" w:cs="Times New Roman"/>
          <w:spacing w:val="14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üyelerini</w:t>
      </w:r>
      <w:r w:rsidRPr="00801BF3">
        <w:rPr>
          <w:rFonts w:ascii="Times New Roman" w:eastAsia="Times New Roman" w:hAnsi="Times New Roman" w:cs="Times New Roman"/>
          <w:spacing w:val="14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ve</w:t>
      </w:r>
      <w:r w:rsidRPr="00801BF3">
        <w:rPr>
          <w:rFonts w:ascii="Times New Roman" w:eastAsia="Times New Roman" w:hAnsi="Times New Roman" w:cs="Times New Roman"/>
          <w:spacing w:val="13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yapılacağı</w:t>
      </w:r>
      <w:r w:rsidRPr="00801BF3">
        <w:rPr>
          <w:rFonts w:ascii="Times New Roman" w:eastAsia="Times New Roman" w:hAnsi="Times New Roman" w:cs="Times New Roman"/>
          <w:spacing w:val="14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kurumu</w:t>
      </w:r>
      <w:r w:rsidRPr="00801BF3">
        <w:rPr>
          <w:rFonts w:ascii="Times New Roman" w:eastAsia="Times New Roman" w:hAnsi="Times New Roman" w:cs="Times New Roman"/>
          <w:spacing w:val="16"/>
          <w:sz w:val="20"/>
          <w:szCs w:val="20"/>
          <w:lang w:eastAsia="tr-TR"/>
        </w:rPr>
        <w:t xml:space="preserve"> </w:t>
      </w:r>
      <w:proofErr w:type="spellStart"/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TUK’un</w:t>
      </w:r>
      <w:proofErr w:type="spellEnd"/>
      <w:r w:rsidRPr="00801BF3">
        <w:rPr>
          <w:rFonts w:ascii="Times New Roman" w:eastAsia="Times New Roman" w:hAnsi="Times New Roman" w:cs="Times New Roman"/>
          <w:spacing w:val="12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belirleyeceği</w:t>
      </w:r>
      <w:r w:rsidRPr="00801BF3">
        <w:rPr>
          <w:rFonts w:ascii="Times New Roman" w:eastAsia="Times New Roman" w:hAnsi="Times New Roman" w:cs="Times New Roman"/>
          <w:spacing w:val="14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iki</w:t>
      </w:r>
      <w:r w:rsidRPr="00801BF3">
        <w:rPr>
          <w:rFonts w:ascii="Times New Roman" w:eastAsia="Times New Roman" w:hAnsi="Times New Roman" w:cs="Times New Roman"/>
          <w:spacing w:val="14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sınav</w:t>
      </w:r>
      <w:r w:rsidRPr="00801BF3">
        <w:rPr>
          <w:rFonts w:ascii="Times New Roman" w:eastAsia="Times New Roman" w:hAnsi="Times New Roman" w:cs="Times New Roman"/>
          <w:spacing w:val="16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için</w:t>
      </w:r>
      <w:r w:rsidRPr="00801BF3">
        <w:rPr>
          <w:rFonts w:ascii="Times New Roman" w:eastAsia="Times New Roman" w:hAnsi="Times New Roman" w:cs="Times New Roman"/>
          <w:spacing w:val="13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başvuru</w:t>
      </w:r>
      <w:r w:rsidRPr="00801BF3">
        <w:rPr>
          <w:rFonts w:ascii="Times New Roman" w:eastAsia="Times New Roman" w:hAnsi="Times New Roman" w:cs="Times New Roman"/>
          <w:spacing w:val="13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hakkı</w:t>
      </w:r>
      <w:r w:rsidRPr="00801BF3">
        <w:rPr>
          <w:rFonts w:ascii="Times New Roman" w:eastAsia="Times New Roman" w:hAnsi="Times New Roman" w:cs="Times New Roman"/>
          <w:spacing w:val="14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verilir. Bu sınavlarda da başarılı olamayanlar veya sınavlara girmeyenlerin bu eğitimlerine bağlı hakları</w:t>
      </w:r>
      <w:r w:rsidRPr="00801BF3">
        <w:rPr>
          <w:rFonts w:ascii="Times New Roman" w:eastAsia="Times New Roman" w:hAnsi="Times New Roman" w:cs="Times New Roman"/>
          <w:spacing w:val="34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sona erer.</w:t>
      </w:r>
    </w:p>
    <w:p w:rsidR="00801BF3" w:rsidRPr="00801BF3" w:rsidRDefault="00801BF3" w:rsidP="00801BF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01BF3" w:rsidRPr="00801BF3" w:rsidRDefault="00801BF3" w:rsidP="00801B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01BF3">
        <w:rPr>
          <w:rFonts w:ascii="Times New Roman" w:eastAsia="Calibri" w:hAnsi="Times New Roman" w:cs="Times New Roman"/>
          <w:b/>
          <w:bCs/>
          <w:sz w:val="20"/>
          <w:szCs w:val="20"/>
        </w:rPr>
        <w:t>Yürürlük</w:t>
      </w:r>
    </w:p>
    <w:p w:rsidR="00801BF3" w:rsidRPr="00801BF3" w:rsidRDefault="00801BF3" w:rsidP="00801BF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MADDE 12 - (1) Bu yönerge, Kırıkkale Üniversitesi Senatosunda kabul edildiği tarihte yürürlüğe</w:t>
      </w:r>
      <w:r w:rsidRPr="00801BF3">
        <w:rPr>
          <w:rFonts w:ascii="Times New Roman" w:eastAsia="Times New Roman" w:hAnsi="Times New Roman" w:cs="Times New Roman"/>
          <w:spacing w:val="-21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girer.</w:t>
      </w:r>
    </w:p>
    <w:p w:rsidR="00801BF3" w:rsidRPr="00801BF3" w:rsidRDefault="00801BF3" w:rsidP="00801BF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01BF3" w:rsidRPr="00801BF3" w:rsidRDefault="00801BF3" w:rsidP="00801B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01BF3">
        <w:rPr>
          <w:rFonts w:ascii="Times New Roman" w:eastAsia="Calibri" w:hAnsi="Times New Roman" w:cs="Times New Roman"/>
          <w:b/>
          <w:bCs/>
          <w:sz w:val="20"/>
          <w:szCs w:val="20"/>
        </w:rPr>
        <w:t>Yürütme</w:t>
      </w:r>
    </w:p>
    <w:p w:rsidR="00801BF3" w:rsidRPr="00801BF3" w:rsidRDefault="00801BF3" w:rsidP="00801BF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MADDE 13- (1) Bu yönerge Kırıkkale Üniversites</w:t>
      </w:r>
      <w:bookmarkStart w:id="0" w:name="_GoBack"/>
      <w:bookmarkEnd w:id="0"/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i Diş Hekimliği Fakültesi Dekanı tarafından</w:t>
      </w:r>
      <w:r w:rsidRPr="00801BF3">
        <w:rPr>
          <w:rFonts w:ascii="Times New Roman" w:eastAsia="Times New Roman" w:hAnsi="Times New Roman" w:cs="Times New Roman"/>
          <w:spacing w:val="-19"/>
          <w:sz w:val="20"/>
          <w:szCs w:val="20"/>
          <w:lang w:eastAsia="tr-TR"/>
        </w:rPr>
        <w:t xml:space="preserve"> </w:t>
      </w:r>
      <w:r w:rsidRPr="00801BF3">
        <w:rPr>
          <w:rFonts w:ascii="Times New Roman" w:eastAsia="Times New Roman" w:hAnsi="Times New Roman" w:cs="Times New Roman"/>
          <w:sz w:val="20"/>
          <w:szCs w:val="20"/>
          <w:lang w:eastAsia="tr-TR"/>
        </w:rPr>
        <w:t>yürütülür.</w:t>
      </w:r>
    </w:p>
    <w:sectPr w:rsidR="00801BF3" w:rsidRPr="00801BF3" w:rsidSect="00053572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512"/>
    <w:rsid w:val="00053572"/>
    <w:rsid w:val="00240258"/>
    <w:rsid w:val="00296512"/>
    <w:rsid w:val="00310D4E"/>
    <w:rsid w:val="00801BF3"/>
    <w:rsid w:val="008E56F2"/>
    <w:rsid w:val="00CA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4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2422</Words>
  <Characters>13807</Characters>
  <Application>Microsoft Office Word</Application>
  <DocSecurity>0</DocSecurity>
  <Lines>115</Lines>
  <Paragraphs>32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ilknur</dc:creator>
  <cp:keywords/>
  <dc:description/>
  <cp:lastModifiedBy>ilknur</cp:lastModifiedBy>
  <cp:revision>4</cp:revision>
  <dcterms:created xsi:type="dcterms:W3CDTF">2015-09-04T08:32:00Z</dcterms:created>
  <dcterms:modified xsi:type="dcterms:W3CDTF">2015-09-04T10:52:00Z</dcterms:modified>
</cp:coreProperties>
</file>