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T.C. </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Kırıkkale Üniversitesi</w:t>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İnsan ve Toplum Bilimleri Fakültesi</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Batı Dilleri ve Edebiyatları Bölümü</w:t>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Fransızca Mütercim ve Tercümanlık Anabilim Dalı</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2026-2027 Eğitim-Öğretim Güz Yarıyılı</w:t>
      </w:r>
    </w:p>
    <w:p w:rsidR="00000000" w:rsidDel="00000000" w:rsidP="00000000" w:rsidRDefault="00000000" w:rsidRPr="00000000" w14:paraId="00000007">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Öğrenci Affı Komisyon Kararı</w:t>
      </w:r>
    </w:p>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09.08.2026 tarihli ve 33335 sayılı Resmi Gazete’de yayımlanarak yürürlüğe giren 7592 Sayılı Kanun ile 2547 Sayılı Yükseköğretim Kanunu’na eklenen Geçici 85’inci madde kapsamında Fakültemiz Fransızca Mütercim ve Tercümanlık Anabilim Dalı’na başvuran aşağıda bilgileri bulunan öğrencilerin başvuru sonuçlarının aşağıda şekli ile kabulüne ve 09.08.2026 tarihli ve 33335 sayılı Resmi Gazete’de yayımlanarak yürürlüğe giren 7592 Sayılı Kanun ile 2547 Sayılı Yükseköğretim Kanunu’na eklenen Geçici 85’inci madde kapsamında Fakültemiz Fransızca Mütercim ve Tercümanlık Anabilim Dalı’na süresi içinde başvuran aşağıda bilgileri bulunan öğrencilerin isimlerinin karşılarında gösterildiği şekli ile Kabul/Red' ine, 14 Eylül 2026 tarihi mesai bitimine kadar başvurup kayıt hakkı kazanan adaylardan, kayıtlarını 18 Eylül 2026 tarihi mesai bitimine kadar yaptıranların 2026-2027 Eğitim-Öğretim Yılı Güz Yarıyılında öğrenimlerine başlayabilmelerine, belirtilen tarihe kadar kaydını yapamayan adayların ise 25 Aralık 2026 tarihi mesai bitimine kadar kayıtlarını yapabilmelerine ve 2026-2027 Eğitim-Öğretim Yılı Bahar Yarıyılında öğrenimlerine başlayabilmelerine durumun Öğrenci İşleri Dairesi Başkanlığına bildirilmesine katılanların oybirliği ile karar verildi. </w:t>
      </w: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F">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D">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24"/>
          <w:szCs w:val="24"/>
        </w:rPr>
        <w:sectPr>
          <w:pgSz w:h="16838" w:w="11906" w:orient="portrait"/>
          <w:pgMar w:bottom="1417" w:top="1417" w:left="1417" w:right="1417" w:header="708" w:footer="708"/>
          <w:pgNumType w:start="1"/>
        </w:sectPr>
      </w:pP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rPr>
      </w:pPr>
      <w:r w:rsidDel="00000000" w:rsidR="00000000" w:rsidRPr="00000000">
        <w:rPr>
          <w:rtl w:val="0"/>
        </w:rPr>
      </w:r>
    </w:p>
    <w:tbl>
      <w:tblPr>
        <w:tblStyle w:val="Table1"/>
        <w:tblW w:w="14220.000000000002"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3"/>
        <w:gridCol w:w="1422"/>
        <w:gridCol w:w="1669"/>
        <w:gridCol w:w="1206"/>
        <w:gridCol w:w="1227"/>
        <w:gridCol w:w="1613"/>
        <w:gridCol w:w="1220"/>
        <w:gridCol w:w="1729"/>
        <w:gridCol w:w="905"/>
        <w:gridCol w:w="937"/>
        <w:gridCol w:w="1709"/>
        <w:tblGridChange w:id="0">
          <w:tblGrid>
            <w:gridCol w:w="583"/>
            <w:gridCol w:w="1422"/>
            <w:gridCol w:w="1669"/>
            <w:gridCol w:w="1206"/>
            <w:gridCol w:w="1227"/>
            <w:gridCol w:w="1613"/>
            <w:gridCol w:w="1220"/>
            <w:gridCol w:w="1729"/>
            <w:gridCol w:w="905"/>
            <w:gridCol w:w="937"/>
            <w:gridCol w:w="1709"/>
          </w:tblGrid>
        </w:tblGridChange>
      </w:tblGrid>
      <w:tr>
        <w:trPr>
          <w:cantSplit w:val="0"/>
          <w:trHeight w:val="690" w:hRule="atLeast"/>
          <w:tblHeader w:val="0"/>
        </w:trPr>
        <w:tc>
          <w:tcPr/>
          <w:p w:rsidR="00000000" w:rsidDel="00000000" w:rsidP="00000000" w:rsidRDefault="00000000" w:rsidRPr="00000000" w14:paraId="00000021">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Sıra No</w:t>
            </w:r>
          </w:p>
        </w:tc>
        <w:tc>
          <w:tcPr/>
          <w:p w:rsidR="00000000" w:rsidDel="00000000" w:rsidP="00000000" w:rsidRDefault="00000000" w:rsidRPr="00000000" w14:paraId="00000023">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T.C. Kimlik Numarası</w:t>
            </w:r>
          </w:p>
        </w:tc>
        <w:tc>
          <w:tcPr/>
          <w:p w:rsidR="00000000" w:rsidDel="00000000" w:rsidP="00000000" w:rsidRDefault="00000000" w:rsidRPr="00000000" w14:paraId="00000025">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Adı Soyadı</w:t>
            </w:r>
          </w:p>
        </w:tc>
        <w:tc>
          <w:tcPr/>
          <w:p w:rsidR="00000000" w:rsidDel="00000000" w:rsidP="00000000" w:rsidRDefault="00000000" w:rsidRPr="00000000" w14:paraId="00000027">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Öğrenci Numarası</w:t>
            </w:r>
          </w:p>
        </w:tc>
        <w:tc>
          <w:tcPr/>
          <w:p w:rsidR="00000000" w:rsidDel="00000000" w:rsidP="00000000" w:rsidRDefault="00000000" w:rsidRPr="00000000" w14:paraId="0000002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ÖSYM Yerleştirme Yılı</w:t>
            </w:r>
          </w:p>
        </w:tc>
        <w:tc>
          <w:tcPr/>
          <w:p w:rsidR="00000000" w:rsidDel="00000000" w:rsidP="00000000" w:rsidRDefault="00000000" w:rsidRPr="00000000" w14:paraId="00000029">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İlişiğinin Kesildiği Program</w:t>
            </w:r>
          </w:p>
        </w:tc>
        <w:tc>
          <w:tcPr/>
          <w:p w:rsidR="00000000" w:rsidDel="00000000" w:rsidP="00000000" w:rsidRDefault="00000000" w:rsidRPr="00000000" w14:paraId="0000002B">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İlişiğinin Kesildiği Yıl</w:t>
            </w:r>
          </w:p>
        </w:tc>
        <w:tc>
          <w:tcPr/>
          <w:p w:rsidR="00000000" w:rsidDel="00000000" w:rsidP="00000000" w:rsidRDefault="00000000" w:rsidRPr="00000000" w14:paraId="0000002C">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Kaydının Yapılacağı Program</w:t>
            </w:r>
          </w:p>
        </w:tc>
        <w:tc>
          <w:tcPr/>
          <w:p w:rsidR="00000000" w:rsidDel="00000000" w:rsidP="00000000" w:rsidRDefault="00000000" w:rsidRPr="00000000" w14:paraId="0000002E">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2F">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Sonuç</w:t>
            </w:r>
          </w:p>
        </w:tc>
        <w:tc>
          <w:tcPr/>
          <w:p w:rsidR="00000000" w:rsidDel="00000000" w:rsidP="00000000" w:rsidRDefault="00000000" w:rsidRPr="00000000" w14:paraId="00000031">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2">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İntibak Sınıfı</w:t>
            </w:r>
          </w:p>
        </w:tc>
        <w:tc>
          <w:tcPr/>
          <w:p w:rsidR="00000000" w:rsidDel="00000000" w:rsidP="00000000" w:rsidRDefault="00000000" w:rsidRPr="00000000" w14:paraId="00000033">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4">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Açıklama</w:t>
            </w:r>
          </w:p>
        </w:tc>
      </w:tr>
      <w:tr>
        <w:trPr>
          <w:cantSplit w:val="0"/>
          <w:trHeight w:val="690" w:hRule="atLeast"/>
          <w:tblHeader w:val="0"/>
        </w:trPr>
        <w:tc>
          <w:tcPr/>
          <w:p w:rsidR="00000000" w:rsidDel="00000000" w:rsidP="00000000" w:rsidRDefault="00000000" w:rsidRPr="00000000" w14:paraId="0000003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03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w:t>
            </w:r>
          </w:p>
        </w:tc>
        <w:tc>
          <w:tcPr/>
          <w:p w:rsidR="00000000" w:rsidDel="00000000" w:rsidP="00000000" w:rsidRDefault="00000000" w:rsidRPr="00000000" w14:paraId="0000003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Y***A***</w:t>
            </w:r>
          </w:p>
        </w:tc>
        <w:tc>
          <w:tcPr/>
          <w:p w:rsidR="00000000" w:rsidDel="00000000" w:rsidP="00000000" w:rsidRDefault="00000000" w:rsidRPr="00000000" w14:paraId="00000039">
            <w:pPr>
              <w:rPr>
                <w:rFonts w:ascii="Times New Roman" w:cs="Times New Roman" w:eastAsia="Times New Roman" w:hAnsi="Times New Roman"/>
                <w:sz w:val="20"/>
                <w:szCs w:val="20"/>
              </w:rPr>
            </w:pPr>
            <w:r w:rsidDel="00000000" w:rsidR="00000000" w:rsidRPr="00000000">
              <w:rPr>
                <w:color w:val="000000"/>
                <w:sz w:val="20"/>
                <w:szCs w:val="20"/>
                <w:rtl w:val="0"/>
              </w:rPr>
              <w:t xml:space="preserve">220120033</w:t>
            </w:r>
            <w:r w:rsidDel="00000000" w:rsidR="00000000" w:rsidRPr="00000000">
              <w:rPr>
                <w:rtl w:val="0"/>
              </w:rPr>
            </w:r>
          </w:p>
        </w:tc>
        <w:tc>
          <w:tcPr/>
          <w:p w:rsidR="00000000" w:rsidDel="00000000" w:rsidP="00000000" w:rsidRDefault="00000000" w:rsidRPr="00000000" w14:paraId="0000003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22/08/2022</w:t>
            </w:r>
          </w:p>
        </w:tc>
        <w:tc>
          <w:tcPr/>
          <w:p w:rsidR="00000000" w:rsidDel="00000000" w:rsidP="00000000" w:rsidRDefault="00000000" w:rsidRPr="00000000" w14:paraId="0000003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Tercümanlık A.B.D.</w:t>
            </w:r>
          </w:p>
        </w:tc>
        <w:tc>
          <w:tcPr/>
          <w:p w:rsidR="00000000" w:rsidDel="00000000" w:rsidP="00000000" w:rsidRDefault="00000000" w:rsidRPr="00000000" w14:paraId="0000003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17/09/2024</w:t>
            </w:r>
          </w:p>
        </w:tc>
        <w:tc>
          <w:tcPr/>
          <w:p w:rsidR="00000000" w:rsidDel="00000000" w:rsidP="00000000" w:rsidRDefault="00000000" w:rsidRPr="00000000" w14:paraId="0000003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3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3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w:t>
            </w:r>
          </w:p>
        </w:tc>
        <w:tc>
          <w:tcPr/>
          <w:p w:rsidR="00000000" w:rsidDel="00000000" w:rsidP="00000000" w:rsidRDefault="00000000" w:rsidRPr="00000000" w14:paraId="0000004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2*********8</w:t>
            </w:r>
          </w:p>
        </w:tc>
        <w:tc>
          <w:tcPr/>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 C*** Ç***</w:t>
            </w:r>
          </w:p>
        </w:tc>
        <w:tc>
          <w:tcPr/>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color w:val="000000"/>
                <w:sz w:val="20"/>
                <w:szCs w:val="20"/>
                <w:rtl w:val="0"/>
              </w:rPr>
              <w:t xml:space="preserve">210170017</w:t>
            </w:r>
            <w:r w:rsidDel="00000000" w:rsidR="00000000" w:rsidRPr="00000000">
              <w:rPr>
                <w:rtl w:val="0"/>
              </w:rPr>
            </w:r>
          </w:p>
        </w:tc>
        <w:tc>
          <w:tcPr/>
          <w:p w:rsidR="00000000" w:rsidDel="00000000" w:rsidP="00000000" w:rsidRDefault="00000000" w:rsidRPr="00000000" w14:paraId="0000004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06/09/2021</w:t>
            </w:r>
          </w:p>
        </w:tc>
        <w:tc>
          <w:tcPr/>
          <w:p w:rsidR="00000000" w:rsidDel="00000000" w:rsidP="00000000" w:rsidRDefault="00000000" w:rsidRPr="00000000" w14:paraId="0000004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 (İÖ)</w:t>
            </w:r>
          </w:p>
        </w:tc>
        <w:tc>
          <w:tcPr/>
          <w:p w:rsidR="00000000" w:rsidDel="00000000" w:rsidP="00000000" w:rsidRDefault="00000000" w:rsidRPr="00000000" w14:paraId="0000004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27/02/2024</w:t>
            </w:r>
          </w:p>
        </w:tc>
        <w:tc>
          <w:tcPr/>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w:t>
            </w:r>
          </w:p>
        </w:tc>
        <w:tc>
          <w:tcPr/>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w:t>
            </w:r>
          </w:p>
        </w:tc>
        <w:tc>
          <w:tcPr/>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G*** Ö***</w:t>
            </w:r>
          </w:p>
        </w:tc>
        <w:tc>
          <w:tcPr/>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210170031</w:t>
            </w:r>
          </w:p>
        </w:tc>
        <w:tc>
          <w:tcPr/>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04/09/2021</w:t>
            </w:r>
          </w:p>
        </w:tc>
        <w:tc>
          <w:tcPr/>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 (İÖ)</w:t>
            </w:r>
          </w:p>
        </w:tc>
        <w:tc>
          <w:tcPr/>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19/09/2023</w:t>
            </w:r>
          </w:p>
        </w:tc>
        <w:tc>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w:t>
            </w:r>
          </w:p>
        </w:tc>
        <w:tc>
          <w:tcPr/>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0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c>
          <w:tcPr/>
          <w:p w:rsidR="00000000" w:rsidDel="00000000" w:rsidP="00000000" w:rsidRDefault="00000000" w:rsidRPr="00000000" w14:paraId="0000005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 M***</w:t>
            </w:r>
          </w:p>
        </w:tc>
        <w:tc>
          <w:tcPr/>
          <w:p w:rsidR="00000000" w:rsidDel="00000000" w:rsidP="00000000" w:rsidRDefault="00000000" w:rsidRPr="00000000" w14:paraId="0000005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210120018</w:t>
            </w:r>
          </w:p>
        </w:tc>
        <w:tc>
          <w:tcPr/>
          <w:p w:rsidR="00000000" w:rsidDel="00000000" w:rsidP="00000000" w:rsidRDefault="00000000" w:rsidRPr="00000000" w14:paraId="0000005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08/09/2023</w:t>
            </w:r>
          </w:p>
        </w:tc>
        <w:tc>
          <w:tcPr/>
          <w:p w:rsidR="00000000" w:rsidDel="00000000" w:rsidP="00000000" w:rsidRDefault="00000000" w:rsidRPr="00000000" w14:paraId="0000005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Tercümanlık A.B.D.</w:t>
            </w:r>
          </w:p>
        </w:tc>
        <w:tc>
          <w:tcPr/>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10/10/2023</w:t>
            </w:r>
          </w:p>
        </w:tc>
        <w:tc>
          <w:tcPr/>
          <w:p w:rsidR="00000000" w:rsidDel="00000000" w:rsidP="00000000" w:rsidRDefault="00000000" w:rsidRPr="00000000" w14:paraId="0000005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5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w:t>
            </w:r>
          </w:p>
        </w:tc>
        <w:tc>
          <w:tcPr/>
          <w:p w:rsidR="00000000" w:rsidDel="00000000" w:rsidP="00000000" w:rsidRDefault="00000000" w:rsidRPr="00000000" w14:paraId="0000006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3*********0</w:t>
            </w:r>
            <w:r w:rsidDel="00000000" w:rsidR="00000000" w:rsidRPr="00000000">
              <w:rPr>
                <w:rtl w:val="0"/>
              </w:rPr>
            </w:r>
          </w:p>
        </w:tc>
        <w:tc>
          <w:tcPr/>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D*** D***</w:t>
            </w:r>
            <w:r w:rsidDel="00000000" w:rsidR="00000000" w:rsidRPr="00000000">
              <w:rPr>
                <w:rtl w:val="0"/>
              </w:rPr>
            </w:r>
          </w:p>
        </w:tc>
        <w:tc>
          <w:tcPr/>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210120055</w:t>
            </w:r>
          </w:p>
        </w:tc>
        <w:tc>
          <w:tcPr/>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tl w:val="0"/>
              </w:rPr>
            </w:r>
          </w:p>
        </w:tc>
        <w:tc>
          <w:tcPr/>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F.E.F./ Fransızca Mütercim Tercümanlık A.B.D.</w:t>
            </w:r>
            <w:r w:rsidDel="00000000" w:rsidR="00000000" w:rsidRPr="00000000">
              <w:rPr>
                <w:rtl w:val="0"/>
              </w:rPr>
            </w:r>
          </w:p>
        </w:tc>
        <w:tc>
          <w:tcPr/>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İ.T.B.F./ Fransızca Mütercim Tercümanlık A.B.D.</w:t>
            </w:r>
            <w:r w:rsidDel="00000000" w:rsidR="00000000" w:rsidRPr="00000000">
              <w:rPr>
                <w:rtl w:val="0"/>
              </w:rPr>
            </w:r>
          </w:p>
        </w:tc>
        <w:tc>
          <w:tcPr/>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Hazırlık</w:t>
            </w:r>
            <w:r w:rsidDel="00000000" w:rsidR="00000000" w:rsidRPr="00000000">
              <w:rPr>
                <w:rtl w:val="0"/>
              </w:rPr>
            </w:r>
          </w:p>
        </w:tc>
        <w:tc>
          <w:tcPr/>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Hazırlık sınıfından devam etmesi uygundur.</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rtl w:val="0"/>
              </w:rPr>
              <w:t xml:space="preserve">0</w:t>
            </w:r>
          </w:p>
        </w:tc>
        <w:tc>
          <w:tcPr/>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Ç***</w:t>
            </w:r>
          </w:p>
        </w:tc>
        <w:tc>
          <w:tcPr/>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110108001</w:t>
            </w:r>
          </w:p>
        </w:tc>
        <w:tc>
          <w:tcPr/>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07/09/2011</w:t>
            </w:r>
          </w:p>
        </w:tc>
        <w:tc>
          <w:tcPr/>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F.E.F./ Mütercim-Tercümanlık (Fransızca)</w:t>
            </w:r>
            <w:r w:rsidDel="00000000" w:rsidR="00000000" w:rsidRPr="00000000">
              <w:rPr>
                <w:rtl w:val="0"/>
              </w:rPr>
            </w:r>
          </w:p>
        </w:tc>
        <w:tc>
          <w:tcPr/>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16/09/2021</w:t>
            </w:r>
          </w:p>
        </w:tc>
        <w:tc>
          <w:tcPr/>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İ.T.B.F./ Fransızca Mütercim Tercümanlık A.B.D.</w:t>
            </w:r>
            <w:r w:rsidDel="00000000" w:rsidR="00000000" w:rsidRPr="00000000">
              <w:rPr>
                <w:rtl w:val="0"/>
              </w:rPr>
            </w:r>
          </w:p>
        </w:tc>
        <w:tc>
          <w:tcPr/>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7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sınıf</w:t>
            </w:r>
          </w:p>
        </w:tc>
        <w:tc>
          <w:tcPr/>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İntibak yapılarak 1. Sınıftan devam etmesi uygundur.</w:t>
            </w:r>
          </w:p>
        </w:tc>
      </w:tr>
      <w:tr>
        <w:trPr>
          <w:cantSplit w:val="0"/>
          <w:trHeight w:val="690" w:hRule="atLeast"/>
          <w:tblHeader w:val="0"/>
        </w:trPr>
        <w:tc>
          <w:tcPr/>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 İ*** D***</w:t>
            </w:r>
          </w:p>
        </w:tc>
        <w:tc>
          <w:tcPr/>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200170018</w:t>
            </w:r>
          </w:p>
        </w:tc>
        <w:tc>
          <w:tcPr/>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29/08/2020</w:t>
            </w:r>
          </w:p>
        </w:tc>
        <w:tc>
          <w:tcPr/>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F.E.F./ Fransızca Mütercim ve Tercümanlık (İÖ)</w:t>
            </w:r>
            <w:r w:rsidDel="00000000" w:rsidR="00000000" w:rsidRPr="00000000">
              <w:rPr>
                <w:rtl w:val="0"/>
              </w:rPr>
            </w:r>
          </w:p>
        </w:tc>
        <w:tc>
          <w:tcPr/>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20/09/2022</w:t>
            </w:r>
          </w:p>
        </w:tc>
        <w:tc>
          <w:tcPr/>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İ.T.B.F./ Fransızca Mütercim Tercümanlık A.B.D.</w:t>
            </w:r>
            <w:r w:rsidDel="00000000" w:rsidR="00000000" w:rsidRPr="00000000">
              <w:rPr>
                <w:rtl w:val="0"/>
              </w:rPr>
            </w:r>
          </w:p>
        </w:tc>
        <w:tc>
          <w:tcPr/>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Hazırlık</w:t>
            </w:r>
            <w:r w:rsidDel="00000000" w:rsidR="00000000" w:rsidRPr="00000000">
              <w:rPr>
                <w:rtl w:val="0"/>
              </w:rPr>
            </w:r>
          </w:p>
        </w:tc>
        <w:tc>
          <w:tcPr/>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Hazırlık sınıfından devam etmesi uygundur.</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rtl w:val="0"/>
              </w:rPr>
              <w:t xml:space="preserve">8</w:t>
            </w:r>
          </w:p>
        </w:tc>
        <w:tc>
          <w:tcPr/>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E***</w:t>
            </w:r>
          </w:p>
        </w:tc>
        <w:tc>
          <w:tcPr/>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090108019</w:t>
            </w:r>
          </w:p>
        </w:tc>
        <w:tc>
          <w:tcPr/>
          <w:p w:rsidR="00000000" w:rsidDel="00000000" w:rsidP="00000000" w:rsidRDefault="00000000" w:rsidRPr="00000000" w14:paraId="0000008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01/09/2009</w:t>
            </w:r>
          </w:p>
        </w:tc>
        <w:tc>
          <w:tcPr/>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F.E.F./ Mütercim-Tercümanlık (Fransızca)</w:t>
            </w:r>
            <w:r w:rsidDel="00000000" w:rsidR="00000000" w:rsidRPr="00000000">
              <w:rPr>
                <w:rtl w:val="0"/>
              </w:rPr>
            </w:r>
          </w:p>
        </w:tc>
        <w:tc>
          <w:tcPr/>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16/09/2021</w:t>
            </w:r>
          </w:p>
        </w:tc>
        <w:tc>
          <w:tcPr/>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İ.T.B.F./ Fransızca Mütercim Tercümanlık A.B.D.</w:t>
            </w:r>
            <w:r w:rsidDel="00000000" w:rsidR="00000000" w:rsidRPr="00000000">
              <w:rPr>
                <w:rtl w:val="0"/>
              </w:rPr>
            </w:r>
          </w:p>
        </w:tc>
        <w:tc>
          <w:tcPr/>
          <w:p w:rsidR="00000000" w:rsidDel="00000000" w:rsidP="00000000" w:rsidRDefault="00000000" w:rsidRPr="00000000" w14:paraId="0000008B">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Sınıf</w:t>
            </w:r>
          </w:p>
        </w:tc>
        <w:tc>
          <w:tcPr/>
          <w:p w:rsidR="00000000" w:rsidDel="00000000" w:rsidP="00000000" w:rsidRDefault="00000000" w:rsidRPr="00000000" w14:paraId="0000008D">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İntibak yapılarak 4. Sınıftan devam etmesi uygundur.</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08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w:t>
            </w:r>
          </w:p>
        </w:tc>
        <w:tc>
          <w:tcPr/>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rtl w:val="0"/>
              </w:rPr>
              <w:t xml:space="preserve">6</w:t>
            </w:r>
          </w:p>
        </w:tc>
        <w:tc>
          <w:tcPr/>
          <w:p w:rsidR="00000000" w:rsidDel="00000000" w:rsidP="00000000" w:rsidRDefault="00000000" w:rsidRPr="00000000" w14:paraId="0000009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 K***</w:t>
            </w:r>
          </w:p>
        </w:tc>
        <w:tc>
          <w:tcPr/>
          <w:p w:rsidR="00000000" w:rsidDel="00000000" w:rsidP="00000000" w:rsidRDefault="00000000" w:rsidRPr="00000000" w14:paraId="000000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210120037</w:t>
            </w:r>
          </w:p>
        </w:tc>
        <w:tc>
          <w:tcPr/>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04/09/2021</w:t>
            </w:r>
          </w:p>
        </w:tc>
        <w:tc>
          <w:tcPr/>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w:t>
            </w:r>
          </w:p>
        </w:tc>
        <w:tc>
          <w:tcPr/>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10/10/2023</w:t>
            </w:r>
          </w:p>
        </w:tc>
        <w:tc>
          <w:tcPr/>
          <w:p w:rsidR="00000000" w:rsidDel="00000000" w:rsidP="00000000" w:rsidRDefault="00000000" w:rsidRPr="00000000" w14:paraId="0000009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Hazırlık</w:t>
            </w:r>
          </w:p>
        </w:tc>
        <w:tc>
          <w:tcPr/>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Hazırlık sınıfından devam etmesi uygundur.</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rtl w:val="0"/>
              </w:rPr>
              <w:t xml:space="preserve">2</w:t>
            </w:r>
          </w:p>
        </w:tc>
        <w:tc>
          <w:tcPr/>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 Ü***</w:t>
            </w:r>
          </w:p>
        </w:tc>
        <w:tc>
          <w:tcPr/>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210120059</w:t>
            </w:r>
          </w:p>
        </w:tc>
        <w:tc>
          <w:tcPr/>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08/09/2023</w:t>
            </w:r>
          </w:p>
        </w:tc>
        <w:tc>
          <w:tcPr/>
          <w:p w:rsidR="00000000" w:rsidDel="00000000" w:rsidP="00000000" w:rsidRDefault="00000000" w:rsidRPr="00000000" w14:paraId="0000009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w:t>
            </w:r>
          </w:p>
        </w:tc>
        <w:tc>
          <w:tcPr/>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11/09/2025</w:t>
            </w:r>
          </w:p>
        </w:tc>
        <w:tc>
          <w:tcPr/>
          <w:p w:rsidR="00000000" w:rsidDel="00000000" w:rsidP="00000000" w:rsidRDefault="00000000" w:rsidRPr="00000000" w14:paraId="000000A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Hazırlık</w:t>
            </w:r>
          </w:p>
        </w:tc>
        <w:tc>
          <w:tcPr/>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Hazırlık sınıfından devam etmesi uygundur.</w:t>
            </w:r>
            <w:r w:rsidDel="00000000" w:rsidR="00000000" w:rsidRPr="00000000">
              <w:rPr>
                <w:rtl w:val="0"/>
              </w:rPr>
            </w:r>
          </w:p>
        </w:tc>
      </w:tr>
      <w:tr>
        <w:trPr>
          <w:cantSplit w:val="0"/>
          <w:trHeight w:val="690" w:hRule="atLeast"/>
          <w:tblHeader w:val="0"/>
        </w:trPr>
        <w:tc>
          <w:tcPr/>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rtl w:val="0"/>
              </w:rPr>
              <w:t xml:space="preserve">4</w:t>
            </w:r>
          </w:p>
        </w:tc>
        <w:tc>
          <w:tcPr/>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B*** D***</w:t>
            </w:r>
          </w:p>
        </w:tc>
        <w:tc>
          <w:tcPr/>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242720007</w:t>
            </w:r>
          </w:p>
        </w:tc>
        <w:tc>
          <w:tcPr/>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27/08/2024</w:t>
            </w:r>
          </w:p>
        </w:tc>
        <w:tc>
          <w:tcPr/>
          <w:p w:rsidR="00000000" w:rsidDel="00000000" w:rsidP="00000000" w:rsidRDefault="00000000" w:rsidRPr="00000000" w14:paraId="000000A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ve Tercümanlık</w:t>
            </w:r>
          </w:p>
        </w:tc>
        <w:tc>
          <w:tcPr/>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w:t>
            </w:r>
          </w:p>
        </w:tc>
        <w:tc>
          <w:tcPr/>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Öğrenci aktif olarak kayıtlı olduğundan öğrencinin başvurusu reddedilmiştir.</w:t>
            </w:r>
          </w:p>
        </w:tc>
      </w:tr>
      <w:tr>
        <w:trPr>
          <w:cantSplit w:val="0"/>
          <w:trHeight w:val="690" w:hRule="atLeast"/>
          <w:tblHeader w:val="0"/>
        </w:trPr>
        <w:tc>
          <w:tcPr/>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 K***</w:t>
            </w:r>
          </w:p>
        </w:tc>
        <w:tc>
          <w:tcPr/>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110108801</w:t>
            </w:r>
          </w:p>
        </w:tc>
        <w:tc>
          <w:tcPr/>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14/09/2011</w:t>
            </w:r>
          </w:p>
        </w:tc>
        <w:tc>
          <w:tcPr/>
          <w:p w:rsidR="00000000" w:rsidDel="00000000" w:rsidP="00000000" w:rsidRDefault="00000000" w:rsidRPr="00000000" w14:paraId="000000B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Mütercim-Tercümanlık-Fransızca</w:t>
            </w:r>
          </w:p>
        </w:tc>
        <w:tc>
          <w:tcPr/>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16/09/2021</w:t>
            </w:r>
          </w:p>
        </w:tc>
        <w:tc>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KABUL</w:t>
            </w:r>
            <w:r w:rsidDel="00000000" w:rsidR="00000000" w:rsidRPr="00000000">
              <w:rPr>
                <w:rtl w:val="0"/>
              </w:rPr>
            </w:r>
          </w:p>
        </w:tc>
        <w:tc>
          <w:tcPr/>
          <w:p w:rsidR="00000000" w:rsidDel="00000000" w:rsidP="00000000" w:rsidRDefault="00000000" w:rsidRPr="00000000" w14:paraId="000000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sınıf</w:t>
            </w:r>
          </w:p>
        </w:tc>
        <w:tc>
          <w:tcPr/>
          <w:p w:rsidR="00000000" w:rsidDel="00000000" w:rsidP="00000000" w:rsidRDefault="00000000" w:rsidRPr="00000000" w14:paraId="000000B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İntibak yapılarak 1. Sınıftan devam etmesi uygundur.</w:t>
            </w:r>
          </w:p>
        </w:tc>
      </w:tr>
      <w:tr>
        <w:trPr>
          <w:cantSplit w:val="0"/>
          <w:trHeight w:val="690" w:hRule="atLeast"/>
          <w:tblHeader w:val="0"/>
        </w:trPr>
        <w:tc>
          <w:tcPr/>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tab/>
            </w:r>
          </w:p>
        </w:tc>
        <w:tc>
          <w:tcPr/>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 Ö*** H***</w:t>
            </w:r>
          </w:p>
        </w:tc>
        <w:tc>
          <w:tcPr/>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220120010</w:t>
            </w:r>
          </w:p>
        </w:tc>
        <w:tc>
          <w:tcPr/>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22/08/2022</w:t>
            </w:r>
          </w:p>
        </w:tc>
        <w:tc>
          <w:tcPr/>
          <w:p w:rsidR="00000000" w:rsidDel="00000000" w:rsidP="00000000" w:rsidRDefault="00000000" w:rsidRPr="00000000" w14:paraId="000000B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w:t>
            </w:r>
          </w:p>
        </w:tc>
        <w:tc>
          <w:tcPr/>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w:t>
            </w:r>
          </w:p>
        </w:tc>
        <w:tc>
          <w:tcPr/>
          <w:p w:rsidR="00000000" w:rsidDel="00000000" w:rsidP="00000000" w:rsidRDefault="00000000" w:rsidRPr="00000000" w14:paraId="000000C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C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sınıf</w:t>
            </w:r>
          </w:p>
        </w:tc>
        <w:tc>
          <w:tcPr/>
          <w:p w:rsidR="00000000" w:rsidDel="00000000" w:rsidP="00000000" w:rsidRDefault="00000000" w:rsidRPr="00000000" w14:paraId="000000C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İntibak yapılarak 1. Sınıftan devam etmesi uygundur.</w:t>
            </w:r>
          </w:p>
        </w:tc>
      </w:tr>
      <w:tr>
        <w:trPr>
          <w:cantSplit w:val="0"/>
          <w:trHeight w:val="690" w:hRule="atLeast"/>
          <w:tblHeader w:val="0"/>
        </w:trPr>
        <w:tc>
          <w:tcPr/>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B*** K***</w:t>
            </w:r>
          </w:p>
        </w:tc>
        <w:tc>
          <w:tcPr/>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230120020</w:t>
            </w:r>
          </w:p>
        </w:tc>
        <w:tc>
          <w:tcPr/>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28/08/2023</w:t>
            </w:r>
          </w:p>
        </w:tc>
        <w:tc>
          <w:tcPr/>
          <w:p w:rsidR="00000000" w:rsidDel="00000000" w:rsidP="00000000" w:rsidRDefault="00000000" w:rsidRPr="00000000" w14:paraId="000000C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w:t>
            </w:r>
          </w:p>
        </w:tc>
        <w:tc>
          <w:tcPr/>
          <w:p w:rsidR="00000000" w:rsidDel="00000000" w:rsidP="00000000" w:rsidRDefault="00000000" w:rsidRPr="00000000" w14:paraId="000000C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2025</w:t>
            </w:r>
          </w:p>
        </w:tc>
        <w:tc>
          <w:tcPr/>
          <w:p w:rsidR="00000000" w:rsidDel="00000000" w:rsidP="00000000" w:rsidRDefault="00000000" w:rsidRPr="00000000" w14:paraId="000000C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C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Hazırlık</w:t>
            </w:r>
          </w:p>
        </w:tc>
        <w:tc>
          <w:tcPr/>
          <w:p w:rsidR="00000000" w:rsidDel="00000000" w:rsidP="00000000" w:rsidRDefault="00000000" w:rsidRPr="00000000" w14:paraId="000000C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D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p w:rsidR="00000000" w:rsidDel="00000000" w:rsidP="00000000" w:rsidRDefault="00000000" w:rsidRPr="00000000" w14:paraId="000000D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A***</w:t>
            </w:r>
          </w:p>
        </w:tc>
        <w:tc>
          <w:tcPr/>
          <w:p w:rsidR="00000000" w:rsidDel="00000000" w:rsidP="00000000" w:rsidRDefault="00000000" w:rsidRPr="00000000" w14:paraId="000000D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242720041</w:t>
            </w:r>
          </w:p>
        </w:tc>
        <w:tc>
          <w:tcPr/>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19/08/2024</w:t>
            </w:r>
          </w:p>
        </w:tc>
        <w:tc>
          <w:tcPr/>
          <w:p w:rsidR="00000000" w:rsidDel="00000000" w:rsidP="00000000" w:rsidRDefault="00000000" w:rsidRPr="00000000" w14:paraId="000000D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ve Tercümanlık</w:t>
            </w:r>
          </w:p>
        </w:tc>
        <w:tc>
          <w:tcPr/>
          <w:p w:rsidR="00000000" w:rsidDel="00000000" w:rsidP="00000000" w:rsidRDefault="00000000" w:rsidRPr="00000000" w14:paraId="000000D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w:t>
            </w:r>
          </w:p>
        </w:tc>
        <w:tc>
          <w:tcPr/>
          <w:p w:rsidR="00000000" w:rsidDel="00000000" w:rsidP="00000000" w:rsidRDefault="00000000" w:rsidRPr="00000000" w14:paraId="000000D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D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D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Hazırlık</w:t>
            </w:r>
          </w:p>
        </w:tc>
        <w:tc>
          <w:tcPr/>
          <w:p w:rsidR="00000000" w:rsidDel="00000000" w:rsidP="00000000" w:rsidRDefault="00000000" w:rsidRPr="00000000" w14:paraId="000000D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D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1*********6</w:t>
            </w:r>
            <w:r w:rsidDel="00000000" w:rsidR="00000000" w:rsidRPr="00000000">
              <w:rPr>
                <w:rtl w:val="0"/>
              </w:rPr>
            </w:r>
          </w:p>
        </w:tc>
        <w:tc>
          <w:tcPr/>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N** Ö***</w:t>
            </w:r>
          </w:p>
        </w:tc>
        <w:tc>
          <w:tcPr/>
          <w:p w:rsidR="00000000" w:rsidDel="00000000" w:rsidP="00000000" w:rsidRDefault="00000000" w:rsidRPr="00000000" w14:paraId="000000DE">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220120605</w:t>
            </w:r>
            <w:r w:rsidDel="00000000" w:rsidR="00000000" w:rsidRPr="00000000">
              <w:rPr>
                <w:rtl w:val="0"/>
              </w:rPr>
            </w:r>
          </w:p>
        </w:tc>
        <w:tc>
          <w:tcPr/>
          <w:p w:rsidR="00000000" w:rsidDel="00000000" w:rsidP="00000000" w:rsidRDefault="00000000" w:rsidRPr="00000000" w14:paraId="000000DF">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23/11/2022</w:t>
            </w:r>
            <w:r w:rsidDel="00000000" w:rsidR="00000000" w:rsidRPr="00000000">
              <w:rPr>
                <w:rtl w:val="0"/>
              </w:rPr>
            </w:r>
          </w:p>
        </w:tc>
        <w:tc>
          <w:tcPr/>
          <w:p w:rsidR="00000000" w:rsidDel="00000000" w:rsidP="00000000" w:rsidRDefault="00000000" w:rsidRPr="00000000" w14:paraId="000000E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w:t>
            </w:r>
          </w:p>
        </w:tc>
        <w:tc>
          <w:tcPr/>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2026</w:t>
            </w:r>
          </w:p>
        </w:tc>
        <w:tc>
          <w:tcPr/>
          <w:p w:rsidR="00000000" w:rsidDel="00000000" w:rsidP="00000000" w:rsidRDefault="00000000" w:rsidRPr="00000000" w14:paraId="000000E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 (ÇAP)</w:t>
            </w:r>
          </w:p>
        </w:tc>
        <w:tc>
          <w:tcPr/>
          <w:p w:rsidR="00000000" w:rsidDel="00000000" w:rsidP="00000000" w:rsidRDefault="00000000" w:rsidRPr="00000000" w14:paraId="000000E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E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Hazırlık</w:t>
            </w:r>
          </w:p>
        </w:tc>
        <w:tc>
          <w:tcPr/>
          <w:p w:rsidR="00000000" w:rsidDel="00000000" w:rsidP="00000000" w:rsidRDefault="00000000" w:rsidRPr="00000000" w14:paraId="000000E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r>
        <w:trPr>
          <w:cantSplit w:val="0"/>
          <w:trHeight w:val="690" w:hRule="atLeast"/>
          <w:tblHeader w:val="0"/>
        </w:trPr>
        <w:tc>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5*********0</w:t>
            </w:r>
            <w:r w:rsidDel="00000000" w:rsidR="00000000" w:rsidRPr="00000000">
              <w:rPr>
                <w:rtl w:val="0"/>
              </w:rPr>
            </w:r>
          </w:p>
        </w:tc>
        <w:tc>
          <w:tcPr/>
          <w:p w:rsidR="00000000" w:rsidDel="00000000" w:rsidP="00000000" w:rsidRDefault="00000000" w:rsidRPr="00000000" w14:paraId="000000E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P***</w:t>
            </w:r>
          </w:p>
        </w:tc>
        <w:tc>
          <w:tcPr/>
          <w:p w:rsidR="00000000" w:rsidDel="00000000" w:rsidP="00000000" w:rsidRDefault="00000000" w:rsidRPr="00000000" w14:paraId="000000E9">
            <w:pPr>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210170041</w:t>
            </w:r>
            <w:r w:rsidDel="00000000" w:rsidR="00000000" w:rsidRPr="00000000">
              <w:rPr>
                <w:rtl w:val="0"/>
              </w:rPr>
            </w:r>
          </w:p>
        </w:tc>
        <w:tc>
          <w:tcPr/>
          <w:p w:rsidR="00000000" w:rsidDel="00000000" w:rsidP="00000000" w:rsidRDefault="00000000" w:rsidRPr="00000000" w14:paraId="000000E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26/10/2021</w:t>
            </w:r>
          </w:p>
        </w:tc>
        <w:tc>
          <w:tcPr/>
          <w:p w:rsidR="00000000" w:rsidDel="00000000" w:rsidP="00000000" w:rsidRDefault="00000000" w:rsidRPr="00000000" w14:paraId="000000E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F.E.F./ Fransızca Mütercim ve Tercümanlık (İ.Ö.)</w:t>
            </w:r>
          </w:p>
        </w:tc>
        <w:tc>
          <w:tcPr/>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2024</w:t>
            </w:r>
          </w:p>
        </w:tc>
        <w:tc>
          <w:tcPr/>
          <w:p w:rsidR="00000000" w:rsidDel="00000000" w:rsidP="00000000" w:rsidRDefault="00000000" w:rsidRPr="00000000" w14:paraId="000000E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İ.T.B.F./ Fransızca Mütercim Tercümanlık A.B.D.</w:t>
            </w:r>
          </w:p>
        </w:tc>
        <w:tc>
          <w:tcPr/>
          <w:p w:rsidR="00000000" w:rsidDel="00000000" w:rsidP="00000000" w:rsidRDefault="00000000" w:rsidRPr="00000000" w14:paraId="000000E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KABUL</w:t>
            </w:r>
          </w:p>
        </w:tc>
        <w:tc>
          <w:tcPr/>
          <w:p w:rsidR="00000000" w:rsidDel="00000000" w:rsidP="00000000" w:rsidRDefault="00000000" w:rsidRPr="00000000" w14:paraId="000000E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Hazırlık</w:t>
            </w:r>
          </w:p>
        </w:tc>
        <w:tc>
          <w:tcPr/>
          <w:p w:rsidR="00000000" w:rsidDel="00000000" w:rsidP="00000000" w:rsidRDefault="00000000" w:rsidRPr="00000000" w14:paraId="000000F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Hazırlık sınıfından devam etmesi uygundur.</w:t>
            </w:r>
          </w:p>
        </w:tc>
      </w:tr>
    </w:tbl>
    <w:p w:rsidR="00000000" w:rsidDel="00000000" w:rsidP="00000000" w:rsidRDefault="00000000" w:rsidRPr="00000000" w14:paraId="000000F1">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F2">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spacing w:after="0" w:line="240" w:lineRule="auto"/>
        <w:rPr>
          <w:rFonts w:ascii="Times New Roman" w:cs="Times New Roman" w:eastAsia="Times New Roman" w:hAnsi="Times New Roman"/>
        </w:rPr>
      </w:pPr>
      <w:r w:rsidDel="00000000" w:rsidR="00000000" w:rsidRPr="00000000">
        <w:rPr>
          <w:rtl w:val="0"/>
        </w:rPr>
      </w:r>
    </w:p>
    <w:sectPr>
      <w:type w:val="nextPage"/>
      <w:pgSz w:h="11906" w:w="16838" w:orient="landscape"/>
      <w:pgMar w:bottom="1417" w:top="1417" w:left="1417" w:right="141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oKlavuzu">
    <w:name w:val="Table Grid"/>
    <w:basedOn w:val="NormalTablo"/>
    <w:uiPriority w:val="59"/>
    <w:rsid w:val="00E6692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eParagraf">
    <w:name w:val="List Paragraph"/>
    <w:basedOn w:val="Normal"/>
    <w:uiPriority w:val="34"/>
    <w:qFormat w:val="1"/>
    <w:rsid w:val="008970B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ngybGTaZelyNy17tM1uHOHajLQ==">CgMxLjA4AHIhMW1XNWJIUkEzVnVVZHVhVDVFV0ZqN05tZ2F5bnNaMS1i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2026-08-20T13:14:00Z</dcterms:created>
  <dc:creator>halimulas</dc:creator>
</cp:coreProperties>
</file>