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395"/>
        <w:gridCol w:w="3684"/>
        <w:gridCol w:w="1819"/>
      </w:tblGrid>
      <w:tr w:rsidR="00A71247" w:rsidRPr="00F132BE" w:rsidTr="00745D15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71247" w:rsidRPr="00413329" w:rsidRDefault="00ED12D4" w:rsidP="00413329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BF2B2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</w:tbl>
    <w:p w:rsidR="00FA1BD8" w:rsidRDefault="00FA1BD8"/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135"/>
        <w:gridCol w:w="4394"/>
        <w:gridCol w:w="3686"/>
        <w:gridCol w:w="1843"/>
      </w:tblGrid>
      <w:tr w:rsidR="00EE66A7" w:rsidRPr="000B408F" w:rsidTr="00745D15">
        <w:trPr>
          <w:trHeight w:val="450"/>
        </w:trPr>
        <w:tc>
          <w:tcPr>
            <w:tcW w:w="1135" w:type="dxa"/>
          </w:tcPr>
          <w:p w:rsidR="00EE66A7" w:rsidRDefault="00EE66A7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EE66A7" w:rsidRDefault="00EE66A7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EE66A7" w:rsidRDefault="00EE66A7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EE66A7" w:rsidRDefault="00EE66A7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EE66A7" w:rsidRDefault="000F5519" w:rsidP="000F551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  <w:p w:rsidR="00EE66A7" w:rsidRDefault="00EE66A7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EE66A7" w:rsidRDefault="00EE66A7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EE66A7" w:rsidRPr="00CB108B" w:rsidRDefault="00EE66A7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394" w:type="dxa"/>
          </w:tcPr>
          <w:p w:rsidR="00EE66A7" w:rsidRDefault="00B32DA6" w:rsidP="00745D15">
            <w:pPr>
              <w:rPr>
                <w:rFonts w:asciiTheme="majorHAnsi" w:hAnsiTheme="majorHAnsi"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8880" behindDoc="0" locked="0" layoutInCell="1" allowOverlap="1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617804</wp:posOffset>
                      </wp:positionV>
                      <wp:extent cx="0" cy="238760"/>
                      <wp:effectExtent l="76200" t="0" r="57150" b="66040"/>
                      <wp:wrapNone/>
                      <wp:docPr id="1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95.55pt;margin-top:48.65pt;width:0;height:18.8pt;z-index:251898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128270</wp:posOffset>
                      </wp:positionV>
                      <wp:extent cx="2106930" cy="485775"/>
                      <wp:effectExtent l="0" t="0" r="26670" b="28575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4857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1914" w:rsidRPr="00EE66A7" w:rsidRDefault="00837CA4" w:rsidP="00CD19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E66A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Enstitü</w:t>
                                  </w:r>
                                  <w:r w:rsidR="00EE66A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41B4E" w:rsidRPr="00EE66A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Yönetim </w:t>
                                  </w:r>
                                  <w:r w:rsidR="00D7542A" w:rsidRPr="00EE66A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Kurulu </w:t>
                                  </w:r>
                                  <w:r w:rsidR="00EE66A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Üyeleri Atama İş Akış Süreci</w:t>
                                  </w:r>
                                  <w:r w:rsidR="00D7542A" w:rsidRPr="00EE66A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9" o:spid="_x0000_s1026" type="#_x0000_t176" style="position:absolute;margin-left:13.35pt;margin-top:10.1pt;width:165.9pt;height:38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">
                      <v:textbox>
                        <w:txbxContent>
                          <w:p w:rsidR="00CD1914" w:rsidRPr="00EE66A7" w:rsidRDefault="00837CA4" w:rsidP="00CD19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E66A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Enstitü</w:t>
                            </w:r>
                            <w:r w:rsidR="00EE66A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41B4E" w:rsidRPr="00EE66A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Yönetim </w:t>
                            </w:r>
                            <w:r w:rsidR="00D7542A" w:rsidRPr="00EE66A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Kurulu </w:t>
                            </w:r>
                            <w:r w:rsidR="00EE66A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Üyeleri Atama İş Akış Süreci</w:t>
                            </w:r>
                            <w:r w:rsidR="00D7542A" w:rsidRPr="00EE66A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EE66A7" w:rsidRDefault="00EE66A7" w:rsidP="001373F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0F5519" w:rsidRDefault="000F5519" w:rsidP="001373F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0F5519" w:rsidRDefault="000F5519" w:rsidP="001373F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0F5519" w:rsidRDefault="000F5519" w:rsidP="000F551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0F5519" w:rsidRDefault="000F5519" w:rsidP="000F551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0F5519" w:rsidRDefault="000F5519" w:rsidP="000F55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0F5519" w:rsidRDefault="000F5519" w:rsidP="000F55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0F5519" w:rsidRDefault="000F5519" w:rsidP="000F55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E66A7" w:rsidRDefault="000F5519" w:rsidP="000F55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  <w:tr w:rsidR="00FA1BD8" w:rsidRPr="000B408F" w:rsidTr="00745D15">
        <w:trPr>
          <w:trHeight w:val="450"/>
        </w:trPr>
        <w:tc>
          <w:tcPr>
            <w:tcW w:w="1135" w:type="dxa"/>
          </w:tcPr>
          <w:p w:rsidR="00FA1BD8" w:rsidRPr="00EE66A7" w:rsidRDefault="00FA1BD8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EE66A7" w:rsidRDefault="00745D15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6D7" w:rsidRDefault="003E06D7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EE66A7" w:rsidRDefault="00955B8D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6A7">
              <w:rPr>
                <w:rFonts w:ascii="Arial" w:hAnsi="Arial" w:cs="Arial"/>
                <w:sz w:val="16"/>
                <w:szCs w:val="16"/>
              </w:rPr>
              <w:t xml:space="preserve">İlgili </w:t>
            </w:r>
            <w:r w:rsidR="00A655A6" w:rsidRPr="00EE66A7">
              <w:rPr>
                <w:rFonts w:ascii="Arial" w:hAnsi="Arial" w:cs="Arial"/>
                <w:sz w:val="16"/>
                <w:szCs w:val="16"/>
              </w:rPr>
              <w:t>Enstitü</w:t>
            </w:r>
          </w:p>
          <w:p w:rsidR="00745D15" w:rsidRPr="00EE66A7" w:rsidRDefault="00745D15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08B" w:rsidRPr="00EE66A7" w:rsidRDefault="00CB108B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EE66A7" w:rsidRDefault="00745D15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Pr="000B408F" w:rsidRDefault="00531E87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83520" behindDoc="0" locked="0" layoutInCell="1" allowOverlap="1" wp14:anchorId="463543C7" wp14:editId="047606F5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548640</wp:posOffset>
                      </wp:positionV>
                      <wp:extent cx="0" cy="238760"/>
                      <wp:effectExtent l="76200" t="0" r="57150" b="66040"/>
                      <wp:wrapNone/>
                      <wp:docPr id="1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96.9pt;margin-top:43.2pt;width:0;height:18.8pt;z-index:251883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3EF59A6E" wp14:editId="6F3234FE">
                      <wp:simplePos x="0" y="0"/>
                      <wp:positionH relativeFrom="column">
                        <wp:posOffset>169368</wp:posOffset>
                      </wp:positionH>
                      <wp:positionV relativeFrom="paragraph">
                        <wp:posOffset>109575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E87" w:rsidRPr="00EE66A7" w:rsidRDefault="00531E87" w:rsidP="00531E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E66A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İlgili Enstitü Yönetim  Kurulu üyelerinin mevzuata uygun olarak belirlenmesi</w:t>
                                  </w:r>
                                </w:p>
                                <w:p w:rsidR="00531E87" w:rsidRPr="00FF7946" w:rsidRDefault="00531E87" w:rsidP="00411F5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13.35pt;margin-top:8.65pt;width:166.35pt;height:34.5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">
                      <v:shadow on="t" opacity=".5" offset="8pt,4pt"/>
                      <v:textbox>
                        <w:txbxContent>
                          <w:p w:rsidR="00531E87" w:rsidRPr="00EE66A7" w:rsidRDefault="00531E87" w:rsidP="00531E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E66A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İlgili Enstitü </w:t>
                            </w:r>
                            <w:proofErr w:type="gramStart"/>
                            <w:r w:rsidRPr="00EE66A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Yönetim  Kurulu</w:t>
                            </w:r>
                            <w:proofErr w:type="gramEnd"/>
                            <w:r w:rsidRPr="00EE66A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üyelerinin mevzuata uygun olarak belirlenmesi</w:t>
                            </w:r>
                          </w:p>
                          <w:p w:rsidR="00531E87" w:rsidRPr="00FF7946" w:rsidRDefault="00531E87" w:rsidP="00411F5C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1373FF" w:rsidRPr="00EE66A7" w:rsidRDefault="001373FF" w:rsidP="00EE66A7">
            <w:pPr>
              <w:rPr>
                <w:rFonts w:ascii="Arial" w:hAnsi="Arial" w:cs="Arial"/>
                <w:sz w:val="16"/>
                <w:szCs w:val="16"/>
              </w:rPr>
            </w:pPr>
          </w:p>
          <w:p w:rsidR="00A655A6" w:rsidRPr="00EE66A7" w:rsidRDefault="00A655A6" w:rsidP="00EE66A7">
            <w:pPr>
              <w:pStyle w:val="Default"/>
              <w:rPr>
                <w:sz w:val="16"/>
                <w:szCs w:val="16"/>
              </w:rPr>
            </w:pPr>
            <w:r w:rsidRPr="00EE66A7">
              <w:rPr>
                <w:sz w:val="16"/>
                <w:szCs w:val="16"/>
              </w:rPr>
              <w:t>Enstitü</w:t>
            </w:r>
            <w:r w:rsidR="001373FF" w:rsidRPr="00EE66A7">
              <w:rPr>
                <w:sz w:val="16"/>
                <w:szCs w:val="16"/>
              </w:rPr>
              <w:t xml:space="preserve"> yönetim kurulu,</w:t>
            </w:r>
            <w:r w:rsidRPr="00EE66A7">
              <w:rPr>
                <w:sz w:val="16"/>
                <w:szCs w:val="16"/>
              </w:rPr>
              <w:t>müdürün başkanlığında, müdür yardımcıları, müdürce gösterilecek altı aday arasından enstitü kurulu tarafından üç yıl için seçilecek üç öğretim üyesinden oluşur.</w:t>
            </w:r>
          </w:p>
          <w:p w:rsidR="008A36D6" w:rsidRPr="00EE66A7" w:rsidRDefault="008A36D6" w:rsidP="00EE66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A7FDB" w:rsidRPr="00EE66A7" w:rsidRDefault="005A7FDB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F0" w:rsidRDefault="00C839F0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F0" w:rsidRDefault="00C839F0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1BD8" w:rsidRPr="00EE66A7" w:rsidRDefault="005A7FDB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6A7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5706C4" w:rsidRPr="000B408F" w:rsidTr="008764B8">
        <w:trPr>
          <w:trHeight w:val="450"/>
        </w:trPr>
        <w:tc>
          <w:tcPr>
            <w:tcW w:w="1135" w:type="dxa"/>
          </w:tcPr>
          <w:p w:rsidR="005706C4" w:rsidRPr="00EE66A7" w:rsidRDefault="005706C4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EE66A7" w:rsidRDefault="005706C4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EE66A7" w:rsidRDefault="005706C4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6D7" w:rsidRDefault="003E06D7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6D7" w:rsidRDefault="003E06D7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6D7" w:rsidRDefault="003E06D7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EE66A7" w:rsidRDefault="00955B8D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6A7">
              <w:rPr>
                <w:rFonts w:ascii="Arial" w:hAnsi="Arial" w:cs="Arial"/>
                <w:sz w:val="16"/>
                <w:szCs w:val="16"/>
              </w:rPr>
              <w:t xml:space="preserve">İlgili </w:t>
            </w:r>
            <w:r w:rsidR="00A655A6" w:rsidRPr="00EE66A7">
              <w:rPr>
                <w:rFonts w:ascii="Arial" w:hAnsi="Arial" w:cs="Arial"/>
                <w:sz w:val="16"/>
                <w:szCs w:val="16"/>
              </w:rPr>
              <w:t>Enstitü</w:t>
            </w:r>
          </w:p>
          <w:p w:rsidR="005706C4" w:rsidRPr="00EE66A7" w:rsidRDefault="005706C4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EE66A7" w:rsidRDefault="005706C4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EE66A7" w:rsidRDefault="005706C4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08B" w:rsidRPr="00EE66A7" w:rsidRDefault="00CB108B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EE66A7" w:rsidRDefault="005706C4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0B408F" w:rsidRDefault="005706C4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706C4" w:rsidRPr="000B408F" w:rsidRDefault="0024079D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427D59A" wp14:editId="373A735A">
                      <wp:simplePos x="0" y="0"/>
                      <wp:positionH relativeFrom="column">
                        <wp:posOffset>2141474</wp:posOffset>
                      </wp:positionH>
                      <wp:positionV relativeFrom="paragraph">
                        <wp:posOffset>706120</wp:posOffset>
                      </wp:positionV>
                      <wp:extent cx="509905" cy="235585"/>
                      <wp:effectExtent l="0" t="0" r="23495" b="12065"/>
                      <wp:wrapNone/>
                      <wp:docPr id="6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6D6" w:rsidRPr="00EE66A7" w:rsidRDefault="00EE66A7" w:rsidP="00FA6D9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E66A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8" type="#_x0000_t202" style="position:absolute;margin-left:168.6pt;margin-top:55.6pt;width:40.15pt;height:18.5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">
                      <v:textbox>
                        <w:txbxContent>
                          <w:p w:rsidR="008A36D6" w:rsidRPr="00EE66A7" w:rsidRDefault="00EE66A7" w:rsidP="00FA6D9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E66A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86807A7" wp14:editId="29FA8835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1020445</wp:posOffset>
                      </wp:positionV>
                      <wp:extent cx="480060" cy="235585"/>
                      <wp:effectExtent l="0" t="0" r="15240" b="12065"/>
                      <wp:wrapNone/>
                      <wp:docPr id="29" name="Metin Kutusu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6D6" w:rsidRPr="00EE66A7" w:rsidRDefault="008A36D6" w:rsidP="00FA6D9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E66A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9" o:spid="_x0000_s1029" type="#_x0000_t202" style="position:absolute;margin-left:122.5pt;margin-top:80.35pt;width:37.8pt;height:18.5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">
                      <v:textbox>
                        <w:txbxContent>
                          <w:p w:rsidR="008A36D6" w:rsidRPr="00EE66A7" w:rsidRDefault="008A36D6" w:rsidP="00FA6D9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E66A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06D7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2736" behindDoc="0" locked="0" layoutInCell="1" allowOverlap="1" wp14:anchorId="0B481A5F" wp14:editId="68285C11">
                      <wp:simplePos x="0" y="0"/>
                      <wp:positionH relativeFrom="column">
                        <wp:posOffset>1213460</wp:posOffset>
                      </wp:positionH>
                      <wp:positionV relativeFrom="paragraph">
                        <wp:posOffset>1170940</wp:posOffset>
                      </wp:positionV>
                      <wp:extent cx="0" cy="238760"/>
                      <wp:effectExtent l="76200" t="0" r="57150" b="66040"/>
                      <wp:wrapNone/>
                      <wp:docPr id="8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95.55pt;margin-top:92.2pt;width:0;height:18.8pt;z-index:251892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e8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3E06D7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896832" behindDoc="0" locked="0" layoutInCell="1" allowOverlap="1" wp14:anchorId="6F60E2CC" wp14:editId="72E99827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606425</wp:posOffset>
                      </wp:positionV>
                      <wp:extent cx="307340" cy="0"/>
                      <wp:effectExtent l="0" t="76200" r="16510" b="95250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178.65pt;margin-top:47.75pt;width:24.2pt;height:0;z-index:251896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3E06D7">
              <w:rPr>
                <w:rFonts w:asciiTheme="majorHAnsi" w:hAnsiTheme="majorHAns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67F0DAD" wp14:editId="533C62EA">
                      <wp:simplePos x="0" y="0"/>
                      <wp:positionH relativeFrom="column">
                        <wp:posOffset>119583</wp:posOffset>
                      </wp:positionH>
                      <wp:positionV relativeFrom="paragraph">
                        <wp:posOffset>18161</wp:posOffset>
                      </wp:positionV>
                      <wp:extent cx="2150415" cy="1149985"/>
                      <wp:effectExtent l="19050" t="19050" r="40640" b="31115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415" cy="114998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7D6" w:rsidRPr="00EE66A7" w:rsidRDefault="00A655A6" w:rsidP="00C777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E66A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Enstitü</w:t>
                                  </w:r>
                                  <w:r w:rsidR="00955B8D" w:rsidRPr="00EE66A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Kurulunca </w:t>
                                  </w:r>
                                  <w:r w:rsidRPr="00EE66A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seçilen</w:t>
                                  </w:r>
                                  <w:r w:rsidR="001373FF" w:rsidRPr="00EE66A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isimler</w:t>
                                  </w:r>
                                  <w:r w:rsidR="008A36D6" w:rsidRPr="00EE66A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mevzuata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32" o:spid="_x0000_s1030" type="#_x0000_t110" style="position:absolute;margin-left:9.4pt;margin-top:1.45pt;width:169.3pt;height:90.5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">
                      <v:textbox>
                        <w:txbxContent>
                          <w:p w:rsidR="00C777D6" w:rsidRPr="00EE66A7" w:rsidRDefault="00A655A6" w:rsidP="00C77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E66A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Enstitü</w:t>
                            </w:r>
                            <w:r w:rsidR="00955B8D" w:rsidRPr="00EE66A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Kurulunca </w:t>
                            </w:r>
                            <w:r w:rsidRPr="00EE66A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seçilen</w:t>
                            </w:r>
                            <w:r w:rsidR="001373FF" w:rsidRPr="00EE66A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1373FF" w:rsidRPr="00EE66A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isimler</w:t>
                            </w:r>
                            <w:r w:rsidR="008A36D6" w:rsidRPr="00EE66A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mevzuata</w:t>
                            </w:r>
                            <w:proofErr w:type="spellEnd"/>
                            <w:r w:rsidR="008A36D6" w:rsidRPr="00EE66A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5706C4" w:rsidRPr="00EE66A7" w:rsidRDefault="005706C4" w:rsidP="00EE66A7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445" w:rsidRPr="00EE66A7" w:rsidRDefault="00A655A6" w:rsidP="00EE66A7">
            <w:pPr>
              <w:rPr>
                <w:rFonts w:ascii="Arial" w:hAnsi="Arial" w:cs="Arial"/>
                <w:sz w:val="16"/>
                <w:szCs w:val="16"/>
              </w:rPr>
            </w:pPr>
            <w:r w:rsidRPr="00EE66A7">
              <w:rPr>
                <w:rFonts w:ascii="Arial" w:hAnsi="Arial" w:cs="Arial"/>
                <w:sz w:val="16"/>
                <w:szCs w:val="16"/>
              </w:rPr>
              <w:t>Enstitü</w:t>
            </w:r>
            <w:r w:rsidR="001373FF" w:rsidRPr="00EE66A7">
              <w:rPr>
                <w:rFonts w:ascii="Arial" w:hAnsi="Arial" w:cs="Arial"/>
                <w:sz w:val="16"/>
                <w:szCs w:val="16"/>
              </w:rPr>
              <w:t xml:space="preserve"> Yönetim </w:t>
            </w:r>
            <w:r w:rsidR="008A36D6" w:rsidRPr="00EE66A7">
              <w:rPr>
                <w:rFonts w:ascii="Arial" w:hAnsi="Arial" w:cs="Arial"/>
                <w:sz w:val="16"/>
                <w:szCs w:val="16"/>
              </w:rPr>
              <w:t>Kurulu</w:t>
            </w:r>
            <w:r w:rsidR="005A7FDB" w:rsidRPr="00EE66A7">
              <w:rPr>
                <w:rFonts w:ascii="Arial" w:hAnsi="Arial" w:cs="Arial"/>
                <w:sz w:val="16"/>
                <w:szCs w:val="16"/>
              </w:rPr>
              <w:t xml:space="preserve"> üyeliğine </w:t>
            </w:r>
            <w:r w:rsidR="008A36D6" w:rsidRPr="00EE66A7">
              <w:rPr>
                <w:rFonts w:ascii="Arial" w:hAnsi="Arial" w:cs="Arial"/>
                <w:sz w:val="16"/>
                <w:szCs w:val="16"/>
              </w:rPr>
              <w:t xml:space="preserve">seçildiği </w:t>
            </w:r>
            <w:r w:rsidR="001373FF" w:rsidRPr="00EE66A7">
              <w:rPr>
                <w:rFonts w:ascii="Arial" w:hAnsi="Arial" w:cs="Arial"/>
                <w:sz w:val="16"/>
                <w:szCs w:val="16"/>
              </w:rPr>
              <w:t xml:space="preserve">bildirilen personel isimlerinin </w:t>
            </w:r>
            <w:r w:rsidR="008A36D6" w:rsidRPr="00EE66A7">
              <w:rPr>
                <w:rFonts w:ascii="Arial" w:hAnsi="Arial" w:cs="Arial"/>
                <w:sz w:val="16"/>
                <w:szCs w:val="16"/>
              </w:rPr>
              <w:t>mevzuatına</w:t>
            </w:r>
            <w:r w:rsidR="00955B8D" w:rsidRPr="00EE66A7">
              <w:rPr>
                <w:rFonts w:ascii="Arial" w:hAnsi="Arial" w:cs="Arial"/>
                <w:sz w:val="16"/>
                <w:szCs w:val="16"/>
              </w:rPr>
              <w:t xml:space="preserve"> uygun olmadığı ilgili </w:t>
            </w:r>
            <w:r w:rsidRPr="00EE66A7">
              <w:rPr>
                <w:rFonts w:ascii="Arial" w:hAnsi="Arial" w:cs="Arial"/>
                <w:sz w:val="16"/>
                <w:szCs w:val="16"/>
              </w:rPr>
              <w:t>Enstitüye</w:t>
            </w:r>
            <w:r w:rsidR="008A36D6" w:rsidRPr="00EE66A7">
              <w:rPr>
                <w:rFonts w:ascii="Arial" w:hAnsi="Arial" w:cs="Arial"/>
                <w:sz w:val="16"/>
                <w:szCs w:val="16"/>
              </w:rPr>
              <w:t xml:space="preserve"> bildirilir.</w:t>
            </w:r>
          </w:p>
        </w:tc>
        <w:tc>
          <w:tcPr>
            <w:tcW w:w="1843" w:type="dxa"/>
          </w:tcPr>
          <w:p w:rsidR="005706C4" w:rsidRPr="00EE66A7" w:rsidRDefault="005706C4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F0" w:rsidRDefault="00C839F0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F0" w:rsidRDefault="00C839F0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F0" w:rsidRDefault="00C839F0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F0" w:rsidRDefault="00C839F0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08B" w:rsidRPr="00EE66A7" w:rsidRDefault="005A7FDB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6A7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5706C4" w:rsidRPr="000B408F" w:rsidTr="008764B8">
        <w:trPr>
          <w:trHeight w:val="450"/>
        </w:trPr>
        <w:tc>
          <w:tcPr>
            <w:tcW w:w="1135" w:type="dxa"/>
          </w:tcPr>
          <w:p w:rsidR="005706C4" w:rsidRPr="00EE66A7" w:rsidRDefault="005706C4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Default="005706C4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6D7" w:rsidRPr="00EE66A7" w:rsidRDefault="003E06D7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EE66A7" w:rsidRDefault="00CB108B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6A7">
              <w:rPr>
                <w:rFonts w:ascii="Arial" w:hAnsi="Arial" w:cs="Arial"/>
                <w:sz w:val="16"/>
                <w:szCs w:val="16"/>
              </w:rPr>
              <w:t>Per. Dai. Bşk.</w:t>
            </w:r>
          </w:p>
          <w:p w:rsidR="005706C4" w:rsidRPr="00EE66A7" w:rsidRDefault="005706C4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EE66A7" w:rsidRDefault="005706C4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EE66A7" w:rsidRDefault="005706C4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EE66A7" w:rsidRDefault="005706C4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EE66A7" w:rsidRDefault="005706C4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7FDB" w:rsidRPr="00EE66A7" w:rsidRDefault="005A7FDB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0B408F" w:rsidRDefault="005706C4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706C4" w:rsidRPr="000B408F" w:rsidRDefault="00531E87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C8B0523" wp14:editId="7C5108A5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125730</wp:posOffset>
                      </wp:positionV>
                      <wp:extent cx="2112645" cy="732790"/>
                      <wp:effectExtent l="0" t="0" r="135255" b="6731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732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E87" w:rsidRPr="00EE66A7" w:rsidRDefault="00531E87" w:rsidP="00531E87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E66A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Enstitü Yönetim Kurulu üyeliğine seçildiği bildirilen isimlerin belirlenme şekli mevzuata uygun olması nedeniyle, ilgili kişilerin özlük dosyasına kaldırılır</w:t>
                                  </w:r>
                                </w:p>
                                <w:p w:rsidR="00531E87" w:rsidRPr="00FF7946" w:rsidRDefault="00531E87" w:rsidP="00411F5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31" style="position:absolute;margin-left:13.35pt;margin-top:9.9pt;width:166.35pt;height:57.7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531E87" w:rsidRPr="00EE66A7" w:rsidRDefault="00531E87" w:rsidP="00531E87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E66A7">
                              <w:rPr>
                                <w:b/>
                                <w:sz w:val="16"/>
                                <w:szCs w:val="16"/>
                              </w:rPr>
                              <w:t>Enstitü Yönetim Kurulu üyeliğine seçildiği bildirilen isimlerin belirlenme şekli mevzuata uygun olması nedeniyle, ilgili kişilerin özlük dosyasına kaldırılır</w:t>
                            </w:r>
                          </w:p>
                          <w:p w:rsidR="00531E87" w:rsidRPr="00FF7946" w:rsidRDefault="00531E87" w:rsidP="00411F5C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32DA6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00928" behindDoc="0" locked="0" layoutInCell="1" allowOverlap="1" wp14:anchorId="2FF8E5B6" wp14:editId="7A914258">
                      <wp:simplePos x="0" y="0"/>
                      <wp:positionH relativeFrom="column">
                        <wp:posOffset>1231925</wp:posOffset>
                      </wp:positionH>
                      <wp:positionV relativeFrom="paragraph">
                        <wp:posOffset>857352</wp:posOffset>
                      </wp:positionV>
                      <wp:extent cx="0" cy="238760"/>
                      <wp:effectExtent l="76200" t="0" r="57150" b="66040"/>
                      <wp:wrapNone/>
                      <wp:docPr id="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97pt;margin-top:67.5pt;width:0;height:18.8pt;z-index:251900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pq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5706C4" w:rsidRPr="00EE66A7" w:rsidRDefault="005706C4" w:rsidP="00EE66A7">
            <w:pPr>
              <w:tabs>
                <w:tab w:val="left" w:pos="120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15D9F" w:rsidRPr="00EE66A7" w:rsidRDefault="00A655A6" w:rsidP="00EE66A7">
            <w:pPr>
              <w:pStyle w:val="Default"/>
              <w:rPr>
                <w:sz w:val="16"/>
                <w:szCs w:val="16"/>
              </w:rPr>
            </w:pPr>
            <w:r w:rsidRPr="00EE66A7">
              <w:rPr>
                <w:sz w:val="16"/>
                <w:szCs w:val="16"/>
              </w:rPr>
              <w:t>Enstitü</w:t>
            </w:r>
            <w:r w:rsidR="00115D9F" w:rsidRPr="00EE66A7">
              <w:rPr>
                <w:sz w:val="16"/>
                <w:szCs w:val="16"/>
              </w:rPr>
              <w:t xml:space="preserve"> Yönetim Kurulu üyeliğine seçildiği bildirilen isimlerin belirlenme şekli mevzuata uygun olması nedeniyle,</w:t>
            </w:r>
            <w:r w:rsidR="000732AE" w:rsidRPr="00EE66A7">
              <w:rPr>
                <w:sz w:val="16"/>
                <w:szCs w:val="16"/>
              </w:rPr>
              <w:t xml:space="preserve"> Rektörlüğe gönderilen yazı</w:t>
            </w:r>
            <w:r w:rsidR="00115D9F" w:rsidRPr="00EE66A7">
              <w:rPr>
                <w:sz w:val="16"/>
                <w:szCs w:val="16"/>
              </w:rPr>
              <w:t xml:space="preserve"> ilgili kişilerin özlük dosyasına kaldırılır</w:t>
            </w:r>
          </w:p>
          <w:p w:rsidR="005F5445" w:rsidRPr="00EE66A7" w:rsidRDefault="005F5445" w:rsidP="00EE66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06C4" w:rsidRPr="00EE66A7" w:rsidRDefault="005706C4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F0" w:rsidRDefault="00C839F0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F0" w:rsidRDefault="00C839F0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F0" w:rsidRDefault="00C839F0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08B" w:rsidRPr="00EE66A7" w:rsidRDefault="00CB108B" w:rsidP="003E0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6A7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EE66A7" w:rsidRPr="000B408F" w:rsidTr="008764B8">
        <w:trPr>
          <w:trHeight w:val="450"/>
        </w:trPr>
        <w:tc>
          <w:tcPr>
            <w:tcW w:w="1135" w:type="dxa"/>
          </w:tcPr>
          <w:p w:rsidR="00EE66A7" w:rsidRDefault="00EE66A7" w:rsidP="00EE66A7">
            <w:pPr>
              <w:rPr>
                <w:rFonts w:ascii="Arial" w:hAnsi="Arial" w:cs="Arial"/>
                <w:sz w:val="16"/>
                <w:szCs w:val="16"/>
              </w:rPr>
            </w:pPr>
          </w:p>
          <w:p w:rsidR="00EE66A7" w:rsidRDefault="00EE66A7" w:rsidP="00EE66A7">
            <w:pPr>
              <w:rPr>
                <w:rFonts w:ascii="Arial" w:hAnsi="Arial" w:cs="Arial"/>
                <w:sz w:val="16"/>
                <w:szCs w:val="16"/>
              </w:rPr>
            </w:pPr>
          </w:p>
          <w:p w:rsidR="00EE66A7" w:rsidRDefault="00EE66A7" w:rsidP="00EE66A7">
            <w:pPr>
              <w:rPr>
                <w:rFonts w:ascii="Arial" w:hAnsi="Arial" w:cs="Arial"/>
                <w:sz w:val="16"/>
                <w:szCs w:val="16"/>
              </w:rPr>
            </w:pPr>
          </w:p>
          <w:p w:rsidR="00EE66A7" w:rsidRDefault="00EE66A7" w:rsidP="00EE66A7">
            <w:pPr>
              <w:rPr>
                <w:rFonts w:ascii="Arial" w:hAnsi="Arial" w:cs="Arial"/>
                <w:sz w:val="16"/>
                <w:szCs w:val="16"/>
              </w:rPr>
            </w:pPr>
          </w:p>
          <w:p w:rsidR="00EE66A7" w:rsidRDefault="00C839F0" w:rsidP="00C83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E66A7" w:rsidRDefault="00EE66A7" w:rsidP="00EE66A7">
            <w:pPr>
              <w:rPr>
                <w:rFonts w:ascii="Arial" w:hAnsi="Arial" w:cs="Arial"/>
                <w:sz w:val="16"/>
                <w:szCs w:val="16"/>
              </w:rPr>
            </w:pPr>
          </w:p>
          <w:p w:rsidR="00EE66A7" w:rsidRDefault="00EE66A7" w:rsidP="00EE66A7">
            <w:pPr>
              <w:rPr>
                <w:rFonts w:ascii="Arial" w:hAnsi="Arial" w:cs="Arial"/>
                <w:sz w:val="16"/>
                <w:szCs w:val="16"/>
              </w:rPr>
            </w:pPr>
          </w:p>
          <w:p w:rsidR="00EE66A7" w:rsidRDefault="00EE66A7" w:rsidP="00EE66A7">
            <w:pPr>
              <w:rPr>
                <w:rFonts w:ascii="Arial" w:hAnsi="Arial" w:cs="Arial"/>
                <w:sz w:val="16"/>
                <w:szCs w:val="16"/>
              </w:rPr>
            </w:pPr>
          </w:p>
          <w:p w:rsidR="00EE66A7" w:rsidRPr="00EE66A7" w:rsidRDefault="00EE66A7" w:rsidP="00EE66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EE66A7" w:rsidRPr="000B408F" w:rsidRDefault="00B32DA6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A87D609" wp14:editId="382AEFE9">
                      <wp:simplePos x="0" y="0"/>
                      <wp:positionH relativeFrom="column">
                        <wp:posOffset>170409</wp:posOffset>
                      </wp:positionH>
                      <wp:positionV relativeFrom="paragraph">
                        <wp:posOffset>221590</wp:posOffset>
                      </wp:positionV>
                      <wp:extent cx="2101215" cy="651052"/>
                      <wp:effectExtent l="0" t="0" r="13335" b="15875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215" cy="651052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6A7" w:rsidRDefault="00EE66A7" w:rsidP="00EE6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E66A7" w:rsidRDefault="00EE66A7" w:rsidP="00EE6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E66A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Enstitü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E66A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Yönetim Kurulu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Üyeleri Atama İş Akış Sürecinin Sonlandırılması</w:t>
                                  </w:r>
                                  <w:r w:rsidRPr="00EE66A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3E06D7" w:rsidRPr="00EE66A7" w:rsidRDefault="003E06D7" w:rsidP="00EE6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E66A7" w:rsidRPr="00E5051F" w:rsidRDefault="00EE66A7" w:rsidP="00EE66A7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32" type="#_x0000_t176" style="position:absolute;margin-left:13.4pt;margin-top:17.45pt;width:165.45pt;height:51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">
                      <v:textbox>
                        <w:txbxContent>
                          <w:p w:rsidR="00EE66A7" w:rsidRDefault="00EE66A7" w:rsidP="00EE6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E66A7" w:rsidRDefault="00EE66A7" w:rsidP="00EE6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E66A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Enstitü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E66A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Yönetim Kurulu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Üyeleri Atama İş Akış Sürecinin Sonlandırılması</w:t>
                            </w:r>
                            <w:r w:rsidRPr="00EE66A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06D7" w:rsidRPr="00EE66A7" w:rsidRDefault="003E06D7" w:rsidP="00EE6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E66A7" w:rsidRPr="00E5051F" w:rsidRDefault="00EE66A7" w:rsidP="00EE66A7">
                            <w:pP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EE66A7" w:rsidRDefault="00EE66A7" w:rsidP="00EE66A7">
            <w:pPr>
              <w:tabs>
                <w:tab w:val="left" w:pos="120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839F0" w:rsidRDefault="00C839F0" w:rsidP="00EE66A7">
            <w:pPr>
              <w:tabs>
                <w:tab w:val="left" w:pos="120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839F0" w:rsidRDefault="00C839F0" w:rsidP="00EE66A7">
            <w:pPr>
              <w:tabs>
                <w:tab w:val="left" w:pos="120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839F0" w:rsidRDefault="00C839F0" w:rsidP="00EE66A7">
            <w:pPr>
              <w:tabs>
                <w:tab w:val="left" w:pos="120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839F0" w:rsidRPr="00EE66A7" w:rsidRDefault="00C839F0" w:rsidP="00C839F0">
            <w:pPr>
              <w:tabs>
                <w:tab w:val="left" w:pos="12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839F0" w:rsidRDefault="00C839F0" w:rsidP="00C83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F0" w:rsidRDefault="00C839F0" w:rsidP="00C83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F0" w:rsidRDefault="00C839F0" w:rsidP="00C83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F0" w:rsidRDefault="00C839F0" w:rsidP="00C83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66A7" w:rsidRPr="00EE66A7" w:rsidRDefault="00C839F0" w:rsidP="00C83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Default="00566C92" w:rsidP="007F7170">
      <w:pPr>
        <w:rPr>
          <w:rFonts w:asciiTheme="majorHAnsi" w:hAnsiTheme="majorHAnsi"/>
          <w:sz w:val="16"/>
          <w:szCs w:val="16"/>
        </w:rPr>
      </w:pPr>
    </w:p>
    <w:p w:rsidR="00672DBF" w:rsidRDefault="00672DBF" w:rsidP="007F7170">
      <w:pPr>
        <w:rPr>
          <w:rFonts w:asciiTheme="majorHAnsi" w:hAnsiTheme="majorHAnsi"/>
          <w:sz w:val="16"/>
          <w:szCs w:val="16"/>
        </w:rPr>
      </w:pPr>
    </w:p>
    <w:p w:rsidR="00672DBF" w:rsidRDefault="00672DBF" w:rsidP="007F7170">
      <w:pPr>
        <w:rPr>
          <w:rFonts w:asciiTheme="majorHAnsi" w:hAnsiTheme="majorHAnsi"/>
          <w:sz w:val="16"/>
          <w:szCs w:val="16"/>
        </w:rPr>
      </w:pPr>
    </w:p>
    <w:p w:rsidR="00672DBF" w:rsidRDefault="00672DBF" w:rsidP="007F7170">
      <w:pPr>
        <w:rPr>
          <w:rFonts w:asciiTheme="majorHAnsi" w:hAnsiTheme="majorHAnsi"/>
          <w:sz w:val="16"/>
          <w:szCs w:val="16"/>
        </w:rPr>
      </w:pPr>
    </w:p>
    <w:p w:rsidR="00672DBF" w:rsidRDefault="00672DBF" w:rsidP="007F7170">
      <w:pPr>
        <w:rPr>
          <w:rFonts w:asciiTheme="majorHAnsi" w:hAnsiTheme="majorHAnsi"/>
          <w:sz w:val="16"/>
          <w:szCs w:val="16"/>
        </w:rPr>
      </w:pPr>
    </w:p>
    <w:p w:rsidR="00672DBF" w:rsidRPr="000B408F" w:rsidRDefault="00672DBF" w:rsidP="007F7170">
      <w:pPr>
        <w:rPr>
          <w:rFonts w:asciiTheme="majorHAnsi" w:hAnsiTheme="majorHAnsi"/>
          <w:sz w:val="16"/>
          <w:szCs w:val="16"/>
        </w:rPr>
      </w:pPr>
    </w:p>
    <w:sectPr w:rsidR="00672DBF" w:rsidRPr="000B408F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9E" w:rsidRDefault="00B1179E" w:rsidP="00E345CF">
      <w:r>
        <w:separator/>
      </w:r>
    </w:p>
  </w:endnote>
  <w:endnote w:type="continuationSeparator" w:id="0">
    <w:p w:rsidR="00B1179E" w:rsidRDefault="00B1179E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145830">
      <w:trPr>
        <w:cantSplit/>
        <w:trHeight w:val="258"/>
      </w:trPr>
      <w:tc>
        <w:tcPr>
          <w:tcW w:w="5388" w:type="dxa"/>
        </w:tcPr>
        <w:p w:rsidR="00566C92" w:rsidRPr="00B66DAE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66DAE">
            <w:rPr>
              <w:rFonts w:ascii="Times New Roman" w:hAnsi="Times New Roman"/>
              <w:szCs w:val="24"/>
            </w:rPr>
            <w:t>Hazırlayan</w:t>
          </w:r>
        </w:p>
        <w:p w:rsidR="00566C92" w:rsidRPr="007C0B5F" w:rsidRDefault="00B66DAE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2E7964">
            <w:rPr>
              <w:rFonts w:ascii="Times New Roman" w:hAnsi="Times New Roman"/>
              <w:szCs w:val="24"/>
            </w:rPr>
            <w:t>Personel Dairesi Başkanı</w:t>
          </w:r>
        </w:p>
      </w:tc>
      <w:tc>
        <w:tcPr>
          <w:tcW w:w="4252" w:type="dxa"/>
        </w:tcPr>
        <w:p w:rsidR="00566C92" w:rsidRPr="00B66DAE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Cs w:val="24"/>
              <w:lang w:val="en-AU"/>
            </w:rPr>
          </w:pPr>
          <w:r w:rsidRPr="00B66DAE">
            <w:rPr>
              <w:rFonts w:ascii="Times New Roman" w:hAnsi="Times New Roman"/>
              <w:szCs w:val="24"/>
            </w:rPr>
            <w:t>Onaylayan</w:t>
          </w:r>
        </w:p>
        <w:p w:rsidR="00566C92" w:rsidRPr="007C0B5F" w:rsidRDefault="00B66DAE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B66DAE"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7C0B5F" w:rsidRDefault="00566C92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Fonts w:asciiTheme="majorHAnsi" w:hAnsiTheme="majorHAnsi"/>
              <w:b/>
              <w:sz w:val="20"/>
            </w:rPr>
            <w:t>Sayfa No</w:t>
          </w:r>
        </w:p>
        <w:p w:rsidR="00566C92" w:rsidRPr="007C0B5F" w:rsidRDefault="000869B5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PAGE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B66DAE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t>/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NUMPAGES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B66DAE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4252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1418" w:type="dxa"/>
          <w:vMerge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</w:tr>
  </w:tbl>
  <w:p w:rsidR="00E55DCD" w:rsidRPr="007C0B5F" w:rsidRDefault="002F72A8">
    <w:pPr>
      <w:pStyle w:val="Altbilgi"/>
      <w:rPr>
        <w:b/>
      </w:rPr>
    </w:pPr>
    <w:r>
      <w:t>İA-94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9E" w:rsidRDefault="00B1179E" w:rsidP="00E345CF">
      <w:r>
        <w:separator/>
      </w:r>
    </w:p>
  </w:footnote>
  <w:footnote w:type="continuationSeparator" w:id="0">
    <w:p w:rsidR="00B1179E" w:rsidRDefault="00B1179E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983FDC" w:rsidRDefault="00983FDC" w:rsidP="00EA335D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KIRIKKALE ÜNİVERSİTESİ</w:t>
          </w:r>
        </w:p>
        <w:p w:rsidR="00CD1914" w:rsidRPr="00983FDC" w:rsidRDefault="00A655A6" w:rsidP="00EA335D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ENSTİTÜ</w:t>
          </w:r>
          <w:r w:rsidR="00EE66A7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 xml:space="preserve"> </w:t>
          </w:r>
          <w:r w:rsidR="00413329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YÖN</w:t>
          </w:r>
          <w:r w:rsidR="00B41B4E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ETİ</w:t>
          </w:r>
          <w:r w:rsidR="00413329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 xml:space="preserve">M </w:t>
          </w:r>
          <w:r w:rsidR="008A36D6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KURULU</w:t>
          </w:r>
          <w:r w:rsidR="00CD1914" w:rsidRPr="00983FD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 xml:space="preserve"> ATAMA İŞLEMİ </w:t>
          </w:r>
        </w:p>
        <w:p w:rsidR="00E345CF" w:rsidRPr="00C56923" w:rsidRDefault="00EA335D" w:rsidP="00EA335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983FD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İ</w:t>
          </w:r>
          <w:r w:rsidR="00ED12D4" w:rsidRPr="00983FD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2337"/>
    <w:rsid w:val="00021CD8"/>
    <w:rsid w:val="00021CFC"/>
    <w:rsid w:val="00037074"/>
    <w:rsid w:val="0005778A"/>
    <w:rsid w:val="00061D19"/>
    <w:rsid w:val="000678EE"/>
    <w:rsid w:val="000732AE"/>
    <w:rsid w:val="000869B5"/>
    <w:rsid w:val="000B408F"/>
    <w:rsid w:val="000D3A6D"/>
    <w:rsid w:val="000F5519"/>
    <w:rsid w:val="0010787F"/>
    <w:rsid w:val="00115D9F"/>
    <w:rsid w:val="001373FF"/>
    <w:rsid w:val="00145830"/>
    <w:rsid w:val="00161466"/>
    <w:rsid w:val="001A1F9C"/>
    <w:rsid w:val="001D2A68"/>
    <w:rsid w:val="001D4831"/>
    <w:rsid w:val="001D51FA"/>
    <w:rsid w:val="00207D38"/>
    <w:rsid w:val="002101DF"/>
    <w:rsid w:val="00223280"/>
    <w:rsid w:val="002315A5"/>
    <w:rsid w:val="0024079D"/>
    <w:rsid w:val="002456ED"/>
    <w:rsid w:val="002619E4"/>
    <w:rsid w:val="002629E3"/>
    <w:rsid w:val="00282ADD"/>
    <w:rsid w:val="002A0ED5"/>
    <w:rsid w:val="002B3C67"/>
    <w:rsid w:val="002C6464"/>
    <w:rsid w:val="002F72A8"/>
    <w:rsid w:val="00307FF3"/>
    <w:rsid w:val="00314F01"/>
    <w:rsid w:val="00334F7F"/>
    <w:rsid w:val="003438AE"/>
    <w:rsid w:val="00372F00"/>
    <w:rsid w:val="00384635"/>
    <w:rsid w:val="00386D93"/>
    <w:rsid w:val="003914CC"/>
    <w:rsid w:val="003A709C"/>
    <w:rsid w:val="003E06D7"/>
    <w:rsid w:val="003F3354"/>
    <w:rsid w:val="0040105A"/>
    <w:rsid w:val="00405D01"/>
    <w:rsid w:val="00413329"/>
    <w:rsid w:val="004231B4"/>
    <w:rsid w:val="004B35EC"/>
    <w:rsid w:val="004E0D73"/>
    <w:rsid w:val="00505DBF"/>
    <w:rsid w:val="0052120D"/>
    <w:rsid w:val="00531E87"/>
    <w:rsid w:val="00562992"/>
    <w:rsid w:val="00566C92"/>
    <w:rsid w:val="005706C4"/>
    <w:rsid w:val="00590009"/>
    <w:rsid w:val="005A24C3"/>
    <w:rsid w:val="005A7FDB"/>
    <w:rsid w:val="005F5445"/>
    <w:rsid w:val="006003F2"/>
    <w:rsid w:val="0063342A"/>
    <w:rsid w:val="00642400"/>
    <w:rsid w:val="00672DBF"/>
    <w:rsid w:val="006A7B4D"/>
    <w:rsid w:val="006B727A"/>
    <w:rsid w:val="006E26C3"/>
    <w:rsid w:val="006E6C45"/>
    <w:rsid w:val="00700DE7"/>
    <w:rsid w:val="007025CE"/>
    <w:rsid w:val="00730C6B"/>
    <w:rsid w:val="00734B5C"/>
    <w:rsid w:val="00734BA4"/>
    <w:rsid w:val="00745D15"/>
    <w:rsid w:val="00774EAA"/>
    <w:rsid w:val="007966E5"/>
    <w:rsid w:val="007A0FAF"/>
    <w:rsid w:val="007A73D1"/>
    <w:rsid w:val="007C0B5F"/>
    <w:rsid w:val="007D04B2"/>
    <w:rsid w:val="007E7F95"/>
    <w:rsid w:val="007F7170"/>
    <w:rsid w:val="007F72AF"/>
    <w:rsid w:val="00837CA4"/>
    <w:rsid w:val="0084704F"/>
    <w:rsid w:val="008A36D6"/>
    <w:rsid w:val="008A3E96"/>
    <w:rsid w:val="008B7B12"/>
    <w:rsid w:val="008D28F9"/>
    <w:rsid w:val="008D5734"/>
    <w:rsid w:val="008F6F6F"/>
    <w:rsid w:val="0091156F"/>
    <w:rsid w:val="00934388"/>
    <w:rsid w:val="00946A3D"/>
    <w:rsid w:val="00955B8D"/>
    <w:rsid w:val="009572E7"/>
    <w:rsid w:val="00983FDC"/>
    <w:rsid w:val="00984E38"/>
    <w:rsid w:val="009E11C8"/>
    <w:rsid w:val="00A1767A"/>
    <w:rsid w:val="00A35867"/>
    <w:rsid w:val="00A655A6"/>
    <w:rsid w:val="00A71247"/>
    <w:rsid w:val="00A76A93"/>
    <w:rsid w:val="00A8566A"/>
    <w:rsid w:val="00A96B55"/>
    <w:rsid w:val="00AA5C0B"/>
    <w:rsid w:val="00AC74B4"/>
    <w:rsid w:val="00AE0BD8"/>
    <w:rsid w:val="00B1179E"/>
    <w:rsid w:val="00B15695"/>
    <w:rsid w:val="00B20EEA"/>
    <w:rsid w:val="00B25EFB"/>
    <w:rsid w:val="00B32DA6"/>
    <w:rsid w:val="00B41B4E"/>
    <w:rsid w:val="00B56A91"/>
    <w:rsid w:val="00B5795E"/>
    <w:rsid w:val="00B66DAE"/>
    <w:rsid w:val="00BB0A4E"/>
    <w:rsid w:val="00BE46E5"/>
    <w:rsid w:val="00BF2B25"/>
    <w:rsid w:val="00C20507"/>
    <w:rsid w:val="00C23E33"/>
    <w:rsid w:val="00C420E6"/>
    <w:rsid w:val="00C534D3"/>
    <w:rsid w:val="00C75912"/>
    <w:rsid w:val="00C777D6"/>
    <w:rsid w:val="00C810F8"/>
    <w:rsid w:val="00C839F0"/>
    <w:rsid w:val="00CB108B"/>
    <w:rsid w:val="00CC217D"/>
    <w:rsid w:val="00CD1914"/>
    <w:rsid w:val="00D7542A"/>
    <w:rsid w:val="00DD3A6F"/>
    <w:rsid w:val="00DD506D"/>
    <w:rsid w:val="00DF29CC"/>
    <w:rsid w:val="00E05043"/>
    <w:rsid w:val="00E15E72"/>
    <w:rsid w:val="00E345CF"/>
    <w:rsid w:val="00E3510F"/>
    <w:rsid w:val="00E5051F"/>
    <w:rsid w:val="00E531EA"/>
    <w:rsid w:val="00E55DCD"/>
    <w:rsid w:val="00E707FF"/>
    <w:rsid w:val="00E803D2"/>
    <w:rsid w:val="00E82135"/>
    <w:rsid w:val="00E972C1"/>
    <w:rsid w:val="00EA335D"/>
    <w:rsid w:val="00EB4A5C"/>
    <w:rsid w:val="00ED12D4"/>
    <w:rsid w:val="00EE09DA"/>
    <w:rsid w:val="00EE66A7"/>
    <w:rsid w:val="00F1067B"/>
    <w:rsid w:val="00F1738F"/>
    <w:rsid w:val="00F51B08"/>
    <w:rsid w:val="00F876AA"/>
    <w:rsid w:val="00F9112D"/>
    <w:rsid w:val="00F94482"/>
    <w:rsid w:val="00FA1BD8"/>
    <w:rsid w:val="00FA6117"/>
    <w:rsid w:val="00FA67F8"/>
    <w:rsid w:val="00FB496C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8BD5-7DCD-45DD-AF9F-1A174C40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2017-02-14T06:27:00Z</cp:lastPrinted>
  <dcterms:created xsi:type="dcterms:W3CDTF">2017-02-14T06:27:00Z</dcterms:created>
  <dcterms:modified xsi:type="dcterms:W3CDTF">2017-02-14T06:27:00Z</dcterms:modified>
</cp:coreProperties>
</file>