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ED" w:rsidRPr="001537ED" w:rsidRDefault="00CD25C9" w:rsidP="00CD25C9">
      <w:pPr>
        <w:spacing w:after="0"/>
        <w:rPr>
          <w:rFonts w:cs="Times New Roman"/>
          <w:bCs/>
          <w:i/>
          <w:sz w:val="20"/>
          <w:szCs w:val="20"/>
        </w:rPr>
      </w:pPr>
      <w:r w:rsidRPr="001537ED">
        <w:rPr>
          <w:rFonts w:cs="Times New Roman"/>
          <w:bCs/>
          <w:i/>
          <w:sz w:val="20"/>
          <w:szCs w:val="20"/>
        </w:rPr>
        <w:t>Senato</w:t>
      </w:r>
      <w:r w:rsidR="001537ED" w:rsidRPr="001537ED">
        <w:rPr>
          <w:rFonts w:cs="Times New Roman"/>
          <w:bCs/>
          <w:i/>
          <w:sz w:val="20"/>
          <w:szCs w:val="20"/>
        </w:rPr>
        <w:t xml:space="preserve"> Tarihi</w:t>
      </w:r>
      <w:r w:rsidR="001537ED" w:rsidRPr="001537ED">
        <w:rPr>
          <w:rFonts w:cs="Times New Roman"/>
          <w:bCs/>
          <w:i/>
          <w:sz w:val="20"/>
          <w:szCs w:val="20"/>
        </w:rPr>
        <w:tab/>
      </w:r>
      <w:r w:rsidRPr="001537ED">
        <w:rPr>
          <w:rFonts w:cs="Times New Roman"/>
          <w:bCs/>
          <w:i/>
          <w:sz w:val="20"/>
          <w:szCs w:val="20"/>
        </w:rPr>
        <w:t>: 02.10.2020</w:t>
      </w:r>
    </w:p>
    <w:p w:rsidR="00CD25C9" w:rsidRPr="001537ED" w:rsidRDefault="001537ED" w:rsidP="00CD25C9">
      <w:pPr>
        <w:spacing w:after="0"/>
        <w:rPr>
          <w:rFonts w:cs="Times New Roman"/>
          <w:bCs/>
          <w:i/>
          <w:sz w:val="20"/>
          <w:szCs w:val="20"/>
        </w:rPr>
      </w:pPr>
      <w:r w:rsidRPr="001537ED">
        <w:rPr>
          <w:rFonts w:cs="Times New Roman"/>
          <w:bCs/>
          <w:i/>
          <w:sz w:val="20"/>
          <w:szCs w:val="20"/>
        </w:rPr>
        <w:t>Karar No</w:t>
      </w:r>
      <w:r w:rsidRPr="001537ED">
        <w:rPr>
          <w:rFonts w:cs="Times New Roman"/>
          <w:bCs/>
          <w:i/>
          <w:sz w:val="20"/>
          <w:szCs w:val="20"/>
        </w:rPr>
        <w:tab/>
        <w:t xml:space="preserve">: </w:t>
      </w:r>
      <w:r w:rsidR="00CD25C9" w:rsidRPr="001537ED">
        <w:rPr>
          <w:rFonts w:cs="Times New Roman"/>
          <w:bCs/>
          <w:i/>
          <w:sz w:val="20"/>
          <w:szCs w:val="20"/>
        </w:rPr>
        <w:t xml:space="preserve">26/06 </w:t>
      </w:r>
      <w:bookmarkStart w:id="0" w:name="_GoBack"/>
      <w:bookmarkEnd w:id="0"/>
    </w:p>
    <w:p w:rsidR="00CD25C9" w:rsidRPr="00CD25C9" w:rsidRDefault="00CD25C9" w:rsidP="00CD25C9">
      <w:pPr>
        <w:spacing w:after="0"/>
        <w:rPr>
          <w:rFonts w:cs="Times New Roman"/>
          <w:bCs/>
          <w:i/>
          <w:sz w:val="20"/>
          <w:szCs w:val="20"/>
        </w:rPr>
      </w:pPr>
    </w:p>
    <w:p w:rsidR="00B90DE0" w:rsidRPr="00E66B62" w:rsidRDefault="004F2889" w:rsidP="00B90DE0">
      <w:pPr>
        <w:spacing w:after="0"/>
        <w:jc w:val="center"/>
        <w:rPr>
          <w:rFonts w:cs="Times New Roman"/>
          <w:b/>
          <w:bCs/>
          <w:sz w:val="20"/>
          <w:szCs w:val="20"/>
        </w:rPr>
      </w:pPr>
      <w:r w:rsidRPr="00E66B62">
        <w:rPr>
          <w:rFonts w:cs="Times New Roman"/>
          <w:b/>
          <w:bCs/>
          <w:sz w:val="20"/>
          <w:szCs w:val="20"/>
        </w:rPr>
        <w:t xml:space="preserve">KIRIKKALE ÜNİVERSİTESİ </w:t>
      </w:r>
    </w:p>
    <w:p w:rsidR="002C2219" w:rsidRPr="00E66B62" w:rsidRDefault="006B3FC5" w:rsidP="00B90DE0">
      <w:pPr>
        <w:spacing w:after="0"/>
        <w:jc w:val="center"/>
        <w:rPr>
          <w:rFonts w:cs="Times New Roman"/>
          <w:b/>
          <w:bCs/>
          <w:sz w:val="20"/>
          <w:szCs w:val="20"/>
          <w:vertAlign w:val="superscript"/>
        </w:rPr>
      </w:pPr>
      <w:r w:rsidRPr="00E66B62">
        <w:rPr>
          <w:rFonts w:cs="Times New Roman"/>
          <w:b/>
          <w:bCs/>
          <w:sz w:val="20"/>
          <w:szCs w:val="20"/>
        </w:rPr>
        <w:t xml:space="preserve">STAJ </w:t>
      </w:r>
      <w:r w:rsidR="00E841DD" w:rsidRPr="00E66B62">
        <w:rPr>
          <w:rFonts w:cs="Times New Roman"/>
          <w:b/>
          <w:bCs/>
          <w:sz w:val="20"/>
          <w:szCs w:val="20"/>
        </w:rPr>
        <w:t xml:space="preserve">VE </w:t>
      </w:r>
      <w:r w:rsidR="00CF3F9B" w:rsidRPr="00E66B62">
        <w:rPr>
          <w:rFonts w:cs="Times New Roman"/>
          <w:b/>
          <w:bCs/>
          <w:sz w:val="20"/>
          <w:szCs w:val="20"/>
        </w:rPr>
        <w:t>ZORUNLU</w:t>
      </w:r>
      <w:r w:rsidR="00E841DD" w:rsidRPr="00E66B62">
        <w:rPr>
          <w:rFonts w:cs="Times New Roman"/>
          <w:b/>
          <w:bCs/>
          <w:sz w:val="20"/>
          <w:szCs w:val="20"/>
        </w:rPr>
        <w:t xml:space="preserve"> </w:t>
      </w:r>
      <w:r w:rsidR="00D75C5D" w:rsidRPr="00E66B62">
        <w:rPr>
          <w:rFonts w:cs="Times New Roman"/>
          <w:b/>
          <w:bCs/>
          <w:sz w:val="20"/>
          <w:szCs w:val="20"/>
        </w:rPr>
        <w:t>UYGULAMA</w:t>
      </w:r>
      <w:r w:rsidR="002E7CB1" w:rsidRPr="00E66B62">
        <w:rPr>
          <w:rFonts w:cs="Times New Roman"/>
          <w:b/>
          <w:bCs/>
          <w:sz w:val="20"/>
          <w:szCs w:val="20"/>
        </w:rPr>
        <w:t>LI</w:t>
      </w:r>
      <w:r w:rsidR="00D75C5D" w:rsidRPr="00E66B62">
        <w:rPr>
          <w:rFonts w:cs="Times New Roman"/>
          <w:b/>
          <w:bCs/>
          <w:sz w:val="20"/>
          <w:szCs w:val="20"/>
        </w:rPr>
        <w:t xml:space="preserve"> </w:t>
      </w:r>
      <w:r w:rsidR="002E7CB1" w:rsidRPr="00E66B62">
        <w:rPr>
          <w:rFonts w:cs="Times New Roman"/>
          <w:b/>
          <w:bCs/>
          <w:sz w:val="20"/>
          <w:szCs w:val="20"/>
        </w:rPr>
        <w:t>EĞİTİM</w:t>
      </w:r>
      <w:r w:rsidR="00E841DD" w:rsidRPr="00E66B62">
        <w:rPr>
          <w:rFonts w:cs="Times New Roman"/>
          <w:b/>
          <w:bCs/>
          <w:sz w:val="20"/>
          <w:szCs w:val="20"/>
        </w:rPr>
        <w:t xml:space="preserve"> </w:t>
      </w:r>
      <w:r w:rsidR="002C2219" w:rsidRPr="00E66B62">
        <w:rPr>
          <w:rFonts w:cs="Times New Roman"/>
          <w:b/>
          <w:bCs/>
          <w:sz w:val="20"/>
          <w:szCs w:val="20"/>
        </w:rPr>
        <w:t>YÖNERGESİ</w:t>
      </w:r>
    </w:p>
    <w:p w:rsidR="00B90DE0" w:rsidRPr="00E66B62" w:rsidRDefault="00B90DE0" w:rsidP="004F2889">
      <w:pPr>
        <w:spacing w:after="0"/>
        <w:jc w:val="center"/>
        <w:rPr>
          <w:rFonts w:cs="Times New Roman"/>
          <w:b/>
          <w:bCs/>
          <w:sz w:val="20"/>
          <w:szCs w:val="20"/>
        </w:rPr>
      </w:pPr>
    </w:p>
    <w:p w:rsidR="002C2219" w:rsidRPr="00E66B62" w:rsidRDefault="002C2219" w:rsidP="004F2889">
      <w:pPr>
        <w:spacing w:after="0"/>
        <w:jc w:val="center"/>
        <w:rPr>
          <w:rFonts w:cs="Times New Roman"/>
          <w:b/>
          <w:bCs/>
          <w:sz w:val="20"/>
          <w:szCs w:val="20"/>
        </w:rPr>
      </w:pPr>
      <w:r w:rsidRPr="00E66B62">
        <w:rPr>
          <w:rFonts w:cs="Times New Roman"/>
          <w:b/>
          <w:bCs/>
          <w:sz w:val="20"/>
          <w:szCs w:val="20"/>
        </w:rPr>
        <w:t>BİRİNCİ BÖLÜM</w:t>
      </w:r>
    </w:p>
    <w:p w:rsidR="002C2219" w:rsidRPr="00E66B62" w:rsidRDefault="002C2219" w:rsidP="00301386">
      <w:pPr>
        <w:spacing w:after="120"/>
        <w:jc w:val="center"/>
        <w:rPr>
          <w:rFonts w:cs="Times New Roman"/>
          <w:b/>
          <w:bCs/>
          <w:sz w:val="20"/>
          <w:szCs w:val="20"/>
        </w:rPr>
      </w:pPr>
      <w:r w:rsidRPr="00E66B62">
        <w:rPr>
          <w:rFonts w:cs="Times New Roman"/>
          <w:b/>
          <w:bCs/>
          <w:sz w:val="20"/>
          <w:szCs w:val="20"/>
        </w:rPr>
        <w:t>Amaç, Kapsam, Dayanak ve Tanımlar</w:t>
      </w:r>
    </w:p>
    <w:p w:rsidR="007A254D" w:rsidRPr="00E66B62" w:rsidRDefault="007A254D" w:rsidP="00301386">
      <w:pPr>
        <w:spacing w:after="0"/>
        <w:ind w:firstLine="709"/>
        <w:rPr>
          <w:rFonts w:cs="Times New Roman"/>
          <w:b/>
          <w:bCs/>
          <w:sz w:val="20"/>
          <w:szCs w:val="20"/>
        </w:rPr>
      </w:pPr>
      <w:r w:rsidRPr="00E66B62">
        <w:rPr>
          <w:rFonts w:cs="Times New Roman"/>
          <w:b/>
          <w:bCs/>
          <w:sz w:val="20"/>
          <w:szCs w:val="20"/>
        </w:rPr>
        <w:t>Amaç</w:t>
      </w:r>
    </w:p>
    <w:p w:rsidR="00437AB9" w:rsidRPr="00E66B62" w:rsidRDefault="007A254D" w:rsidP="00301386">
      <w:pPr>
        <w:spacing w:after="0"/>
        <w:ind w:firstLine="709"/>
        <w:rPr>
          <w:rFonts w:cs="Times New Roman"/>
          <w:sz w:val="20"/>
          <w:szCs w:val="20"/>
        </w:rPr>
      </w:pPr>
      <w:r w:rsidRPr="00E66B62">
        <w:rPr>
          <w:rFonts w:cs="Times New Roman"/>
          <w:b/>
          <w:bCs/>
          <w:sz w:val="20"/>
          <w:szCs w:val="20"/>
        </w:rPr>
        <w:t xml:space="preserve">MADDE 1 - </w:t>
      </w:r>
      <w:r w:rsidRPr="00E66B62">
        <w:rPr>
          <w:rFonts w:cs="Times New Roman"/>
          <w:sz w:val="20"/>
          <w:szCs w:val="20"/>
        </w:rPr>
        <w:t xml:space="preserve">(1) Bu </w:t>
      </w:r>
      <w:r w:rsidR="004E5006" w:rsidRPr="00E66B62">
        <w:rPr>
          <w:rFonts w:cs="Times New Roman"/>
          <w:sz w:val="20"/>
          <w:szCs w:val="20"/>
        </w:rPr>
        <w:t>yönergenin</w:t>
      </w:r>
      <w:r w:rsidRPr="00E66B62">
        <w:rPr>
          <w:rFonts w:cs="Times New Roman"/>
          <w:sz w:val="20"/>
          <w:szCs w:val="20"/>
        </w:rPr>
        <w:t xml:space="preserve"> amacı</w:t>
      </w:r>
      <w:r w:rsidR="00A2419B" w:rsidRPr="00E66B62">
        <w:rPr>
          <w:rFonts w:cs="Times New Roman"/>
          <w:sz w:val="20"/>
          <w:szCs w:val="20"/>
        </w:rPr>
        <w:t xml:space="preserve">; </w:t>
      </w:r>
      <w:r w:rsidRPr="00E66B62">
        <w:rPr>
          <w:rFonts w:cs="Times New Roman"/>
          <w:sz w:val="20"/>
          <w:szCs w:val="20"/>
        </w:rPr>
        <w:t xml:space="preserve">Kırıkkale Üniversitesi bünyesinde yer alan ve öğretim </w:t>
      </w:r>
      <w:r w:rsidR="001503C2" w:rsidRPr="00E66B62">
        <w:rPr>
          <w:rFonts w:cs="Times New Roman"/>
          <w:sz w:val="20"/>
          <w:szCs w:val="20"/>
        </w:rPr>
        <w:t>müfredatlarında</w:t>
      </w:r>
      <w:r w:rsidR="00F61266" w:rsidRPr="00E66B62">
        <w:rPr>
          <w:rFonts w:cs="Times New Roman"/>
          <w:sz w:val="20"/>
          <w:szCs w:val="20"/>
        </w:rPr>
        <w:t>, mezuniyet öncesi</w:t>
      </w:r>
      <w:r w:rsidR="00C55308" w:rsidRPr="00E66B62">
        <w:rPr>
          <w:rFonts w:cs="Times New Roman"/>
          <w:sz w:val="20"/>
          <w:szCs w:val="20"/>
        </w:rPr>
        <w:t xml:space="preserve"> </w:t>
      </w:r>
      <w:r w:rsidRPr="00E66B62">
        <w:rPr>
          <w:rFonts w:cs="Times New Roman"/>
          <w:sz w:val="20"/>
          <w:szCs w:val="20"/>
        </w:rPr>
        <w:t>staj</w:t>
      </w:r>
      <w:r w:rsidR="00A1078D" w:rsidRPr="00E66B62">
        <w:rPr>
          <w:rFonts w:cs="Times New Roman"/>
          <w:sz w:val="20"/>
          <w:szCs w:val="20"/>
        </w:rPr>
        <w:t>/zorunlu</w:t>
      </w:r>
      <w:r w:rsidR="004B6F8C" w:rsidRPr="00E66B62">
        <w:rPr>
          <w:rFonts w:cs="Times New Roman"/>
          <w:sz w:val="20"/>
          <w:szCs w:val="20"/>
        </w:rPr>
        <w:t xml:space="preserve"> uygulamalı eğitim</w:t>
      </w:r>
      <w:r w:rsidR="001503C2" w:rsidRPr="00E66B62">
        <w:rPr>
          <w:rFonts w:cs="Times New Roman"/>
          <w:sz w:val="20"/>
          <w:szCs w:val="20"/>
        </w:rPr>
        <w:t xml:space="preserve"> bulunan </w:t>
      </w:r>
      <w:r w:rsidR="0026208E" w:rsidRPr="00E66B62">
        <w:rPr>
          <w:rFonts w:cs="Times New Roman"/>
          <w:sz w:val="20"/>
          <w:szCs w:val="20"/>
        </w:rPr>
        <w:t>diploma programları için</w:t>
      </w:r>
      <w:r w:rsidR="001503C2" w:rsidRPr="00E66B62">
        <w:rPr>
          <w:rFonts w:cs="Times New Roman"/>
          <w:sz w:val="20"/>
          <w:szCs w:val="20"/>
        </w:rPr>
        <w:t>,</w:t>
      </w:r>
      <w:r w:rsidRPr="00E66B62">
        <w:rPr>
          <w:rFonts w:cs="Times New Roman"/>
          <w:sz w:val="20"/>
          <w:szCs w:val="20"/>
        </w:rPr>
        <w:t xml:space="preserve"> staj</w:t>
      </w:r>
      <w:r w:rsidR="004B6F8C" w:rsidRPr="00E66B62">
        <w:rPr>
          <w:rFonts w:cs="Times New Roman"/>
          <w:sz w:val="20"/>
          <w:szCs w:val="20"/>
        </w:rPr>
        <w:t>/</w:t>
      </w:r>
      <w:r w:rsidR="00C915B8" w:rsidRPr="00E66B62">
        <w:rPr>
          <w:rFonts w:cs="Times New Roman"/>
          <w:sz w:val="20"/>
          <w:szCs w:val="20"/>
        </w:rPr>
        <w:t xml:space="preserve"> zorunlu</w:t>
      </w:r>
      <w:r w:rsidR="004B6F8C" w:rsidRPr="00E66B62">
        <w:rPr>
          <w:rFonts w:cs="Times New Roman"/>
          <w:sz w:val="20"/>
          <w:szCs w:val="20"/>
        </w:rPr>
        <w:t xml:space="preserve"> uygulamalı eğitim </w:t>
      </w:r>
      <w:r w:rsidRPr="00E66B62">
        <w:rPr>
          <w:rFonts w:cs="Times New Roman"/>
          <w:sz w:val="20"/>
          <w:szCs w:val="20"/>
        </w:rPr>
        <w:t>ile ilgili usul ve esasları düzenlemektir.</w:t>
      </w:r>
      <w:r w:rsidR="00437AB9" w:rsidRPr="00E66B62">
        <w:rPr>
          <w:rFonts w:cs="Times New Roman"/>
          <w:sz w:val="20"/>
          <w:szCs w:val="20"/>
        </w:rPr>
        <w:t xml:space="preserve"> </w:t>
      </w:r>
    </w:p>
    <w:p w:rsidR="007A254D" w:rsidRPr="00E66B62" w:rsidRDefault="007A254D" w:rsidP="004F2889">
      <w:pPr>
        <w:spacing w:after="0"/>
        <w:ind w:firstLine="709"/>
        <w:rPr>
          <w:rFonts w:cs="Times New Roman"/>
          <w:b/>
          <w:bCs/>
          <w:sz w:val="20"/>
          <w:szCs w:val="20"/>
        </w:rPr>
      </w:pPr>
      <w:r w:rsidRPr="00E66B62">
        <w:rPr>
          <w:rFonts w:cs="Times New Roman"/>
          <w:b/>
          <w:bCs/>
          <w:sz w:val="20"/>
          <w:szCs w:val="20"/>
        </w:rPr>
        <w:t>Kapsam</w:t>
      </w:r>
    </w:p>
    <w:p w:rsidR="007A254D" w:rsidRPr="00E66B62" w:rsidRDefault="007A254D" w:rsidP="00AC7894">
      <w:pPr>
        <w:spacing w:after="0"/>
        <w:ind w:firstLine="709"/>
        <w:rPr>
          <w:rFonts w:cs="Times New Roman"/>
          <w:sz w:val="20"/>
          <w:szCs w:val="20"/>
        </w:rPr>
      </w:pPr>
      <w:r w:rsidRPr="00E66B62">
        <w:rPr>
          <w:rFonts w:cs="Times New Roman"/>
          <w:b/>
          <w:bCs/>
          <w:sz w:val="20"/>
          <w:szCs w:val="20"/>
        </w:rPr>
        <w:t xml:space="preserve">MADDE 2 - </w:t>
      </w:r>
      <w:r w:rsidRPr="00E66B62">
        <w:rPr>
          <w:rFonts w:cs="Times New Roman"/>
          <w:sz w:val="20"/>
          <w:szCs w:val="20"/>
        </w:rPr>
        <w:t xml:space="preserve">(1) Bu </w:t>
      </w:r>
      <w:r w:rsidR="004E5006" w:rsidRPr="00E66B62">
        <w:rPr>
          <w:rFonts w:cs="Times New Roman"/>
          <w:sz w:val="20"/>
          <w:szCs w:val="20"/>
        </w:rPr>
        <w:t>yönerge</w:t>
      </w:r>
      <w:r w:rsidRPr="00E66B62">
        <w:rPr>
          <w:rFonts w:cs="Times New Roman"/>
          <w:sz w:val="20"/>
          <w:szCs w:val="20"/>
        </w:rPr>
        <w:t xml:space="preserve">; </w:t>
      </w:r>
      <w:r w:rsidR="00FB0C45" w:rsidRPr="00E66B62">
        <w:rPr>
          <w:rFonts w:cs="Times New Roman"/>
          <w:sz w:val="20"/>
          <w:szCs w:val="20"/>
        </w:rPr>
        <w:t xml:space="preserve">Tıp ve Diş Hekimliği Fakülteleri hariç, </w:t>
      </w:r>
      <w:r w:rsidR="0026208E" w:rsidRPr="00E66B62">
        <w:rPr>
          <w:rFonts w:cs="Times New Roman"/>
          <w:sz w:val="20"/>
          <w:szCs w:val="20"/>
        </w:rPr>
        <w:t xml:space="preserve">öğretim müfredatlarında </w:t>
      </w:r>
      <w:r w:rsidR="00AC4EC4" w:rsidRPr="00E66B62">
        <w:rPr>
          <w:rFonts w:cs="Times New Roman"/>
          <w:sz w:val="20"/>
          <w:szCs w:val="20"/>
        </w:rPr>
        <w:t>staj/</w:t>
      </w:r>
      <w:r w:rsidR="00A1078D" w:rsidRPr="00E66B62">
        <w:rPr>
          <w:rFonts w:cs="Times New Roman"/>
          <w:sz w:val="20"/>
          <w:szCs w:val="20"/>
        </w:rPr>
        <w:t>zorunlu</w:t>
      </w:r>
      <w:r w:rsidR="00AC4EC4" w:rsidRPr="00E66B62">
        <w:rPr>
          <w:rFonts w:cs="Times New Roman"/>
          <w:sz w:val="20"/>
          <w:szCs w:val="20"/>
        </w:rPr>
        <w:t xml:space="preserve"> uygulamalı eğitim </w:t>
      </w:r>
      <w:r w:rsidRPr="00E66B62">
        <w:rPr>
          <w:rFonts w:cs="Times New Roman"/>
          <w:sz w:val="20"/>
          <w:szCs w:val="20"/>
        </w:rPr>
        <w:t>bulunan diploma programlarının</w:t>
      </w:r>
      <w:r w:rsidR="00CE3F35" w:rsidRPr="00E66B62">
        <w:rPr>
          <w:rFonts w:cs="Times New Roman"/>
          <w:sz w:val="20"/>
          <w:szCs w:val="20"/>
        </w:rPr>
        <w:t>,</w:t>
      </w:r>
      <w:r w:rsidRPr="00E66B62">
        <w:rPr>
          <w:rFonts w:cs="Times New Roman"/>
          <w:sz w:val="20"/>
          <w:szCs w:val="20"/>
        </w:rPr>
        <w:t xml:space="preserve"> </w:t>
      </w:r>
      <w:r w:rsidR="00AC4EC4" w:rsidRPr="00E66B62">
        <w:rPr>
          <w:rFonts w:cs="Times New Roman"/>
          <w:sz w:val="20"/>
          <w:szCs w:val="20"/>
        </w:rPr>
        <w:t>staj/</w:t>
      </w:r>
      <w:r w:rsidR="00D10EAD" w:rsidRPr="00E66B62">
        <w:rPr>
          <w:rFonts w:cs="Times New Roman"/>
          <w:sz w:val="20"/>
          <w:szCs w:val="20"/>
        </w:rPr>
        <w:t xml:space="preserve"> zorunlu</w:t>
      </w:r>
      <w:r w:rsidR="00AC4EC4" w:rsidRPr="00E66B62">
        <w:rPr>
          <w:rFonts w:cs="Times New Roman"/>
          <w:sz w:val="20"/>
          <w:szCs w:val="20"/>
        </w:rPr>
        <w:t xml:space="preserve"> uygulamalı eğitim </w:t>
      </w:r>
      <w:r w:rsidRPr="00E66B62">
        <w:rPr>
          <w:rFonts w:cs="Times New Roman"/>
          <w:sz w:val="20"/>
          <w:szCs w:val="20"/>
        </w:rPr>
        <w:t>ile ilgili usul ve esaslara ilişkin hükümleri kapsar.</w:t>
      </w:r>
    </w:p>
    <w:p w:rsidR="007A254D" w:rsidRPr="00E66B62" w:rsidRDefault="007A254D" w:rsidP="004F2889">
      <w:pPr>
        <w:spacing w:after="0"/>
        <w:ind w:firstLine="709"/>
        <w:rPr>
          <w:rFonts w:cs="Times New Roman"/>
          <w:b/>
          <w:bCs/>
          <w:sz w:val="20"/>
          <w:szCs w:val="20"/>
        </w:rPr>
      </w:pPr>
      <w:r w:rsidRPr="00E66B62">
        <w:rPr>
          <w:rFonts w:cs="Times New Roman"/>
          <w:b/>
          <w:bCs/>
          <w:sz w:val="20"/>
          <w:szCs w:val="20"/>
        </w:rPr>
        <w:t>Dayanak</w:t>
      </w:r>
      <w:r w:rsidR="001C70C9" w:rsidRPr="00E66B62">
        <w:rPr>
          <w:rFonts w:cs="Times New Roman"/>
          <w:b/>
          <w:bCs/>
          <w:sz w:val="20"/>
          <w:szCs w:val="20"/>
        </w:rPr>
        <w:t xml:space="preserve"> </w:t>
      </w:r>
    </w:p>
    <w:p w:rsidR="007A254D" w:rsidRPr="00E66B62" w:rsidRDefault="007A254D" w:rsidP="004F2889">
      <w:pPr>
        <w:spacing w:after="0"/>
        <w:ind w:firstLine="709"/>
        <w:rPr>
          <w:rFonts w:cs="Times New Roman"/>
          <w:sz w:val="20"/>
          <w:szCs w:val="20"/>
        </w:rPr>
      </w:pPr>
      <w:r w:rsidRPr="00E66B62">
        <w:rPr>
          <w:rFonts w:cs="Times New Roman"/>
          <w:b/>
          <w:bCs/>
          <w:sz w:val="20"/>
          <w:szCs w:val="20"/>
        </w:rPr>
        <w:t xml:space="preserve">MADDE 3 - </w:t>
      </w:r>
      <w:r w:rsidRPr="00E66B62">
        <w:rPr>
          <w:rFonts w:cs="Times New Roman"/>
          <w:sz w:val="20"/>
          <w:szCs w:val="20"/>
        </w:rPr>
        <w:t xml:space="preserve">(1) Bu </w:t>
      </w:r>
      <w:r w:rsidR="004E5006" w:rsidRPr="00E66B62">
        <w:rPr>
          <w:rFonts w:cs="Times New Roman"/>
          <w:sz w:val="20"/>
          <w:szCs w:val="20"/>
        </w:rPr>
        <w:t>yönerge</w:t>
      </w:r>
      <w:r w:rsidR="00AC7894" w:rsidRPr="00E66B62">
        <w:rPr>
          <w:rFonts w:cs="Times New Roman"/>
          <w:sz w:val="20"/>
          <w:szCs w:val="20"/>
        </w:rPr>
        <w:t>;</w:t>
      </w:r>
      <w:r w:rsidRPr="00E66B62">
        <w:rPr>
          <w:rFonts w:cs="Times New Roman"/>
          <w:sz w:val="20"/>
          <w:szCs w:val="20"/>
        </w:rPr>
        <w:t xml:space="preserve"> </w:t>
      </w:r>
      <w:r w:rsidR="00AC7894" w:rsidRPr="00E66B62">
        <w:rPr>
          <w:rFonts w:cs="Times New Roman"/>
          <w:sz w:val="20"/>
          <w:szCs w:val="20"/>
        </w:rPr>
        <w:t>2547 sayılı Yükseköğretim Kanunu</w:t>
      </w:r>
      <w:r w:rsidR="00D81137" w:rsidRPr="00E66B62">
        <w:rPr>
          <w:rFonts w:cs="Times New Roman"/>
          <w:sz w:val="20"/>
          <w:szCs w:val="20"/>
        </w:rPr>
        <w:t>’</w:t>
      </w:r>
      <w:r w:rsidR="002C53E3" w:rsidRPr="00E66B62">
        <w:rPr>
          <w:rFonts w:cs="Times New Roman"/>
          <w:sz w:val="20"/>
          <w:szCs w:val="20"/>
        </w:rPr>
        <w:t xml:space="preserve">nun geçici 74’üncü maddesi ve ilgili diğer maddeleri </w:t>
      </w:r>
      <w:r w:rsidR="006B7F85" w:rsidRPr="00E66B62">
        <w:rPr>
          <w:rFonts w:cs="Times New Roman"/>
          <w:sz w:val="20"/>
          <w:szCs w:val="20"/>
        </w:rPr>
        <w:t>ile</w:t>
      </w:r>
      <w:r w:rsidR="00AC7894" w:rsidRPr="00E66B62">
        <w:rPr>
          <w:rFonts w:cs="Times New Roman"/>
          <w:sz w:val="20"/>
          <w:szCs w:val="20"/>
        </w:rPr>
        <w:t xml:space="preserve"> </w:t>
      </w:r>
      <w:r w:rsidRPr="00E66B62">
        <w:rPr>
          <w:rFonts w:cs="Times New Roman"/>
          <w:sz w:val="20"/>
          <w:szCs w:val="20"/>
        </w:rPr>
        <w:t>26.07.2020 tarih ve 31197 sayılı Resmî Gazete’de yayımlanan Kırıkkale Üniversi</w:t>
      </w:r>
      <w:r w:rsidR="002C53E3" w:rsidRPr="00E66B62">
        <w:rPr>
          <w:rFonts w:cs="Times New Roman"/>
          <w:sz w:val="20"/>
          <w:szCs w:val="20"/>
        </w:rPr>
        <w:t>tesi Ön L</w:t>
      </w:r>
      <w:r w:rsidRPr="00E66B62">
        <w:rPr>
          <w:rFonts w:cs="Times New Roman"/>
          <w:sz w:val="20"/>
          <w:szCs w:val="20"/>
        </w:rPr>
        <w:t>isans ve Lisans E</w:t>
      </w:r>
      <w:r w:rsidR="00E0523F" w:rsidRPr="00E66B62">
        <w:rPr>
          <w:rFonts w:cs="Times New Roman"/>
          <w:sz w:val="20"/>
          <w:szCs w:val="20"/>
        </w:rPr>
        <w:t xml:space="preserve">ğitim-Öğretim Yönetmeliği’ne </w:t>
      </w:r>
      <w:r w:rsidRPr="00E66B62">
        <w:rPr>
          <w:rFonts w:cs="Times New Roman"/>
          <w:sz w:val="20"/>
          <w:szCs w:val="20"/>
        </w:rPr>
        <w:t>dayanılarak hazırlanmıştır.</w:t>
      </w:r>
    </w:p>
    <w:p w:rsidR="00E71AE8" w:rsidRPr="00E66B62" w:rsidRDefault="00E71AE8" w:rsidP="00E71AE8">
      <w:pPr>
        <w:spacing w:after="0"/>
        <w:ind w:firstLine="709"/>
        <w:rPr>
          <w:rFonts w:cs="Times New Roman"/>
          <w:b/>
          <w:bCs/>
          <w:sz w:val="20"/>
          <w:szCs w:val="20"/>
        </w:rPr>
      </w:pPr>
      <w:r w:rsidRPr="00E66B62">
        <w:rPr>
          <w:rFonts w:cs="Times New Roman"/>
          <w:b/>
          <w:bCs/>
          <w:sz w:val="20"/>
          <w:szCs w:val="20"/>
        </w:rPr>
        <w:t>Tanımlar</w:t>
      </w:r>
    </w:p>
    <w:p w:rsidR="00E71AE8" w:rsidRPr="00E66B62" w:rsidRDefault="00E71AE8" w:rsidP="00E71AE8">
      <w:pPr>
        <w:spacing w:after="0"/>
        <w:ind w:firstLine="709"/>
        <w:rPr>
          <w:rFonts w:cs="Times New Roman"/>
          <w:sz w:val="20"/>
          <w:szCs w:val="20"/>
        </w:rPr>
      </w:pPr>
      <w:r w:rsidRPr="00E66B62">
        <w:rPr>
          <w:rFonts w:cs="Times New Roman"/>
          <w:b/>
          <w:bCs/>
          <w:sz w:val="20"/>
          <w:szCs w:val="20"/>
        </w:rPr>
        <w:t>MADDE 4</w:t>
      </w:r>
      <w:r w:rsidRPr="00E66B62">
        <w:rPr>
          <w:rFonts w:cs="Times New Roman"/>
          <w:sz w:val="20"/>
          <w:szCs w:val="20"/>
        </w:rPr>
        <w:t xml:space="preserve"> – (1) Bu yönergede geçen;</w:t>
      </w:r>
    </w:p>
    <w:p w:rsidR="00E71AE8" w:rsidRPr="00E66B62" w:rsidRDefault="00E71AE8" w:rsidP="00E71AE8">
      <w:pPr>
        <w:spacing w:after="0"/>
        <w:ind w:firstLine="2"/>
        <w:rPr>
          <w:rFonts w:cs="Times New Roman"/>
          <w:sz w:val="20"/>
          <w:szCs w:val="20"/>
        </w:rPr>
      </w:pPr>
      <w:r w:rsidRPr="00E66B62">
        <w:rPr>
          <w:rFonts w:cs="Times New Roman"/>
          <w:sz w:val="20"/>
          <w:szCs w:val="20"/>
        </w:rPr>
        <w:tab/>
        <w:t>a) Başkanlık: Kırıkkale Üniversitesine bağlı fakülteler, yüksekokullar ve meslek yüksekokulları bünyesindeki bölüm başkanlıklarını,</w:t>
      </w:r>
    </w:p>
    <w:p w:rsidR="00E71AE8" w:rsidRPr="00E66B62" w:rsidRDefault="00E71AE8" w:rsidP="00E71AE8">
      <w:pPr>
        <w:spacing w:after="0"/>
        <w:ind w:firstLine="709"/>
        <w:rPr>
          <w:rFonts w:cs="Times New Roman"/>
          <w:sz w:val="20"/>
          <w:szCs w:val="20"/>
        </w:rPr>
      </w:pPr>
      <w:r w:rsidRPr="00E66B62">
        <w:rPr>
          <w:rFonts w:cs="Times New Roman"/>
          <w:sz w:val="20"/>
          <w:szCs w:val="20"/>
        </w:rPr>
        <w:t>b) Bölüm: Kırıkkale Üniversitesine bağlı fakülteler, yüksekokullar ve meslek yüksekokulları bünyesindeki bölümleri,</w:t>
      </w:r>
    </w:p>
    <w:p w:rsidR="00E71AE8" w:rsidRPr="00E66B62" w:rsidRDefault="00E71AE8" w:rsidP="00E71AE8">
      <w:pPr>
        <w:spacing w:after="0"/>
        <w:ind w:firstLine="709"/>
        <w:rPr>
          <w:rFonts w:cs="Times New Roman"/>
          <w:sz w:val="20"/>
          <w:szCs w:val="20"/>
        </w:rPr>
      </w:pPr>
      <w:r w:rsidRPr="00E66B62">
        <w:rPr>
          <w:rFonts w:cs="Times New Roman"/>
          <w:sz w:val="20"/>
          <w:szCs w:val="20"/>
        </w:rPr>
        <w:t>c) Birim: Kırıkkale Üniversitesine bağlı fakülte, yüksekokul ve meslek yüksekokullarını,</w:t>
      </w:r>
    </w:p>
    <w:p w:rsidR="00E71AE8" w:rsidRPr="00E66B62" w:rsidRDefault="00E71AE8" w:rsidP="00E71AE8">
      <w:pPr>
        <w:spacing w:after="0"/>
        <w:ind w:firstLine="709"/>
        <w:rPr>
          <w:rFonts w:cs="Times New Roman"/>
          <w:sz w:val="20"/>
          <w:szCs w:val="20"/>
        </w:rPr>
      </w:pPr>
      <w:r w:rsidRPr="00E66B62">
        <w:rPr>
          <w:rFonts w:cs="Times New Roman"/>
          <w:sz w:val="20"/>
          <w:szCs w:val="20"/>
        </w:rPr>
        <w:t>ç) Birim Kurulu: Kırıkkale Üniversitesine bağlı; fakültelerin fakülte kurulunu, yüksekokulların yüksekokul kurulunu ve meslek yüksekokullarının meslek yüksekokulu kurulunu,</w:t>
      </w:r>
    </w:p>
    <w:p w:rsidR="00E71AE8" w:rsidRPr="00E66B62" w:rsidRDefault="002A1AA9" w:rsidP="00E71AE8">
      <w:pPr>
        <w:spacing w:after="0"/>
        <w:ind w:firstLine="709"/>
        <w:rPr>
          <w:rFonts w:cs="Times New Roman"/>
          <w:sz w:val="20"/>
          <w:szCs w:val="20"/>
        </w:rPr>
      </w:pPr>
      <w:r w:rsidRPr="00E66B62">
        <w:rPr>
          <w:rFonts w:cs="Times New Roman"/>
          <w:sz w:val="20"/>
          <w:szCs w:val="20"/>
        </w:rPr>
        <w:t>d) Birim Yönetim K</w:t>
      </w:r>
      <w:r w:rsidR="00E71AE8" w:rsidRPr="00E66B62">
        <w:rPr>
          <w:rFonts w:cs="Times New Roman"/>
          <w:sz w:val="20"/>
          <w:szCs w:val="20"/>
        </w:rPr>
        <w:t>urulu: Kırıkkale Üniversitesine bağlı; fakültelerin fakülte yönetim kurulunu, yüksekokulların yüksekokul yönetim kurulunu ve meslek yüksekokullarının meslek yüksekokulu yönetim kurulunu,</w:t>
      </w:r>
    </w:p>
    <w:p w:rsidR="00E71AE8" w:rsidRPr="00E66B62" w:rsidRDefault="00E71AE8" w:rsidP="00E71AE8">
      <w:pPr>
        <w:spacing w:after="0"/>
        <w:ind w:firstLine="709"/>
        <w:rPr>
          <w:rFonts w:cs="Times New Roman"/>
          <w:sz w:val="20"/>
          <w:szCs w:val="20"/>
        </w:rPr>
      </w:pPr>
      <w:r w:rsidRPr="00E66B62">
        <w:rPr>
          <w:rFonts w:cs="Times New Roman"/>
          <w:sz w:val="20"/>
          <w:szCs w:val="20"/>
        </w:rPr>
        <w:t>e) Birim yöneticisi: Kırıkkale Üniversitesine bağlı fakültelerin dekanlarını, yüksekokul ve meslek yüksekokullarının müdürlerini,</w:t>
      </w:r>
    </w:p>
    <w:p w:rsidR="00E71AE8" w:rsidRPr="00E66B62" w:rsidRDefault="00E71AE8" w:rsidP="00E71AE8">
      <w:pPr>
        <w:spacing w:after="0"/>
        <w:ind w:firstLine="709"/>
        <w:rPr>
          <w:rFonts w:cs="Times New Roman"/>
          <w:sz w:val="20"/>
          <w:szCs w:val="20"/>
        </w:rPr>
      </w:pPr>
      <w:r w:rsidRPr="00E66B62">
        <w:rPr>
          <w:rFonts w:cs="Times New Roman"/>
          <w:sz w:val="20"/>
          <w:szCs w:val="20"/>
        </w:rPr>
        <w:t>f) Birim yöneticisi yardımcısı: Kırıkkale Üniversitesine bağlı fakültelerin dekan yardımcılarını, yüksekokul ve meslek yüksekokullarının müdür yardımcılarını,</w:t>
      </w:r>
    </w:p>
    <w:p w:rsidR="00E71AE8" w:rsidRPr="00E66B62" w:rsidRDefault="00E71AE8" w:rsidP="00E71AE8">
      <w:pPr>
        <w:spacing w:after="0"/>
        <w:ind w:firstLine="709"/>
        <w:rPr>
          <w:rFonts w:cs="Times New Roman"/>
          <w:sz w:val="20"/>
          <w:szCs w:val="20"/>
        </w:rPr>
      </w:pPr>
      <w:r w:rsidRPr="00E66B62">
        <w:rPr>
          <w:rFonts w:cs="Times New Roman"/>
          <w:sz w:val="20"/>
          <w:szCs w:val="20"/>
        </w:rPr>
        <w:t xml:space="preserve">g) İşyeri: Öğrencinin staj/zorunlu uygulamalı eğitim yaptığı özel ya da kamu kurum veya kuruluşunu, </w:t>
      </w:r>
    </w:p>
    <w:p w:rsidR="00E71AE8" w:rsidRPr="00E66B62" w:rsidRDefault="00E71AE8" w:rsidP="00E71AE8">
      <w:pPr>
        <w:spacing w:after="0"/>
        <w:ind w:firstLine="709"/>
        <w:rPr>
          <w:rFonts w:cs="Times New Roman"/>
          <w:sz w:val="20"/>
          <w:szCs w:val="20"/>
        </w:rPr>
      </w:pPr>
      <w:r w:rsidRPr="00E66B62">
        <w:rPr>
          <w:rFonts w:cs="Times New Roman"/>
          <w:sz w:val="20"/>
          <w:szCs w:val="20"/>
        </w:rPr>
        <w:t xml:space="preserve">ğ) Rektör: Kırıkkale Üniversitesi Rektörünü, </w:t>
      </w:r>
    </w:p>
    <w:p w:rsidR="00E71AE8" w:rsidRPr="00E66B62" w:rsidRDefault="00E71AE8" w:rsidP="00E71AE8">
      <w:pPr>
        <w:spacing w:after="0"/>
        <w:ind w:firstLine="709"/>
        <w:rPr>
          <w:rFonts w:cs="Times New Roman"/>
          <w:sz w:val="20"/>
          <w:szCs w:val="20"/>
        </w:rPr>
      </w:pPr>
      <w:r w:rsidRPr="00E66B62">
        <w:rPr>
          <w:rFonts w:cs="Times New Roman"/>
          <w:sz w:val="20"/>
          <w:szCs w:val="20"/>
        </w:rPr>
        <w:t xml:space="preserve">h) Senato: Kırıkkale Üniversitesi Senatosunu, </w:t>
      </w:r>
    </w:p>
    <w:p w:rsidR="00E71AE8" w:rsidRPr="00E66B62" w:rsidRDefault="00E71AE8" w:rsidP="00E71AE8">
      <w:pPr>
        <w:spacing w:after="0"/>
        <w:ind w:firstLine="709"/>
        <w:rPr>
          <w:rFonts w:cs="Times New Roman"/>
          <w:sz w:val="20"/>
          <w:szCs w:val="20"/>
        </w:rPr>
      </w:pPr>
      <w:r w:rsidRPr="00E66B62">
        <w:rPr>
          <w:rFonts w:cs="Times New Roman"/>
          <w:sz w:val="20"/>
          <w:szCs w:val="20"/>
        </w:rPr>
        <w:t>ı) Staj: Kırıkkale Üniversitesinde verilmekte olan her düzeydeki alana özgü olarak belirlenen teorik ve uygulamalı dersler dışında, öğrencilerin</w:t>
      </w:r>
      <w:r w:rsidR="008D089F" w:rsidRPr="00E66B62">
        <w:rPr>
          <w:rFonts w:cs="Times New Roman"/>
          <w:sz w:val="20"/>
          <w:szCs w:val="20"/>
        </w:rPr>
        <w:t>;</w:t>
      </w:r>
      <w:r w:rsidRPr="00E66B62">
        <w:rPr>
          <w:rFonts w:cs="Times New Roman"/>
          <w:sz w:val="20"/>
          <w:szCs w:val="20"/>
        </w:rPr>
        <w:t xml:space="preserve"> öğretim programlarıyla kazandırılması öngörülen mesleki bilgi, beceri, tutum ve davranışlarını geliştirmeleri, sektörü tanımaları, iş hayatına uyumları, gerçek üretim ve hizmet ortamında yetişmeleri amacıyla bir işyerinde yaptıkları mesleki çalışmayı, </w:t>
      </w:r>
    </w:p>
    <w:p w:rsidR="00E71AE8" w:rsidRPr="00E66B62" w:rsidRDefault="002236DD" w:rsidP="00E71AE8">
      <w:pPr>
        <w:spacing w:after="0"/>
        <w:ind w:firstLine="709"/>
        <w:rPr>
          <w:rFonts w:cs="Times New Roman"/>
          <w:sz w:val="20"/>
          <w:szCs w:val="20"/>
        </w:rPr>
      </w:pPr>
      <w:r w:rsidRPr="00E66B62">
        <w:rPr>
          <w:rFonts w:cs="Times New Roman"/>
          <w:sz w:val="20"/>
          <w:szCs w:val="20"/>
        </w:rPr>
        <w:t>i) Staj raporu</w:t>
      </w:r>
      <w:r w:rsidR="00E71AE8" w:rsidRPr="00E66B62">
        <w:rPr>
          <w:rFonts w:cs="Times New Roman"/>
          <w:sz w:val="20"/>
          <w:szCs w:val="20"/>
        </w:rPr>
        <w:t>: Staj süresince yapılan işlemlerin yer aldığı ve işyeri staj yönetici</w:t>
      </w:r>
      <w:r w:rsidRPr="00E66B62">
        <w:rPr>
          <w:rFonts w:cs="Times New Roman"/>
          <w:sz w:val="20"/>
          <w:szCs w:val="20"/>
        </w:rPr>
        <w:t>si tarafından onaylanmış raporu</w:t>
      </w:r>
      <w:r w:rsidR="00E71AE8" w:rsidRPr="00E66B62">
        <w:rPr>
          <w:rFonts w:cs="Times New Roman"/>
          <w:sz w:val="20"/>
          <w:szCs w:val="20"/>
        </w:rPr>
        <w:t xml:space="preserve">, </w:t>
      </w:r>
    </w:p>
    <w:p w:rsidR="00E71AE8" w:rsidRPr="00E66B62" w:rsidRDefault="00E71AE8" w:rsidP="00E71AE8">
      <w:pPr>
        <w:spacing w:after="0"/>
        <w:ind w:firstLine="709"/>
        <w:rPr>
          <w:rFonts w:cs="Times New Roman"/>
          <w:sz w:val="20"/>
          <w:szCs w:val="20"/>
        </w:rPr>
      </w:pPr>
      <w:r w:rsidRPr="00E66B62">
        <w:rPr>
          <w:rFonts w:cs="Times New Roman"/>
          <w:sz w:val="20"/>
          <w:szCs w:val="20"/>
        </w:rPr>
        <w:t>j) Staj/zorunlu uygulamalı eğitim yöneticisi: Öğrencinin staj/zorunlu uygulamalı eğitim yaptığı işyerinde, öğrenciye doğrudan doğruya iş ya da görev veren ve onu denetleyen kişiyi,</w:t>
      </w:r>
    </w:p>
    <w:p w:rsidR="00E71AE8" w:rsidRPr="00E66B62" w:rsidRDefault="00E71AE8" w:rsidP="00E71AE8">
      <w:pPr>
        <w:spacing w:after="0"/>
        <w:ind w:firstLine="709"/>
        <w:rPr>
          <w:rFonts w:cs="Times New Roman"/>
          <w:sz w:val="20"/>
          <w:szCs w:val="20"/>
        </w:rPr>
      </w:pPr>
      <w:r w:rsidRPr="00E66B62">
        <w:rPr>
          <w:rFonts w:cs="Times New Roman"/>
          <w:sz w:val="20"/>
          <w:szCs w:val="20"/>
        </w:rPr>
        <w:t>k) Üniversite: Kırıkkale Üniversitesini,</w:t>
      </w:r>
    </w:p>
    <w:p w:rsidR="00E71AE8" w:rsidRPr="00E66B62" w:rsidRDefault="00E71AE8" w:rsidP="00E71AE8">
      <w:pPr>
        <w:spacing w:after="0"/>
        <w:ind w:firstLine="709"/>
        <w:rPr>
          <w:rFonts w:cs="Times New Roman"/>
          <w:sz w:val="20"/>
          <w:szCs w:val="20"/>
        </w:rPr>
      </w:pPr>
      <w:r w:rsidRPr="00E66B62">
        <w:rPr>
          <w:rFonts w:cs="Times New Roman"/>
          <w:sz w:val="20"/>
          <w:szCs w:val="20"/>
        </w:rPr>
        <w:t>l) Yönerge: Kırıkkale Üniversitesi Staj ve Zorunlu Uygulamalı Eğitim Yönergesini</w:t>
      </w:r>
      <w:r w:rsidR="00C93954" w:rsidRPr="00E66B62">
        <w:rPr>
          <w:rFonts w:cs="Times New Roman"/>
          <w:sz w:val="20"/>
          <w:szCs w:val="20"/>
        </w:rPr>
        <w:t>,</w:t>
      </w:r>
    </w:p>
    <w:p w:rsidR="00E71AE8" w:rsidRPr="00E66B62" w:rsidRDefault="00E71AE8" w:rsidP="00E71AE8">
      <w:pPr>
        <w:spacing w:after="0"/>
        <w:ind w:firstLine="709"/>
        <w:rPr>
          <w:rFonts w:cs="Times New Roman"/>
          <w:sz w:val="20"/>
          <w:szCs w:val="20"/>
        </w:rPr>
      </w:pPr>
      <w:r w:rsidRPr="00E66B62">
        <w:rPr>
          <w:rFonts w:cs="Times New Roman"/>
          <w:sz w:val="20"/>
          <w:szCs w:val="20"/>
        </w:rPr>
        <w:t>m) Yönetmelik: Kırıkkale Üniversitesi Ön Lisans ve Lisans Eğitim-Öğretim Yönetmeliğini</w:t>
      </w:r>
      <w:r w:rsidR="00C93954" w:rsidRPr="00E66B62">
        <w:rPr>
          <w:rFonts w:cs="Times New Roman"/>
          <w:sz w:val="20"/>
          <w:szCs w:val="20"/>
        </w:rPr>
        <w:t>,</w:t>
      </w:r>
    </w:p>
    <w:p w:rsidR="00E71AE8" w:rsidRPr="00E66B62" w:rsidRDefault="00E71AE8" w:rsidP="00E71AE8">
      <w:pPr>
        <w:spacing w:after="0"/>
        <w:ind w:firstLine="709"/>
        <w:rPr>
          <w:rFonts w:cs="Times New Roman"/>
          <w:sz w:val="20"/>
          <w:szCs w:val="20"/>
        </w:rPr>
      </w:pPr>
      <w:r w:rsidRPr="00E66B62">
        <w:rPr>
          <w:rFonts w:cs="Times New Roman"/>
          <w:sz w:val="20"/>
          <w:szCs w:val="20"/>
        </w:rPr>
        <w:t>n) Zorunlu uygulamalı eğitim: Fen ve Mühendislik Bilimleri lisans programlarında, 4’üncü sınıfın son döneminde yapılan Uygulamalı Eğitimi,</w:t>
      </w:r>
    </w:p>
    <w:p w:rsidR="002E6719" w:rsidRDefault="00E71AE8" w:rsidP="00E71AE8">
      <w:pPr>
        <w:spacing w:after="0"/>
        <w:ind w:firstLine="709"/>
        <w:rPr>
          <w:rFonts w:cs="Times New Roman"/>
          <w:sz w:val="20"/>
          <w:szCs w:val="20"/>
        </w:rPr>
      </w:pPr>
      <w:r w:rsidRPr="00E66B62">
        <w:rPr>
          <w:rFonts w:cs="Times New Roman"/>
          <w:sz w:val="20"/>
          <w:szCs w:val="20"/>
        </w:rPr>
        <w:t xml:space="preserve">   ifade eder.</w:t>
      </w:r>
      <w:r w:rsidR="002E6719" w:rsidRPr="00E66B62">
        <w:rPr>
          <w:rFonts w:cs="Times New Roman"/>
          <w:sz w:val="20"/>
          <w:szCs w:val="20"/>
        </w:rPr>
        <w:tab/>
      </w:r>
    </w:p>
    <w:p w:rsidR="00DA7736" w:rsidRDefault="00DA7736" w:rsidP="00E71AE8">
      <w:pPr>
        <w:spacing w:after="0"/>
        <w:ind w:firstLine="709"/>
        <w:rPr>
          <w:rFonts w:cs="Times New Roman"/>
          <w:sz w:val="20"/>
          <w:szCs w:val="20"/>
        </w:rPr>
      </w:pPr>
    </w:p>
    <w:p w:rsidR="00DA7736" w:rsidRDefault="00DA7736" w:rsidP="00E71AE8">
      <w:pPr>
        <w:spacing w:after="0"/>
        <w:ind w:firstLine="709"/>
        <w:rPr>
          <w:rFonts w:cs="Times New Roman"/>
          <w:sz w:val="20"/>
          <w:szCs w:val="20"/>
        </w:rPr>
      </w:pPr>
    </w:p>
    <w:p w:rsidR="00DA7736" w:rsidRDefault="00DA7736" w:rsidP="00E71AE8">
      <w:pPr>
        <w:spacing w:after="0"/>
        <w:ind w:firstLine="709"/>
        <w:rPr>
          <w:rFonts w:cs="Times New Roman"/>
          <w:sz w:val="20"/>
          <w:szCs w:val="20"/>
        </w:rPr>
      </w:pPr>
    </w:p>
    <w:p w:rsidR="002E6719" w:rsidRPr="00E66B62" w:rsidRDefault="002E6719" w:rsidP="004F2889">
      <w:pPr>
        <w:spacing w:after="0"/>
        <w:jc w:val="center"/>
        <w:rPr>
          <w:rFonts w:cs="Times New Roman"/>
          <w:b/>
          <w:bCs/>
          <w:sz w:val="20"/>
          <w:szCs w:val="20"/>
        </w:rPr>
      </w:pPr>
      <w:r w:rsidRPr="00E66B62">
        <w:rPr>
          <w:rFonts w:cs="Times New Roman"/>
          <w:b/>
          <w:bCs/>
          <w:sz w:val="20"/>
          <w:szCs w:val="20"/>
        </w:rPr>
        <w:t>İKİNCİ BÖLÜM</w:t>
      </w:r>
    </w:p>
    <w:p w:rsidR="002E6719" w:rsidRPr="00E66B62" w:rsidRDefault="00242AA9" w:rsidP="00AF7265">
      <w:pPr>
        <w:spacing w:after="120"/>
        <w:jc w:val="center"/>
        <w:rPr>
          <w:rFonts w:cs="Times New Roman"/>
          <w:b/>
          <w:bCs/>
          <w:sz w:val="20"/>
          <w:szCs w:val="20"/>
        </w:rPr>
      </w:pPr>
      <w:r w:rsidRPr="00E66B62">
        <w:rPr>
          <w:rFonts w:cs="Times New Roman"/>
          <w:b/>
          <w:bCs/>
          <w:sz w:val="20"/>
          <w:szCs w:val="20"/>
        </w:rPr>
        <w:t xml:space="preserve">Staj </w:t>
      </w:r>
      <w:r w:rsidR="00430230" w:rsidRPr="00E66B62">
        <w:rPr>
          <w:rFonts w:cs="Times New Roman"/>
          <w:b/>
          <w:bCs/>
          <w:sz w:val="20"/>
          <w:szCs w:val="20"/>
        </w:rPr>
        <w:t xml:space="preserve">ve </w:t>
      </w:r>
      <w:r w:rsidR="00E420C1" w:rsidRPr="00E66B62">
        <w:rPr>
          <w:rFonts w:cs="Times New Roman"/>
          <w:b/>
          <w:bCs/>
          <w:sz w:val="20"/>
          <w:szCs w:val="20"/>
        </w:rPr>
        <w:t>Zorunlu</w:t>
      </w:r>
      <w:r w:rsidR="00430230" w:rsidRPr="00E66B62">
        <w:rPr>
          <w:rFonts w:cs="Times New Roman"/>
          <w:b/>
          <w:bCs/>
          <w:sz w:val="20"/>
          <w:szCs w:val="20"/>
        </w:rPr>
        <w:t xml:space="preserve"> </w:t>
      </w:r>
      <w:r w:rsidR="00D75C5D" w:rsidRPr="00E66B62">
        <w:rPr>
          <w:rFonts w:cs="Times New Roman"/>
          <w:b/>
          <w:bCs/>
          <w:sz w:val="20"/>
          <w:szCs w:val="20"/>
        </w:rPr>
        <w:t>Uygulama</w:t>
      </w:r>
      <w:r w:rsidR="002E7CB1" w:rsidRPr="00E66B62">
        <w:rPr>
          <w:rFonts w:cs="Times New Roman"/>
          <w:b/>
          <w:bCs/>
          <w:sz w:val="20"/>
          <w:szCs w:val="20"/>
        </w:rPr>
        <w:t>lı</w:t>
      </w:r>
      <w:r w:rsidR="00D75C5D" w:rsidRPr="00E66B62">
        <w:rPr>
          <w:rFonts w:cs="Times New Roman"/>
          <w:b/>
          <w:bCs/>
          <w:sz w:val="20"/>
          <w:szCs w:val="20"/>
        </w:rPr>
        <w:t xml:space="preserve"> </w:t>
      </w:r>
      <w:r w:rsidR="002E7CB1" w:rsidRPr="00E66B62">
        <w:rPr>
          <w:rFonts w:cs="Times New Roman"/>
          <w:b/>
          <w:bCs/>
          <w:sz w:val="20"/>
          <w:szCs w:val="20"/>
        </w:rPr>
        <w:t>Eğitim</w:t>
      </w:r>
      <w:r w:rsidR="00430230" w:rsidRPr="00E66B62">
        <w:rPr>
          <w:rFonts w:cs="Times New Roman"/>
          <w:b/>
          <w:bCs/>
          <w:sz w:val="20"/>
          <w:szCs w:val="20"/>
        </w:rPr>
        <w:t xml:space="preserve"> </w:t>
      </w:r>
      <w:r w:rsidRPr="00E66B62">
        <w:rPr>
          <w:rFonts w:cs="Times New Roman"/>
          <w:b/>
          <w:bCs/>
          <w:sz w:val="20"/>
          <w:szCs w:val="20"/>
        </w:rPr>
        <w:t>Esasları</w:t>
      </w:r>
    </w:p>
    <w:p w:rsidR="002E6719" w:rsidRPr="00E66B62" w:rsidRDefault="00E30D56" w:rsidP="00AF7265">
      <w:pPr>
        <w:spacing w:after="0"/>
        <w:rPr>
          <w:rFonts w:cs="Times New Roman"/>
          <w:b/>
          <w:bCs/>
          <w:sz w:val="20"/>
          <w:szCs w:val="20"/>
        </w:rPr>
      </w:pPr>
      <w:r w:rsidRPr="00E66B62">
        <w:rPr>
          <w:rFonts w:cs="Times New Roman"/>
          <w:b/>
          <w:bCs/>
          <w:sz w:val="20"/>
          <w:szCs w:val="20"/>
        </w:rPr>
        <w:tab/>
        <w:t>Staj k</w:t>
      </w:r>
      <w:r w:rsidR="002E6719" w:rsidRPr="00E66B62">
        <w:rPr>
          <w:rFonts w:cs="Times New Roman"/>
          <w:b/>
          <w:bCs/>
          <w:sz w:val="20"/>
          <w:szCs w:val="20"/>
        </w:rPr>
        <w:t>omisyonları</w:t>
      </w:r>
    </w:p>
    <w:p w:rsidR="002E6719" w:rsidRPr="00E66B62" w:rsidRDefault="002E6719" w:rsidP="00AF7265">
      <w:pPr>
        <w:spacing w:after="0"/>
        <w:rPr>
          <w:rFonts w:cs="Times New Roman"/>
          <w:sz w:val="20"/>
          <w:szCs w:val="20"/>
        </w:rPr>
      </w:pPr>
      <w:r w:rsidRPr="00E66B62">
        <w:rPr>
          <w:rFonts w:cs="Times New Roman"/>
          <w:b/>
          <w:bCs/>
          <w:sz w:val="20"/>
          <w:szCs w:val="20"/>
        </w:rPr>
        <w:tab/>
        <w:t xml:space="preserve">MADDE 5 – </w:t>
      </w:r>
      <w:r w:rsidRPr="00E66B62">
        <w:rPr>
          <w:rFonts w:cs="Times New Roman"/>
          <w:sz w:val="20"/>
          <w:szCs w:val="20"/>
        </w:rPr>
        <w:t>(1) Öğrencilerin staj işlemlerini yürütmek üzere</w:t>
      </w:r>
      <w:r w:rsidR="0025727F" w:rsidRPr="00E66B62">
        <w:rPr>
          <w:rFonts w:cs="Times New Roman"/>
          <w:sz w:val="20"/>
          <w:szCs w:val="20"/>
        </w:rPr>
        <w:t xml:space="preserve">, </w:t>
      </w:r>
      <w:r w:rsidR="003625D9" w:rsidRPr="00E66B62">
        <w:rPr>
          <w:rFonts w:cs="Times New Roman"/>
          <w:sz w:val="20"/>
          <w:szCs w:val="20"/>
        </w:rPr>
        <w:t>b</w:t>
      </w:r>
      <w:r w:rsidR="00EA7B8E" w:rsidRPr="00E66B62">
        <w:rPr>
          <w:rFonts w:cs="Times New Roman"/>
          <w:sz w:val="20"/>
          <w:szCs w:val="20"/>
        </w:rPr>
        <w:t xml:space="preserve">irim ve </w:t>
      </w:r>
      <w:r w:rsidR="003625D9" w:rsidRPr="00E66B62">
        <w:rPr>
          <w:rFonts w:cs="Times New Roman"/>
          <w:sz w:val="20"/>
          <w:szCs w:val="20"/>
        </w:rPr>
        <w:t>b</w:t>
      </w:r>
      <w:r w:rsidR="00841255" w:rsidRPr="00E66B62">
        <w:rPr>
          <w:rFonts w:cs="Times New Roman"/>
          <w:sz w:val="20"/>
          <w:szCs w:val="20"/>
        </w:rPr>
        <w:t xml:space="preserve">ölüm </w:t>
      </w:r>
      <w:r w:rsidR="00C40906" w:rsidRPr="00E66B62">
        <w:rPr>
          <w:rFonts w:cs="Times New Roman"/>
          <w:sz w:val="20"/>
          <w:szCs w:val="20"/>
        </w:rPr>
        <w:t>staj komisyonları</w:t>
      </w:r>
      <w:r w:rsidR="00952798" w:rsidRPr="00E66B62">
        <w:rPr>
          <w:rFonts w:cs="Times New Roman"/>
          <w:sz w:val="20"/>
          <w:szCs w:val="20"/>
        </w:rPr>
        <w:t xml:space="preserve"> oluşturulur.</w:t>
      </w:r>
    </w:p>
    <w:p w:rsidR="002E6719" w:rsidRPr="00E66B62" w:rsidRDefault="00DF1D7D" w:rsidP="001D659F">
      <w:pPr>
        <w:spacing w:after="0"/>
        <w:ind w:firstLine="708"/>
        <w:rPr>
          <w:rFonts w:cs="Times New Roman"/>
          <w:sz w:val="20"/>
          <w:szCs w:val="20"/>
        </w:rPr>
      </w:pPr>
      <w:r w:rsidRPr="00E66B62">
        <w:rPr>
          <w:rFonts w:cs="Times New Roman"/>
          <w:sz w:val="20"/>
          <w:szCs w:val="20"/>
        </w:rPr>
        <w:t>a) Birim staj komisyonu;</w:t>
      </w:r>
      <w:r w:rsidR="002E6719" w:rsidRPr="00E66B62">
        <w:rPr>
          <w:rFonts w:cs="Times New Roman"/>
          <w:sz w:val="20"/>
          <w:szCs w:val="20"/>
        </w:rPr>
        <w:t xml:space="preserve"> </w:t>
      </w:r>
      <w:r w:rsidR="003625D9" w:rsidRPr="00E66B62">
        <w:rPr>
          <w:rFonts w:cs="Times New Roman"/>
          <w:sz w:val="20"/>
          <w:szCs w:val="20"/>
        </w:rPr>
        <w:t>b</w:t>
      </w:r>
      <w:r w:rsidR="004274DB" w:rsidRPr="00E66B62">
        <w:rPr>
          <w:rFonts w:cs="Times New Roman"/>
          <w:sz w:val="20"/>
          <w:szCs w:val="20"/>
        </w:rPr>
        <w:t xml:space="preserve">irim yöneticisi tarafından, </w:t>
      </w:r>
      <w:r w:rsidR="003625D9" w:rsidRPr="00E66B62">
        <w:rPr>
          <w:rFonts w:cs="Times New Roman"/>
          <w:sz w:val="20"/>
          <w:szCs w:val="20"/>
        </w:rPr>
        <w:t>b</w:t>
      </w:r>
      <w:r w:rsidR="00F75993" w:rsidRPr="00E66B62">
        <w:rPr>
          <w:rFonts w:cs="Times New Roman"/>
          <w:sz w:val="20"/>
          <w:szCs w:val="20"/>
        </w:rPr>
        <w:t xml:space="preserve">irim </w:t>
      </w:r>
      <w:r w:rsidR="0032747D" w:rsidRPr="00E66B62">
        <w:rPr>
          <w:rFonts w:cs="Times New Roman"/>
          <w:sz w:val="20"/>
          <w:szCs w:val="20"/>
        </w:rPr>
        <w:t>yöneticisi</w:t>
      </w:r>
      <w:r w:rsidR="00F75993" w:rsidRPr="00E66B62">
        <w:rPr>
          <w:rFonts w:cs="Times New Roman"/>
          <w:sz w:val="20"/>
          <w:szCs w:val="20"/>
        </w:rPr>
        <w:t xml:space="preserve"> veya yardımcısı</w:t>
      </w:r>
      <w:r w:rsidR="00505CF8" w:rsidRPr="00E66B62">
        <w:rPr>
          <w:rFonts w:cs="Times New Roman"/>
          <w:sz w:val="20"/>
          <w:szCs w:val="20"/>
        </w:rPr>
        <w:t xml:space="preserve"> başkanlığında, </w:t>
      </w:r>
      <w:r w:rsidR="00BB641A" w:rsidRPr="00E66B62">
        <w:rPr>
          <w:rFonts w:cs="Times New Roman"/>
          <w:sz w:val="20"/>
          <w:szCs w:val="20"/>
        </w:rPr>
        <w:t xml:space="preserve">birimdeki tüm </w:t>
      </w:r>
      <w:r w:rsidR="00841255" w:rsidRPr="00E66B62">
        <w:rPr>
          <w:rFonts w:cs="Times New Roman"/>
          <w:sz w:val="20"/>
          <w:szCs w:val="20"/>
        </w:rPr>
        <w:t xml:space="preserve">bölüm </w:t>
      </w:r>
      <w:r w:rsidR="00505CF8" w:rsidRPr="00E66B62">
        <w:rPr>
          <w:rFonts w:cs="Times New Roman"/>
          <w:sz w:val="20"/>
          <w:szCs w:val="20"/>
        </w:rPr>
        <w:t>staj komisyon</w:t>
      </w:r>
      <w:r w:rsidR="00BB641A" w:rsidRPr="00E66B62">
        <w:rPr>
          <w:rFonts w:cs="Times New Roman"/>
          <w:sz w:val="20"/>
          <w:szCs w:val="20"/>
        </w:rPr>
        <w:t>u</w:t>
      </w:r>
      <w:r w:rsidR="00505CF8" w:rsidRPr="00E66B62">
        <w:rPr>
          <w:rFonts w:cs="Times New Roman"/>
          <w:sz w:val="20"/>
          <w:szCs w:val="20"/>
        </w:rPr>
        <w:t xml:space="preserve"> başkanlarından oluş</w:t>
      </w:r>
      <w:r w:rsidR="004274DB" w:rsidRPr="00E66B62">
        <w:rPr>
          <w:rFonts w:cs="Times New Roman"/>
          <w:sz w:val="20"/>
          <w:szCs w:val="20"/>
        </w:rPr>
        <w:t>turul</w:t>
      </w:r>
      <w:r w:rsidR="00505CF8" w:rsidRPr="00E66B62">
        <w:rPr>
          <w:rFonts w:cs="Times New Roman"/>
          <w:sz w:val="20"/>
          <w:szCs w:val="20"/>
        </w:rPr>
        <w:t>ur</w:t>
      </w:r>
      <w:r w:rsidR="009D66C8" w:rsidRPr="00E66B62">
        <w:rPr>
          <w:rFonts w:cs="Times New Roman"/>
          <w:sz w:val="20"/>
          <w:szCs w:val="20"/>
        </w:rPr>
        <w:t xml:space="preserve">. </w:t>
      </w:r>
      <w:r w:rsidR="004274DB" w:rsidRPr="00E66B62">
        <w:rPr>
          <w:rFonts w:cs="Times New Roman"/>
          <w:sz w:val="20"/>
          <w:szCs w:val="20"/>
        </w:rPr>
        <w:t xml:space="preserve">Tek diploma programı yürüten </w:t>
      </w:r>
      <w:r w:rsidR="0004191D" w:rsidRPr="00E66B62">
        <w:rPr>
          <w:rFonts w:cs="Times New Roman"/>
          <w:sz w:val="20"/>
          <w:szCs w:val="20"/>
        </w:rPr>
        <w:t>Birimlerde ise</w:t>
      </w:r>
      <w:r w:rsidR="004274DB" w:rsidRPr="00E66B62">
        <w:rPr>
          <w:rFonts w:cs="Times New Roman"/>
          <w:sz w:val="20"/>
          <w:szCs w:val="20"/>
        </w:rPr>
        <w:t xml:space="preserve">; </w:t>
      </w:r>
      <w:r w:rsidR="003625D9" w:rsidRPr="00E66B62">
        <w:rPr>
          <w:rFonts w:cs="Times New Roman"/>
          <w:sz w:val="20"/>
          <w:szCs w:val="20"/>
        </w:rPr>
        <w:t>b</w:t>
      </w:r>
      <w:r w:rsidR="004274DB" w:rsidRPr="00E66B62">
        <w:rPr>
          <w:rFonts w:cs="Times New Roman"/>
          <w:sz w:val="20"/>
          <w:szCs w:val="20"/>
        </w:rPr>
        <w:t xml:space="preserve">irim yöneticisi veya yardımcısı başkanlığında, her bölümden en az bir öğretim elemanından oluşturulur. </w:t>
      </w:r>
      <w:r w:rsidR="0032747D" w:rsidRPr="00E66B62">
        <w:rPr>
          <w:rFonts w:cs="Times New Roman"/>
          <w:sz w:val="20"/>
          <w:szCs w:val="20"/>
        </w:rPr>
        <w:t>Birim staj komisyonu</w:t>
      </w:r>
      <w:r w:rsidR="009D66C8" w:rsidRPr="00E66B62">
        <w:rPr>
          <w:rFonts w:cs="Times New Roman"/>
          <w:sz w:val="20"/>
          <w:szCs w:val="20"/>
        </w:rPr>
        <w:t>;</w:t>
      </w:r>
      <w:r w:rsidR="002E6719" w:rsidRPr="00E66B62">
        <w:rPr>
          <w:rFonts w:cs="Times New Roman"/>
          <w:sz w:val="20"/>
          <w:szCs w:val="20"/>
        </w:rPr>
        <w:t xml:space="preserve"> öğrenci </w:t>
      </w:r>
      <w:r w:rsidR="00C1092F" w:rsidRPr="00E66B62">
        <w:rPr>
          <w:rFonts w:cs="Times New Roman"/>
          <w:sz w:val="20"/>
          <w:szCs w:val="20"/>
        </w:rPr>
        <w:t xml:space="preserve">staj usul ve esaslarının </w:t>
      </w:r>
      <w:r w:rsidR="002E6719" w:rsidRPr="00E66B62">
        <w:rPr>
          <w:rFonts w:cs="Times New Roman"/>
          <w:sz w:val="20"/>
          <w:szCs w:val="20"/>
        </w:rPr>
        <w:t xml:space="preserve">düzenlenmesini, öğrenci staj işlerinin koordinasyonunu ve staj çalışmalarının </w:t>
      </w:r>
      <w:r w:rsidR="00C171D3" w:rsidRPr="00E66B62">
        <w:rPr>
          <w:rFonts w:cs="Times New Roman"/>
          <w:sz w:val="20"/>
          <w:szCs w:val="20"/>
        </w:rPr>
        <w:t>B</w:t>
      </w:r>
      <w:r w:rsidR="002E6719" w:rsidRPr="00E66B62">
        <w:rPr>
          <w:rFonts w:cs="Times New Roman"/>
          <w:sz w:val="20"/>
          <w:szCs w:val="20"/>
        </w:rPr>
        <w:t>ölümler tarafından yürütülmesini sağlar.</w:t>
      </w:r>
    </w:p>
    <w:p w:rsidR="002E6719" w:rsidRPr="00E66B62" w:rsidRDefault="00972A0E" w:rsidP="001D659F">
      <w:pPr>
        <w:spacing w:after="0"/>
        <w:ind w:firstLine="708"/>
        <w:rPr>
          <w:rFonts w:cs="Times New Roman"/>
          <w:sz w:val="20"/>
          <w:szCs w:val="20"/>
        </w:rPr>
      </w:pPr>
      <w:r w:rsidRPr="00E66B62">
        <w:rPr>
          <w:rFonts w:cs="Times New Roman"/>
          <w:sz w:val="20"/>
          <w:szCs w:val="20"/>
        </w:rPr>
        <w:t xml:space="preserve">b) </w:t>
      </w:r>
      <w:r w:rsidR="002E6719" w:rsidRPr="00E66B62">
        <w:rPr>
          <w:rFonts w:cs="Times New Roman"/>
          <w:sz w:val="20"/>
          <w:szCs w:val="20"/>
        </w:rPr>
        <w:t>Bölüm</w:t>
      </w:r>
      <w:r w:rsidR="00841255" w:rsidRPr="00E66B62">
        <w:rPr>
          <w:rFonts w:cs="Times New Roman"/>
          <w:sz w:val="20"/>
          <w:szCs w:val="20"/>
        </w:rPr>
        <w:t xml:space="preserve"> </w:t>
      </w:r>
      <w:r w:rsidR="002E6719" w:rsidRPr="00E66B62">
        <w:rPr>
          <w:rFonts w:cs="Times New Roman"/>
          <w:sz w:val="20"/>
          <w:szCs w:val="20"/>
        </w:rPr>
        <w:t>staj komisyonu;</w:t>
      </w:r>
      <w:r w:rsidR="00DF1D7D" w:rsidRPr="00E66B62">
        <w:rPr>
          <w:rFonts w:cs="Times New Roman"/>
          <w:sz w:val="20"/>
          <w:szCs w:val="20"/>
        </w:rPr>
        <w:t xml:space="preserve"> </w:t>
      </w:r>
      <w:r w:rsidR="00841255" w:rsidRPr="00E66B62">
        <w:rPr>
          <w:rFonts w:cs="Times New Roman"/>
          <w:sz w:val="20"/>
          <w:szCs w:val="20"/>
        </w:rPr>
        <w:t>Başkanlık</w:t>
      </w:r>
      <w:r w:rsidR="00DF1D7D" w:rsidRPr="00E66B62">
        <w:rPr>
          <w:rFonts w:cs="Times New Roman"/>
          <w:sz w:val="20"/>
          <w:szCs w:val="20"/>
        </w:rPr>
        <w:t xml:space="preserve"> tarafından</w:t>
      </w:r>
      <w:r w:rsidR="00943300" w:rsidRPr="00E66B62">
        <w:rPr>
          <w:rFonts w:cs="Times New Roman"/>
          <w:sz w:val="20"/>
          <w:szCs w:val="20"/>
        </w:rPr>
        <w:t>,</w:t>
      </w:r>
      <w:r w:rsidRPr="00E66B62">
        <w:rPr>
          <w:rFonts w:cs="Times New Roman"/>
          <w:sz w:val="20"/>
          <w:szCs w:val="20"/>
        </w:rPr>
        <w:t xml:space="preserve"> </w:t>
      </w:r>
      <w:r w:rsidR="00DF1D7D" w:rsidRPr="00E66B62">
        <w:rPr>
          <w:rFonts w:cs="Times New Roman"/>
          <w:sz w:val="20"/>
          <w:szCs w:val="20"/>
        </w:rPr>
        <w:t xml:space="preserve">bir öğretim üyesi başkanlığında, tercihen staj yaptırılan alanda deneyimli en az üç öğretim elemanından oluşturulur. </w:t>
      </w:r>
      <w:r w:rsidR="007D4F0D" w:rsidRPr="00E66B62">
        <w:rPr>
          <w:rFonts w:cs="Times New Roman"/>
          <w:sz w:val="20"/>
          <w:szCs w:val="20"/>
        </w:rPr>
        <w:t xml:space="preserve">Öğretim üyesi olmayan bölümlerde, bölüm staj komisyonu, </w:t>
      </w:r>
      <w:r w:rsidR="001C70C9" w:rsidRPr="00E66B62">
        <w:rPr>
          <w:rFonts w:cs="Times New Roman"/>
          <w:sz w:val="20"/>
          <w:szCs w:val="20"/>
        </w:rPr>
        <w:t xml:space="preserve">bir </w:t>
      </w:r>
      <w:r w:rsidR="007D4F0D" w:rsidRPr="00E66B62">
        <w:rPr>
          <w:rFonts w:cs="Times New Roman"/>
          <w:sz w:val="20"/>
          <w:szCs w:val="20"/>
        </w:rPr>
        <w:t xml:space="preserve">öğretim elemanı başkanlığında oluşturulabilir. </w:t>
      </w:r>
      <w:r w:rsidR="00173ECF" w:rsidRPr="00E66B62">
        <w:rPr>
          <w:rFonts w:cs="Times New Roman"/>
          <w:sz w:val="20"/>
          <w:szCs w:val="20"/>
        </w:rPr>
        <w:t>Öğrencilerin staj çalışmalarını düzenlemek ve yürütmek üzere oluşturula</w:t>
      </w:r>
      <w:r w:rsidR="001D54F6" w:rsidRPr="00E66B62">
        <w:rPr>
          <w:rFonts w:cs="Times New Roman"/>
          <w:sz w:val="20"/>
          <w:szCs w:val="20"/>
        </w:rPr>
        <w:t>n</w:t>
      </w:r>
      <w:r w:rsidR="00173ECF" w:rsidRPr="00E66B62">
        <w:rPr>
          <w:rFonts w:cs="Times New Roman"/>
          <w:sz w:val="20"/>
          <w:szCs w:val="20"/>
        </w:rPr>
        <w:t xml:space="preserve"> bu k</w:t>
      </w:r>
      <w:r w:rsidR="00EB508D" w:rsidRPr="00E66B62">
        <w:rPr>
          <w:rFonts w:cs="Times New Roman"/>
          <w:sz w:val="20"/>
          <w:szCs w:val="20"/>
        </w:rPr>
        <w:t>omisyon</w:t>
      </w:r>
      <w:r w:rsidR="0061779A" w:rsidRPr="00E66B62">
        <w:rPr>
          <w:rFonts w:cs="Times New Roman"/>
          <w:sz w:val="20"/>
          <w:szCs w:val="20"/>
        </w:rPr>
        <w:t>un görevleri</w:t>
      </w:r>
      <w:r w:rsidR="00A45775" w:rsidRPr="00E66B62">
        <w:rPr>
          <w:rFonts w:cs="Times New Roman"/>
          <w:sz w:val="20"/>
          <w:szCs w:val="20"/>
        </w:rPr>
        <w:t>;</w:t>
      </w:r>
      <w:r w:rsidR="00795D23" w:rsidRPr="00E66B62">
        <w:rPr>
          <w:rFonts w:cs="Times New Roman"/>
          <w:sz w:val="20"/>
          <w:szCs w:val="20"/>
        </w:rPr>
        <w:t xml:space="preserve"> </w:t>
      </w:r>
      <w:r w:rsidR="002E6719" w:rsidRPr="00E66B62">
        <w:rPr>
          <w:rFonts w:cs="Times New Roman"/>
          <w:sz w:val="20"/>
          <w:szCs w:val="20"/>
        </w:rPr>
        <w:t>staj çalışması ile</w:t>
      </w:r>
      <w:r w:rsidR="00B554AB" w:rsidRPr="00E66B62">
        <w:rPr>
          <w:rFonts w:cs="Times New Roman"/>
          <w:sz w:val="20"/>
          <w:szCs w:val="20"/>
        </w:rPr>
        <w:t xml:space="preserve"> ilgili ön hazırlıkları yapmak, </w:t>
      </w:r>
      <w:r w:rsidR="002E6719" w:rsidRPr="00E66B62">
        <w:rPr>
          <w:rFonts w:cs="Times New Roman"/>
          <w:sz w:val="20"/>
          <w:szCs w:val="20"/>
        </w:rPr>
        <w:t xml:space="preserve">staj </w:t>
      </w:r>
      <w:r w:rsidR="00B554AB" w:rsidRPr="00E66B62">
        <w:rPr>
          <w:rFonts w:cs="Times New Roman"/>
          <w:sz w:val="20"/>
          <w:szCs w:val="20"/>
        </w:rPr>
        <w:t>için sağlanan işyerlerinin uygunluğunu kararlaştırmak</w:t>
      </w:r>
      <w:r w:rsidR="002E6719" w:rsidRPr="00E66B62">
        <w:rPr>
          <w:rFonts w:cs="Times New Roman"/>
          <w:sz w:val="20"/>
          <w:szCs w:val="20"/>
        </w:rPr>
        <w:t xml:space="preserve">, staj için başvuran öğrencilerin staj yerlerine dağılımını yapmak, stajlar ile ilgili programları ve esasları belirlemek, stajların takibini </w:t>
      </w:r>
      <w:r w:rsidR="00197458" w:rsidRPr="00E66B62">
        <w:rPr>
          <w:rFonts w:cs="Times New Roman"/>
          <w:sz w:val="20"/>
          <w:szCs w:val="20"/>
        </w:rPr>
        <w:t xml:space="preserve">gerçekleştirmek, </w:t>
      </w:r>
      <w:r w:rsidR="002E6719" w:rsidRPr="00E66B62">
        <w:rPr>
          <w:rFonts w:cs="Times New Roman"/>
          <w:sz w:val="20"/>
          <w:szCs w:val="20"/>
        </w:rPr>
        <w:t xml:space="preserve">staj </w:t>
      </w:r>
      <w:r w:rsidR="001C2D52" w:rsidRPr="00E66B62">
        <w:rPr>
          <w:rFonts w:cs="Times New Roman"/>
          <w:sz w:val="20"/>
          <w:szCs w:val="20"/>
        </w:rPr>
        <w:t>raporlarını</w:t>
      </w:r>
      <w:r w:rsidR="002E6719" w:rsidRPr="00E66B62">
        <w:rPr>
          <w:rFonts w:cs="Times New Roman"/>
          <w:sz w:val="20"/>
          <w:szCs w:val="20"/>
        </w:rPr>
        <w:t xml:space="preserve"> ve </w:t>
      </w:r>
      <w:r w:rsidR="003C5C97" w:rsidRPr="00E66B62">
        <w:rPr>
          <w:rFonts w:cs="Times New Roman"/>
          <w:sz w:val="20"/>
          <w:szCs w:val="20"/>
        </w:rPr>
        <w:t>S</w:t>
      </w:r>
      <w:r w:rsidR="00A435BE" w:rsidRPr="00E66B62">
        <w:rPr>
          <w:rFonts w:cs="Times New Roman"/>
          <w:sz w:val="20"/>
          <w:szCs w:val="20"/>
        </w:rPr>
        <w:t xml:space="preserve">taj </w:t>
      </w:r>
      <w:r w:rsidR="003C5C97" w:rsidRPr="00E66B62">
        <w:rPr>
          <w:rFonts w:cs="Times New Roman"/>
          <w:sz w:val="20"/>
          <w:szCs w:val="20"/>
        </w:rPr>
        <w:t>D</w:t>
      </w:r>
      <w:r w:rsidR="00874ABF" w:rsidRPr="00E66B62">
        <w:rPr>
          <w:rFonts w:cs="Times New Roman"/>
          <w:sz w:val="20"/>
          <w:szCs w:val="20"/>
        </w:rPr>
        <w:t xml:space="preserve">eğerlendirme </w:t>
      </w:r>
      <w:r w:rsidR="003C5C97" w:rsidRPr="00E66B62">
        <w:rPr>
          <w:rFonts w:cs="Times New Roman"/>
          <w:sz w:val="20"/>
          <w:szCs w:val="20"/>
        </w:rPr>
        <w:t>F</w:t>
      </w:r>
      <w:r w:rsidR="002E6719" w:rsidRPr="00E66B62">
        <w:rPr>
          <w:rFonts w:cs="Times New Roman"/>
          <w:sz w:val="20"/>
          <w:szCs w:val="20"/>
        </w:rPr>
        <w:t xml:space="preserve">ormlarını </w:t>
      </w:r>
      <w:r w:rsidR="003F1C74" w:rsidRPr="00E66B62">
        <w:rPr>
          <w:rFonts w:cs="Times New Roman"/>
          <w:sz w:val="20"/>
          <w:szCs w:val="20"/>
        </w:rPr>
        <w:t xml:space="preserve">(FORM-ÖİD020) </w:t>
      </w:r>
      <w:r w:rsidR="002E6719" w:rsidRPr="00E66B62">
        <w:rPr>
          <w:rFonts w:cs="Times New Roman"/>
          <w:sz w:val="20"/>
          <w:szCs w:val="20"/>
        </w:rPr>
        <w:t>inceleyip değerlendirmek</w:t>
      </w:r>
      <w:r w:rsidR="002F71F1" w:rsidRPr="00E66B62">
        <w:rPr>
          <w:rFonts w:cs="Times New Roman"/>
          <w:sz w:val="20"/>
          <w:szCs w:val="20"/>
        </w:rPr>
        <w:t>, stajını başarıyla</w:t>
      </w:r>
      <w:r w:rsidR="002E6719" w:rsidRPr="00E66B62">
        <w:rPr>
          <w:rFonts w:cs="Times New Roman"/>
          <w:sz w:val="20"/>
          <w:szCs w:val="20"/>
        </w:rPr>
        <w:t xml:space="preserve"> tamamlamış öğrencilerin</w:t>
      </w:r>
      <w:r w:rsidR="007D09B3" w:rsidRPr="00E66B62">
        <w:rPr>
          <w:rFonts w:cs="Times New Roman"/>
          <w:sz w:val="20"/>
          <w:szCs w:val="20"/>
        </w:rPr>
        <w:t xml:space="preserve"> </w:t>
      </w:r>
      <w:r w:rsidR="00DF1D7D" w:rsidRPr="00E66B62">
        <w:rPr>
          <w:rFonts w:cs="Times New Roman"/>
          <w:sz w:val="20"/>
          <w:szCs w:val="20"/>
        </w:rPr>
        <w:t>staj notla</w:t>
      </w:r>
      <w:r w:rsidR="0061779A" w:rsidRPr="00E66B62">
        <w:rPr>
          <w:rFonts w:cs="Times New Roman"/>
          <w:sz w:val="20"/>
          <w:szCs w:val="20"/>
        </w:rPr>
        <w:t xml:space="preserve">rını sisteme </w:t>
      </w:r>
      <w:r w:rsidR="002F71F1" w:rsidRPr="00E66B62">
        <w:rPr>
          <w:rFonts w:cs="Times New Roman"/>
          <w:sz w:val="20"/>
          <w:szCs w:val="20"/>
        </w:rPr>
        <w:t>girmek ve staj ile ilgili diğer işlemleri yürütmektir</w:t>
      </w:r>
      <w:r w:rsidR="00DF1D7D" w:rsidRPr="00E66B62">
        <w:rPr>
          <w:rFonts w:cs="Times New Roman"/>
          <w:sz w:val="20"/>
          <w:szCs w:val="20"/>
        </w:rPr>
        <w:t>.</w:t>
      </w:r>
    </w:p>
    <w:p w:rsidR="00212FBD" w:rsidRPr="00E66B62" w:rsidRDefault="00212FBD" w:rsidP="001D659F">
      <w:pPr>
        <w:spacing w:after="0"/>
        <w:ind w:firstLine="708"/>
        <w:rPr>
          <w:rFonts w:cs="Times New Roman"/>
          <w:sz w:val="20"/>
          <w:szCs w:val="20"/>
        </w:rPr>
      </w:pPr>
      <w:r w:rsidRPr="00E66B62">
        <w:rPr>
          <w:rFonts w:cs="Times New Roman"/>
          <w:sz w:val="20"/>
          <w:szCs w:val="20"/>
        </w:rPr>
        <w:t xml:space="preserve">c) Tek </w:t>
      </w:r>
      <w:r w:rsidR="001D659F" w:rsidRPr="00E66B62">
        <w:rPr>
          <w:rFonts w:cs="Times New Roman"/>
          <w:sz w:val="20"/>
          <w:szCs w:val="20"/>
        </w:rPr>
        <w:t xml:space="preserve">diploma programı yürüten </w:t>
      </w:r>
      <w:r w:rsidR="00C171D3" w:rsidRPr="00E66B62">
        <w:rPr>
          <w:rFonts w:cs="Times New Roman"/>
          <w:sz w:val="20"/>
          <w:szCs w:val="20"/>
        </w:rPr>
        <w:t>B</w:t>
      </w:r>
      <w:r w:rsidRPr="00E66B62">
        <w:rPr>
          <w:rFonts w:cs="Times New Roman"/>
          <w:sz w:val="20"/>
          <w:szCs w:val="20"/>
        </w:rPr>
        <w:t xml:space="preserve">irimlerde, </w:t>
      </w:r>
      <w:r w:rsidR="00E96D1E" w:rsidRPr="00E66B62">
        <w:rPr>
          <w:rFonts w:cs="Times New Roman"/>
          <w:sz w:val="20"/>
          <w:szCs w:val="20"/>
        </w:rPr>
        <w:t xml:space="preserve">sadece </w:t>
      </w:r>
      <w:r w:rsidR="003625D9" w:rsidRPr="00E66B62">
        <w:rPr>
          <w:rFonts w:cs="Times New Roman"/>
          <w:sz w:val="20"/>
          <w:szCs w:val="20"/>
        </w:rPr>
        <w:t>b</w:t>
      </w:r>
      <w:r w:rsidR="00A65D6F" w:rsidRPr="00E66B62">
        <w:rPr>
          <w:rFonts w:cs="Times New Roman"/>
          <w:sz w:val="20"/>
          <w:szCs w:val="20"/>
        </w:rPr>
        <w:t>irim</w:t>
      </w:r>
      <w:r w:rsidR="00E96D1E" w:rsidRPr="00E66B62">
        <w:rPr>
          <w:rFonts w:cs="Times New Roman"/>
          <w:sz w:val="20"/>
          <w:szCs w:val="20"/>
        </w:rPr>
        <w:t xml:space="preserve"> staj komisyonu oluşturulur.</w:t>
      </w:r>
    </w:p>
    <w:p w:rsidR="002E6719" w:rsidRPr="00E66B62" w:rsidRDefault="00AB7A90" w:rsidP="001D659F">
      <w:pPr>
        <w:spacing w:after="0"/>
        <w:ind w:firstLine="708"/>
        <w:rPr>
          <w:rFonts w:cs="Times New Roman"/>
          <w:sz w:val="20"/>
          <w:szCs w:val="20"/>
        </w:rPr>
      </w:pPr>
      <w:r w:rsidRPr="00E66B62">
        <w:rPr>
          <w:rFonts w:cs="Times New Roman"/>
          <w:sz w:val="20"/>
          <w:szCs w:val="20"/>
        </w:rPr>
        <w:t>(2</w:t>
      </w:r>
      <w:r w:rsidR="002E6719" w:rsidRPr="00E66B62">
        <w:rPr>
          <w:rFonts w:cs="Times New Roman"/>
          <w:sz w:val="20"/>
          <w:szCs w:val="20"/>
        </w:rPr>
        <w:t>) K</w:t>
      </w:r>
      <w:r w:rsidR="00457681" w:rsidRPr="00E66B62">
        <w:rPr>
          <w:rFonts w:cs="Times New Roman"/>
          <w:sz w:val="20"/>
          <w:szCs w:val="20"/>
        </w:rPr>
        <w:t>omisyon üyelerinin görev süres</w:t>
      </w:r>
      <w:r w:rsidR="002E6719" w:rsidRPr="00E66B62">
        <w:rPr>
          <w:rFonts w:cs="Times New Roman"/>
          <w:sz w:val="20"/>
          <w:szCs w:val="20"/>
        </w:rPr>
        <w:t xml:space="preserve">i 3 </w:t>
      </w:r>
      <w:r w:rsidR="00D01D77" w:rsidRPr="00E66B62">
        <w:rPr>
          <w:rFonts w:cs="Times New Roman"/>
          <w:sz w:val="20"/>
          <w:szCs w:val="20"/>
        </w:rPr>
        <w:t xml:space="preserve">(üç) </w:t>
      </w:r>
      <w:r w:rsidR="002E6719" w:rsidRPr="00E66B62">
        <w:rPr>
          <w:rFonts w:cs="Times New Roman"/>
          <w:sz w:val="20"/>
          <w:szCs w:val="20"/>
        </w:rPr>
        <w:t>yıldır. Süresi biten üyeler yeniden</w:t>
      </w:r>
      <w:r w:rsidR="006E337D" w:rsidRPr="00E66B62">
        <w:rPr>
          <w:rFonts w:cs="Times New Roman"/>
          <w:sz w:val="20"/>
          <w:szCs w:val="20"/>
        </w:rPr>
        <w:t xml:space="preserve"> görevlendirilebilir</w:t>
      </w:r>
      <w:r w:rsidR="00A1601F" w:rsidRPr="00E66B62">
        <w:rPr>
          <w:rFonts w:cs="Times New Roman"/>
          <w:sz w:val="20"/>
          <w:szCs w:val="20"/>
        </w:rPr>
        <w:t>. Süres</w:t>
      </w:r>
      <w:r w:rsidR="002E6719" w:rsidRPr="00E66B62">
        <w:rPr>
          <w:rFonts w:cs="Times New Roman"/>
          <w:sz w:val="20"/>
          <w:szCs w:val="20"/>
        </w:rPr>
        <w:t>i bitmeden her</w:t>
      </w:r>
      <w:r w:rsidR="00A1601F" w:rsidRPr="00E66B62">
        <w:rPr>
          <w:rFonts w:cs="Times New Roman"/>
          <w:sz w:val="20"/>
          <w:szCs w:val="20"/>
        </w:rPr>
        <w:t>hangi bir nedenle ayrılan üyen</w:t>
      </w:r>
      <w:r w:rsidR="002E6719" w:rsidRPr="00E66B62">
        <w:rPr>
          <w:rFonts w:cs="Times New Roman"/>
          <w:sz w:val="20"/>
          <w:szCs w:val="20"/>
        </w:rPr>
        <w:t xml:space="preserve">in yerine, </w:t>
      </w:r>
      <w:r w:rsidR="00457681" w:rsidRPr="00E66B62">
        <w:rPr>
          <w:rFonts w:cs="Times New Roman"/>
          <w:sz w:val="20"/>
          <w:szCs w:val="20"/>
        </w:rPr>
        <w:t>aynı bölüm</w:t>
      </w:r>
      <w:r w:rsidR="005F7B1C" w:rsidRPr="00E66B62">
        <w:rPr>
          <w:rFonts w:cs="Times New Roman"/>
          <w:sz w:val="20"/>
          <w:szCs w:val="20"/>
        </w:rPr>
        <w:t>den</w:t>
      </w:r>
      <w:r w:rsidR="00457681" w:rsidRPr="00E66B62">
        <w:rPr>
          <w:rFonts w:cs="Times New Roman"/>
          <w:sz w:val="20"/>
          <w:szCs w:val="20"/>
        </w:rPr>
        <w:t xml:space="preserve"> veya yakın bir alandan, </w:t>
      </w:r>
      <w:r w:rsidR="002E6719" w:rsidRPr="00E66B62">
        <w:rPr>
          <w:rFonts w:cs="Times New Roman"/>
          <w:sz w:val="20"/>
          <w:szCs w:val="20"/>
        </w:rPr>
        <w:t>kalan süreyi tamamlamak üzere yeni bir görevlendirme yapılır.</w:t>
      </w:r>
    </w:p>
    <w:p w:rsidR="002E6719" w:rsidRPr="00E66B62" w:rsidRDefault="002E6719" w:rsidP="004F2889">
      <w:pPr>
        <w:spacing w:after="0"/>
        <w:ind w:firstLine="708"/>
        <w:rPr>
          <w:rFonts w:cs="Times New Roman"/>
          <w:b/>
          <w:bCs/>
          <w:sz w:val="20"/>
          <w:szCs w:val="20"/>
        </w:rPr>
      </w:pPr>
      <w:r w:rsidRPr="00E66B62">
        <w:rPr>
          <w:rFonts w:cs="Times New Roman"/>
          <w:b/>
          <w:bCs/>
          <w:sz w:val="20"/>
          <w:szCs w:val="20"/>
        </w:rPr>
        <w:t>Stajın amacı ve kapsamı</w:t>
      </w:r>
    </w:p>
    <w:p w:rsidR="002E6719" w:rsidRPr="00E66B62" w:rsidRDefault="002E6719" w:rsidP="004F2889">
      <w:pPr>
        <w:spacing w:after="0"/>
        <w:ind w:firstLine="708"/>
        <w:rPr>
          <w:rFonts w:cs="Times New Roman"/>
          <w:sz w:val="20"/>
          <w:szCs w:val="20"/>
        </w:rPr>
      </w:pPr>
      <w:r w:rsidRPr="00E66B62">
        <w:rPr>
          <w:rFonts w:cs="Times New Roman"/>
          <w:b/>
          <w:bCs/>
          <w:sz w:val="20"/>
          <w:szCs w:val="20"/>
        </w:rPr>
        <w:t xml:space="preserve">MADDE 6 </w:t>
      </w:r>
      <w:r w:rsidR="00EF2159" w:rsidRPr="00E66B62">
        <w:rPr>
          <w:rFonts w:cs="Times New Roman"/>
          <w:sz w:val="20"/>
          <w:szCs w:val="20"/>
        </w:rPr>
        <w:t>– (1) Staj</w:t>
      </w:r>
      <w:r w:rsidRPr="00E66B62">
        <w:rPr>
          <w:rFonts w:cs="Times New Roman"/>
          <w:sz w:val="20"/>
          <w:szCs w:val="20"/>
        </w:rPr>
        <w:t>ın amacı</w:t>
      </w:r>
      <w:r w:rsidR="00EF2159" w:rsidRPr="00E66B62">
        <w:rPr>
          <w:rFonts w:cs="Times New Roman"/>
          <w:sz w:val="20"/>
          <w:szCs w:val="20"/>
        </w:rPr>
        <w:t>;</w:t>
      </w:r>
      <w:r w:rsidRPr="00E66B62">
        <w:rPr>
          <w:rFonts w:cs="Times New Roman"/>
          <w:sz w:val="20"/>
          <w:szCs w:val="20"/>
        </w:rPr>
        <w:t xml:space="preserve"> öğrencilere</w:t>
      </w:r>
      <w:r w:rsidR="002C6A55" w:rsidRPr="00E66B62">
        <w:rPr>
          <w:rFonts w:cs="Times New Roman"/>
          <w:sz w:val="20"/>
          <w:szCs w:val="20"/>
        </w:rPr>
        <w:t>,</w:t>
      </w:r>
      <w:r w:rsidRPr="00E66B62">
        <w:rPr>
          <w:rFonts w:cs="Times New Roman"/>
          <w:sz w:val="20"/>
          <w:szCs w:val="20"/>
        </w:rPr>
        <w:t xml:space="preserve"> öğrenim gördükleri öğretim programıyla ilgili olarak edindikleri bilgilerin uygulama alanları kaps</w:t>
      </w:r>
      <w:r w:rsidR="00A35F2A" w:rsidRPr="00E66B62">
        <w:rPr>
          <w:rFonts w:cs="Times New Roman"/>
          <w:sz w:val="20"/>
          <w:szCs w:val="20"/>
        </w:rPr>
        <w:t>amında bilgi, beceri ve tutum</w:t>
      </w:r>
      <w:r w:rsidRPr="00E66B62">
        <w:rPr>
          <w:rFonts w:cs="Times New Roman"/>
          <w:sz w:val="20"/>
          <w:szCs w:val="20"/>
        </w:rPr>
        <w:t xml:space="preserve"> kazandırmaktır. Her öğrenci, pratik çalışma deneyimi kazanmak ve uygulama yeteneklerini </w:t>
      </w:r>
      <w:r w:rsidR="002C6A55" w:rsidRPr="00E66B62">
        <w:rPr>
          <w:rFonts w:cs="Times New Roman"/>
          <w:sz w:val="20"/>
          <w:szCs w:val="20"/>
        </w:rPr>
        <w:t xml:space="preserve">geliştirmek amacıyla, </w:t>
      </w:r>
      <w:r w:rsidRPr="00E66B62">
        <w:rPr>
          <w:rFonts w:cs="Times New Roman"/>
          <w:sz w:val="20"/>
          <w:szCs w:val="20"/>
        </w:rPr>
        <w:t>bölüm staj komisyonları tarafından uygun görülen işyerlerinde</w:t>
      </w:r>
      <w:r w:rsidR="002C6A55" w:rsidRPr="00E66B62">
        <w:rPr>
          <w:rFonts w:cs="Times New Roman"/>
          <w:sz w:val="20"/>
          <w:szCs w:val="20"/>
        </w:rPr>
        <w:t>,</w:t>
      </w:r>
      <w:r w:rsidR="005347F8" w:rsidRPr="00E66B62">
        <w:rPr>
          <w:rFonts w:cs="Times New Roman"/>
          <w:sz w:val="20"/>
          <w:szCs w:val="20"/>
        </w:rPr>
        <w:t xml:space="preserve"> Y</w:t>
      </w:r>
      <w:r w:rsidR="004E5006" w:rsidRPr="00E66B62">
        <w:rPr>
          <w:rFonts w:cs="Times New Roman"/>
          <w:sz w:val="20"/>
          <w:szCs w:val="20"/>
        </w:rPr>
        <w:t>önerge</w:t>
      </w:r>
      <w:r w:rsidRPr="00E66B62">
        <w:rPr>
          <w:rFonts w:cs="Times New Roman"/>
          <w:sz w:val="20"/>
          <w:szCs w:val="20"/>
        </w:rPr>
        <w:t xml:space="preserve"> hükümleri uyarınca staj </w:t>
      </w:r>
      <w:r w:rsidR="00286CE2" w:rsidRPr="00E66B62">
        <w:rPr>
          <w:rFonts w:cs="Times New Roman"/>
          <w:sz w:val="20"/>
          <w:szCs w:val="20"/>
        </w:rPr>
        <w:t>yükümlülüğ</w:t>
      </w:r>
      <w:r w:rsidR="008F6644" w:rsidRPr="00E66B62">
        <w:rPr>
          <w:rFonts w:cs="Times New Roman"/>
          <w:sz w:val="20"/>
          <w:szCs w:val="20"/>
        </w:rPr>
        <w:t>ünü başarıyla yerine getirmek</w:t>
      </w:r>
      <w:r w:rsidR="00286CE2" w:rsidRPr="00E66B62">
        <w:rPr>
          <w:rFonts w:cs="Times New Roman"/>
          <w:sz w:val="20"/>
          <w:szCs w:val="20"/>
        </w:rPr>
        <w:t xml:space="preserve"> </w:t>
      </w:r>
      <w:r w:rsidR="008F6644" w:rsidRPr="00E66B62">
        <w:rPr>
          <w:rFonts w:cs="Times New Roman"/>
          <w:sz w:val="20"/>
          <w:szCs w:val="20"/>
        </w:rPr>
        <w:t>zorundadır</w:t>
      </w:r>
      <w:r w:rsidR="00286CE2" w:rsidRPr="00E66B62">
        <w:rPr>
          <w:rFonts w:cs="Times New Roman"/>
          <w:sz w:val="20"/>
          <w:szCs w:val="20"/>
        </w:rPr>
        <w:t>.</w:t>
      </w:r>
    </w:p>
    <w:p w:rsidR="002E6719" w:rsidRPr="00E66B62" w:rsidRDefault="001A7416" w:rsidP="004F2889">
      <w:pPr>
        <w:spacing w:after="0"/>
        <w:ind w:firstLine="708"/>
        <w:rPr>
          <w:rFonts w:cs="Times New Roman"/>
          <w:sz w:val="20"/>
          <w:szCs w:val="20"/>
        </w:rPr>
      </w:pPr>
      <w:r w:rsidRPr="00E66B62">
        <w:rPr>
          <w:rFonts w:cs="Times New Roman"/>
          <w:sz w:val="20"/>
          <w:szCs w:val="20"/>
        </w:rPr>
        <w:t>(</w:t>
      </w:r>
      <w:r w:rsidR="005C239D" w:rsidRPr="00E66B62">
        <w:rPr>
          <w:rFonts w:cs="Times New Roman"/>
          <w:sz w:val="20"/>
          <w:szCs w:val="20"/>
        </w:rPr>
        <w:t>2</w:t>
      </w:r>
      <w:r w:rsidRPr="00E66B62">
        <w:rPr>
          <w:rFonts w:cs="Times New Roman"/>
          <w:sz w:val="20"/>
          <w:szCs w:val="20"/>
        </w:rPr>
        <w:t xml:space="preserve">) </w:t>
      </w:r>
      <w:r w:rsidR="00C1035A" w:rsidRPr="00E66B62">
        <w:rPr>
          <w:rFonts w:cs="Times New Roman"/>
          <w:sz w:val="20"/>
          <w:szCs w:val="20"/>
        </w:rPr>
        <w:t>M</w:t>
      </w:r>
      <w:r w:rsidR="00F900AD" w:rsidRPr="00E66B62">
        <w:rPr>
          <w:rFonts w:cs="Times New Roman"/>
          <w:sz w:val="20"/>
          <w:szCs w:val="20"/>
        </w:rPr>
        <w:t xml:space="preserve">üfredat programı kapsamında </w:t>
      </w:r>
      <w:r w:rsidR="002E6719" w:rsidRPr="00E66B62">
        <w:rPr>
          <w:rFonts w:cs="Times New Roman"/>
          <w:sz w:val="20"/>
          <w:szCs w:val="20"/>
        </w:rPr>
        <w:t xml:space="preserve">yarıyıl/yıl içinde yapılan her türlü arazi, şantiye, atölye, </w:t>
      </w:r>
      <w:proofErr w:type="spellStart"/>
      <w:r w:rsidR="0016199B" w:rsidRPr="00E66B62">
        <w:rPr>
          <w:rFonts w:cs="Times New Roman"/>
          <w:sz w:val="20"/>
          <w:szCs w:val="20"/>
        </w:rPr>
        <w:t>laboratuvar</w:t>
      </w:r>
      <w:proofErr w:type="spellEnd"/>
      <w:r w:rsidR="002E6719" w:rsidRPr="00E66B62">
        <w:rPr>
          <w:rFonts w:cs="Times New Roman"/>
          <w:sz w:val="20"/>
          <w:szCs w:val="20"/>
        </w:rPr>
        <w:t xml:space="preserve"> ve benzeri çalışmalar </w:t>
      </w:r>
      <w:r w:rsidR="00C1035A" w:rsidRPr="00E66B62">
        <w:rPr>
          <w:rFonts w:cs="Times New Roman"/>
          <w:sz w:val="20"/>
          <w:szCs w:val="20"/>
        </w:rPr>
        <w:t xml:space="preserve">veya müfredat programında yer alan başka bir derse ilişkin uygulamalar </w:t>
      </w:r>
      <w:r w:rsidR="008E570B" w:rsidRPr="00E66B62">
        <w:rPr>
          <w:rFonts w:cs="Times New Roman"/>
          <w:sz w:val="20"/>
          <w:szCs w:val="20"/>
        </w:rPr>
        <w:t>staj yerine geçmez.</w:t>
      </w:r>
    </w:p>
    <w:p w:rsidR="002E6719" w:rsidRPr="00E66B62" w:rsidRDefault="002E6719" w:rsidP="004F2889">
      <w:pPr>
        <w:spacing w:after="0"/>
        <w:ind w:firstLine="708"/>
        <w:rPr>
          <w:rFonts w:cs="Times New Roman"/>
          <w:sz w:val="20"/>
          <w:szCs w:val="20"/>
          <w:u w:val="single"/>
        </w:rPr>
      </w:pPr>
      <w:r w:rsidRPr="00E66B62">
        <w:rPr>
          <w:rFonts w:cs="Times New Roman"/>
          <w:sz w:val="20"/>
          <w:szCs w:val="20"/>
        </w:rPr>
        <w:t>(</w:t>
      </w:r>
      <w:r w:rsidR="005C239D" w:rsidRPr="00E66B62">
        <w:rPr>
          <w:rFonts w:cs="Times New Roman"/>
          <w:sz w:val="20"/>
          <w:szCs w:val="20"/>
        </w:rPr>
        <w:t>3</w:t>
      </w:r>
      <w:r w:rsidR="009D1EEF" w:rsidRPr="00E66B62">
        <w:rPr>
          <w:rFonts w:cs="Times New Roman"/>
          <w:sz w:val="20"/>
          <w:szCs w:val="20"/>
        </w:rPr>
        <w:t>) Birim staj komisyonları</w:t>
      </w:r>
      <w:r w:rsidR="00CF6365" w:rsidRPr="00E66B62">
        <w:rPr>
          <w:rFonts w:cs="Times New Roman"/>
          <w:sz w:val="20"/>
          <w:szCs w:val="20"/>
        </w:rPr>
        <w:t xml:space="preserve">; </w:t>
      </w:r>
      <w:r w:rsidRPr="00E66B62">
        <w:rPr>
          <w:rFonts w:cs="Times New Roman"/>
          <w:sz w:val="20"/>
          <w:szCs w:val="20"/>
        </w:rPr>
        <w:t>yürütülen eğitim ve öğretimin ihtiyaç ve özellikler</w:t>
      </w:r>
      <w:r w:rsidR="00F62FC4" w:rsidRPr="00E66B62">
        <w:rPr>
          <w:rFonts w:cs="Times New Roman"/>
          <w:sz w:val="20"/>
          <w:szCs w:val="20"/>
        </w:rPr>
        <w:t>ine cevap verecek şekilde</w:t>
      </w:r>
      <w:r w:rsidR="00A35F2A" w:rsidRPr="00E66B62">
        <w:rPr>
          <w:rFonts w:cs="Times New Roman"/>
          <w:sz w:val="20"/>
          <w:szCs w:val="20"/>
        </w:rPr>
        <w:t>, Y</w:t>
      </w:r>
      <w:r w:rsidR="00CF6365" w:rsidRPr="00E66B62">
        <w:rPr>
          <w:rFonts w:cs="Times New Roman"/>
          <w:sz w:val="20"/>
          <w:szCs w:val="20"/>
        </w:rPr>
        <w:t xml:space="preserve">önerge hükümleri çerçevesinde, </w:t>
      </w:r>
      <w:r w:rsidR="00F62FC4" w:rsidRPr="00E66B62">
        <w:rPr>
          <w:rFonts w:cs="Times New Roman"/>
          <w:sz w:val="20"/>
          <w:szCs w:val="20"/>
        </w:rPr>
        <w:t xml:space="preserve">birim </w:t>
      </w:r>
      <w:r w:rsidRPr="00E66B62">
        <w:rPr>
          <w:rFonts w:cs="Times New Roman"/>
          <w:sz w:val="20"/>
          <w:szCs w:val="20"/>
        </w:rPr>
        <w:t xml:space="preserve">staj </w:t>
      </w:r>
      <w:r w:rsidR="00EF2159" w:rsidRPr="00E66B62">
        <w:rPr>
          <w:rFonts w:cs="Times New Roman"/>
          <w:sz w:val="20"/>
          <w:szCs w:val="20"/>
        </w:rPr>
        <w:t>usul ve esaslarını</w:t>
      </w:r>
      <w:r w:rsidR="00057794" w:rsidRPr="00E66B62">
        <w:rPr>
          <w:rFonts w:cs="Times New Roman"/>
          <w:sz w:val="20"/>
          <w:szCs w:val="20"/>
        </w:rPr>
        <w:t xml:space="preserve"> </w:t>
      </w:r>
      <w:r w:rsidRPr="00E66B62">
        <w:rPr>
          <w:rFonts w:cs="Times New Roman"/>
          <w:sz w:val="20"/>
          <w:szCs w:val="20"/>
        </w:rPr>
        <w:t>belirler ve</w:t>
      </w:r>
      <w:r w:rsidR="00A35F2A" w:rsidRPr="00E66B62">
        <w:rPr>
          <w:rFonts w:cs="Times New Roman"/>
          <w:sz w:val="20"/>
          <w:szCs w:val="20"/>
        </w:rPr>
        <w:t xml:space="preserve"> ilgili Birim </w:t>
      </w:r>
      <w:r w:rsidR="00457990" w:rsidRPr="00E66B62">
        <w:rPr>
          <w:rFonts w:cs="Times New Roman"/>
          <w:sz w:val="20"/>
          <w:szCs w:val="20"/>
        </w:rPr>
        <w:t>K</w:t>
      </w:r>
      <w:r w:rsidR="001748DA" w:rsidRPr="00E66B62">
        <w:rPr>
          <w:rFonts w:cs="Times New Roman"/>
          <w:sz w:val="20"/>
          <w:szCs w:val="20"/>
        </w:rPr>
        <w:t>urulun</w:t>
      </w:r>
      <w:r w:rsidR="00A35F2A" w:rsidRPr="00E66B62">
        <w:rPr>
          <w:rFonts w:cs="Times New Roman"/>
          <w:sz w:val="20"/>
          <w:szCs w:val="20"/>
        </w:rPr>
        <w:t>un</w:t>
      </w:r>
      <w:r w:rsidR="00E96F3B" w:rsidRPr="00E66B62">
        <w:rPr>
          <w:rFonts w:cs="Times New Roman"/>
          <w:sz w:val="20"/>
          <w:szCs w:val="20"/>
        </w:rPr>
        <w:t xml:space="preserve"> </w:t>
      </w:r>
      <w:r w:rsidR="001748DA" w:rsidRPr="00E66B62">
        <w:rPr>
          <w:rFonts w:cs="Times New Roman"/>
          <w:sz w:val="20"/>
          <w:szCs w:val="20"/>
        </w:rPr>
        <w:t>onayına sunarlar.</w:t>
      </w:r>
    </w:p>
    <w:p w:rsidR="00286CE2" w:rsidRPr="00E66B62" w:rsidRDefault="001748DA" w:rsidP="004F2889">
      <w:pPr>
        <w:spacing w:after="0"/>
        <w:ind w:firstLine="708"/>
        <w:rPr>
          <w:rFonts w:cs="Times New Roman"/>
          <w:sz w:val="20"/>
          <w:szCs w:val="20"/>
        </w:rPr>
      </w:pPr>
      <w:r w:rsidRPr="00E66B62">
        <w:rPr>
          <w:rFonts w:cs="Times New Roman"/>
          <w:sz w:val="20"/>
          <w:szCs w:val="20"/>
        </w:rPr>
        <w:t>(</w:t>
      </w:r>
      <w:r w:rsidR="005C239D" w:rsidRPr="00E66B62">
        <w:rPr>
          <w:rFonts w:cs="Times New Roman"/>
          <w:sz w:val="20"/>
          <w:szCs w:val="20"/>
        </w:rPr>
        <w:t>4</w:t>
      </w:r>
      <w:r w:rsidR="00286CE2" w:rsidRPr="00E66B62">
        <w:rPr>
          <w:rFonts w:cs="Times New Roman"/>
          <w:sz w:val="20"/>
          <w:szCs w:val="20"/>
        </w:rPr>
        <w:t xml:space="preserve">) </w:t>
      </w:r>
      <w:r w:rsidR="00F0171D" w:rsidRPr="00E66B62">
        <w:rPr>
          <w:rFonts w:cs="Times New Roman"/>
          <w:sz w:val="20"/>
          <w:szCs w:val="20"/>
        </w:rPr>
        <w:t>Bölüm staj komisyonları; ö</w:t>
      </w:r>
      <w:r w:rsidR="00286CE2" w:rsidRPr="00E66B62">
        <w:rPr>
          <w:rFonts w:cs="Times New Roman"/>
          <w:sz w:val="20"/>
          <w:szCs w:val="20"/>
        </w:rPr>
        <w:t xml:space="preserve">ğrencilerin staj yerlerinin nasıl belirleneceği, </w:t>
      </w:r>
      <w:r w:rsidR="00D32694" w:rsidRPr="00E66B62">
        <w:rPr>
          <w:rFonts w:cs="Times New Roman"/>
          <w:sz w:val="20"/>
          <w:szCs w:val="20"/>
        </w:rPr>
        <w:t>staj süresince yapılacak</w:t>
      </w:r>
      <w:r w:rsidR="00DB243A" w:rsidRPr="00E66B62">
        <w:rPr>
          <w:rFonts w:cs="Times New Roman"/>
          <w:sz w:val="20"/>
          <w:szCs w:val="20"/>
        </w:rPr>
        <w:t xml:space="preserve"> iş ve işlemler</w:t>
      </w:r>
      <w:r w:rsidR="00F0171D" w:rsidRPr="00E66B62">
        <w:rPr>
          <w:rFonts w:cs="Times New Roman"/>
          <w:sz w:val="20"/>
          <w:szCs w:val="20"/>
        </w:rPr>
        <w:t>i</w:t>
      </w:r>
      <w:r w:rsidR="00DB243A" w:rsidRPr="00E66B62">
        <w:rPr>
          <w:rFonts w:cs="Times New Roman"/>
          <w:sz w:val="20"/>
          <w:szCs w:val="20"/>
        </w:rPr>
        <w:t xml:space="preserve">, </w:t>
      </w:r>
      <w:r w:rsidR="00286CE2" w:rsidRPr="00E66B62">
        <w:rPr>
          <w:rFonts w:cs="Times New Roman"/>
          <w:sz w:val="20"/>
          <w:szCs w:val="20"/>
        </w:rPr>
        <w:t>stajın nasıl yürütüleceği ve değerlendirileceği g</w:t>
      </w:r>
      <w:r w:rsidR="0076419C" w:rsidRPr="00E66B62">
        <w:rPr>
          <w:rFonts w:cs="Times New Roman"/>
          <w:sz w:val="20"/>
          <w:szCs w:val="20"/>
        </w:rPr>
        <w:t>ibi hususlar</w:t>
      </w:r>
      <w:r w:rsidR="00F0171D" w:rsidRPr="00E66B62">
        <w:rPr>
          <w:rFonts w:cs="Times New Roman"/>
          <w:sz w:val="20"/>
          <w:szCs w:val="20"/>
        </w:rPr>
        <w:t>ı</w:t>
      </w:r>
      <w:r w:rsidR="0076419C" w:rsidRPr="00E66B62">
        <w:rPr>
          <w:rFonts w:cs="Times New Roman"/>
          <w:sz w:val="20"/>
          <w:szCs w:val="20"/>
        </w:rPr>
        <w:t>, bölüm</w:t>
      </w:r>
      <w:r w:rsidR="00286CE2" w:rsidRPr="00E66B62">
        <w:rPr>
          <w:rFonts w:cs="Times New Roman"/>
          <w:sz w:val="20"/>
          <w:szCs w:val="20"/>
        </w:rPr>
        <w:t xml:space="preserve"> staj </w:t>
      </w:r>
      <w:r w:rsidR="00C1092F" w:rsidRPr="00E66B62">
        <w:rPr>
          <w:rFonts w:cs="Times New Roman"/>
          <w:sz w:val="20"/>
          <w:szCs w:val="20"/>
        </w:rPr>
        <w:t>usul ve esaslarında</w:t>
      </w:r>
      <w:r w:rsidR="00F0171D" w:rsidRPr="00E66B62">
        <w:rPr>
          <w:rFonts w:cs="Times New Roman"/>
          <w:sz w:val="20"/>
          <w:szCs w:val="20"/>
        </w:rPr>
        <w:t xml:space="preserve"> ayrıntılı olarak belirler ve ilgili </w:t>
      </w:r>
      <w:r w:rsidR="00A35F2A" w:rsidRPr="00E66B62">
        <w:rPr>
          <w:rFonts w:cs="Times New Roman"/>
          <w:sz w:val="20"/>
          <w:szCs w:val="20"/>
        </w:rPr>
        <w:t xml:space="preserve">Birim </w:t>
      </w:r>
      <w:r w:rsidR="00457990" w:rsidRPr="00E66B62">
        <w:rPr>
          <w:rFonts w:cs="Times New Roman"/>
          <w:sz w:val="20"/>
          <w:szCs w:val="20"/>
        </w:rPr>
        <w:t>K</w:t>
      </w:r>
      <w:r w:rsidR="00F0171D" w:rsidRPr="00E66B62">
        <w:rPr>
          <w:rFonts w:cs="Times New Roman"/>
          <w:sz w:val="20"/>
          <w:szCs w:val="20"/>
        </w:rPr>
        <w:t>urulun</w:t>
      </w:r>
      <w:r w:rsidR="00A35F2A" w:rsidRPr="00E66B62">
        <w:rPr>
          <w:rFonts w:cs="Times New Roman"/>
          <w:sz w:val="20"/>
          <w:szCs w:val="20"/>
        </w:rPr>
        <w:t>un</w:t>
      </w:r>
      <w:r w:rsidR="00F0171D" w:rsidRPr="00E66B62">
        <w:rPr>
          <w:rFonts w:cs="Times New Roman"/>
          <w:sz w:val="20"/>
          <w:szCs w:val="20"/>
        </w:rPr>
        <w:t xml:space="preserve"> onayına sunarlar.</w:t>
      </w:r>
    </w:p>
    <w:p w:rsidR="0016199B" w:rsidRPr="00E66B62" w:rsidRDefault="0016199B" w:rsidP="004F2889">
      <w:pPr>
        <w:spacing w:after="0"/>
        <w:ind w:firstLine="708"/>
        <w:rPr>
          <w:rFonts w:cs="Times New Roman"/>
          <w:b/>
          <w:bCs/>
          <w:sz w:val="20"/>
          <w:szCs w:val="20"/>
        </w:rPr>
      </w:pPr>
      <w:r w:rsidRPr="00E66B62">
        <w:rPr>
          <w:rFonts w:cs="Times New Roman"/>
          <w:b/>
          <w:bCs/>
          <w:sz w:val="20"/>
          <w:szCs w:val="20"/>
        </w:rPr>
        <w:t>Staj zamanı, süresi ve devam zorunluluğu</w:t>
      </w:r>
    </w:p>
    <w:p w:rsidR="00693A02" w:rsidRPr="00E66B62" w:rsidRDefault="0016199B" w:rsidP="000539A4">
      <w:pPr>
        <w:spacing w:after="0"/>
        <w:ind w:firstLine="708"/>
        <w:rPr>
          <w:rFonts w:cs="Times New Roman"/>
          <w:sz w:val="20"/>
          <w:szCs w:val="20"/>
        </w:rPr>
      </w:pPr>
      <w:r w:rsidRPr="00E66B62">
        <w:rPr>
          <w:rFonts w:cs="Times New Roman"/>
          <w:b/>
          <w:bCs/>
          <w:sz w:val="20"/>
          <w:szCs w:val="20"/>
        </w:rPr>
        <w:t xml:space="preserve">MADDE 7 – </w:t>
      </w:r>
      <w:r w:rsidR="00272AEC" w:rsidRPr="00E66B62">
        <w:rPr>
          <w:rFonts w:cs="Times New Roman"/>
          <w:sz w:val="20"/>
          <w:szCs w:val="20"/>
        </w:rPr>
        <w:t>(1) Ön lisans ve lisans programlarında öğrenim gören öğrencilerin</w:t>
      </w:r>
      <w:r w:rsidR="000539A4" w:rsidRPr="00E66B62">
        <w:rPr>
          <w:rFonts w:cs="Times New Roman"/>
          <w:sz w:val="20"/>
          <w:szCs w:val="20"/>
        </w:rPr>
        <w:t>;</w:t>
      </w:r>
      <w:r w:rsidR="00ED2CC2" w:rsidRPr="00E66B62">
        <w:rPr>
          <w:rFonts w:cs="Times New Roman"/>
          <w:sz w:val="20"/>
          <w:szCs w:val="20"/>
        </w:rPr>
        <w:t xml:space="preserve"> hangi yarıyıllarda staj başvurusu yapabilecekleri</w:t>
      </w:r>
      <w:r w:rsidR="00195565" w:rsidRPr="00E66B62">
        <w:rPr>
          <w:rFonts w:cs="Times New Roman"/>
          <w:sz w:val="20"/>
          <w:szCs w:val="20"/>
        </w:rPr>
        <w:t xml:space="preserve">, </w:t>
      </w:r>
      <w:r w:rsidR="000539A4" w:rsidRPr="00E66B62">
        <w:rPr>
          <w:rFonts w:cs="Times New Roman"/>
          <w:sz w:val="20"/>
          <w:szCs w:val="20"/>
        </w:rPr>
        <w:t>staj süreleri ve dönemleri</w:t>
      </w:r>
      <w:r w:rsidR="00E96F3B" w:rsidRPr="00E66B62">
        <w:rPr>
          <w:rFonts w:cs="Times New Roman"/>
          <w:sz w:val="20"/>
          <w:szCs w:val="20"/>
        </w:rPr>
        <w:t>,</w:t>
      </w:r>
      <w:r w:rsidR="000539A4" w:rsidRPr="00E66B62">
        <w:rPr>
          <w:rFonts w:cs="Times New Roman"/>
          <w:sz w:val="20"/>
          <w:szCs w:val="20"/>
        </w:rPr>
        <w:t xml:space="preserve"> </w:t>
      </w:r>
      <w:r w:rsidR="00E96F3B" w:rsidRPr="00E66B62">
        <w:rPr>
          <w:rFonts w:cs="Times New Roman"/>
          <w:sz w:val="20"/>
          <w:szCs w:val="20"/>
        </w:rPr>
        <w:t xml:space="preserve">ilgili </w:t>
      </w:r>
      <w:r w:rsidR="00E75F8D" w:rsidRPr="00E66B62">
        <w:rPr>
          <w:rFonts w:cs="Times New Roman"/>
          <w:sz w:val="20"/>
          <w:szCs w:val="20"/>
        </w:rPr>
        <w:t xml:space="preserve">Birim </w:t>
      </w:r>
      <w:r w:rsidR="005574D2" w:rsidRPr="00E66B62">
        <w:rPr>
          <w:rFonts w:cs="Times New Roman"/>
          <w:sz w:val="20"/>
          <w:szCs w:val="20"/>
        </w:rPr>
        <w:t>K</w:t>
      </w:r>
      <w:r w:rsidR="00E96F3B" w:rsidRPr="00E66B62">
        <w:rPr>
          <w:rFonts w:cs="Times New Roman"/>
          <w:sz w:val="20"/>
          <w:szCs w:val="20"/>
        </w:rPr>
        <w:t>urul</w:t>
      </w:r>
      <w:r w:rsidR="00E75F8D" w:rsidRPr="00E66B62">
        <w:rPr>
          <w:rFonts w:cs="Times New Roman"/>
          <w:sz w:val="20"/>
          <w:szCs w:val="20"/>
        </w:rPr>
        <w:t>u</w:t>
      </w:r>
      <w:r w:rsidR="00272AEC" w:rsidRPr="00E66B62">
        <w:rPr>
          <w:rFonts w:cs="Times New Roman"/>
          <w:sz w:val="20"/>
          <w:szCs w:val="20"/>
        </w:rPr>
        <w:t xml:space="preserve"> tarafından belirlenir.</w:t>
      </w:r>
      <w:r w:rsidR="000539A4" w:rsidRPr="00E66B62">
        <w:rPr>
          <w:rFonts w:cs="Times New Roman"/>
          <w:sz w:val="20"/>
          <w:szCs w:val="20"/>
        </w:rPr>
        <w:t xml:space="preserve"> </w:t>
      </w:r>
      <w:r w:rsidR="00693A02" w:rsidRPr="00E66B62">
        <w:rPr>
          <w:rFonts w:cs="Times New Roman"/>
          <w:sz w:val="20"/>
          <w:szCs w:val="20"/>
        </w:rPr>
        <w:t>Stajlar; bölümün özelliğine ve belirlenen sıraya göre yapılır.</w:t>
      </w:r>
    </w:p>
    <w:p w:rsidR="00272AEC" w:rsidRPr="00E66B62" w:rsidRDefault="00272AEC" w:rsidP="004F2889">
      <w:pPr>
        <w:spacing w:after="0"/>
        <w:ind w:firstLine="708"/>
        <w:rPr>
          <w:rFonts w:cs="Times New Roman"/>
          <w:sz w:val="20"/>
          <w:szCs w:val="20"/>
        </w:rPr>
      </w:pPr>
      <w:r w:rsidRPr="00E66B62">
        <w:rPr>
          <w:rFonts w:cs="Times New Roman"/>
          <w:sz w:val="20"/>
          <w:szCs w:val="20"/>
        </w:rPr>
        <w:t>(</w:t>
      </w:r>
      <w:r w:rsidR="00770A9F" w:rsidRPr="00E66B62">
        <w:rPr>
          <w:rFonts w:cs="Times New Roman"/>
          <w:sz w:val="20"/>
          <w:szCs w:val="20"/>
        </w:rPr>
        <w:t>2</w:t>
      </w:r>
      <w:r w:rsidRPr="00E66B62">
        <w:rPr>
          <w:rFonts w:cs="Times New Roman"/>
          <w:sz w:val="20"/>
          <w:szCs w:val="20"/>
        </w:rPr>
        <w:t xml:space="preserve">) </w:t>
      </w:r>
      <w:r w:rsidR="00F13AE5" w:rsidRPr="00E66B62">
        <w:rPr>
          <w:rFonts w:cs="Times New Roman"/>
          <w:sz w:val="20"/>
          <w:szCs w:val="20"/>
        </w:rPr>
        <w:t>Stajlar</w:t>
      </w:r>
      <w:r w:rsidR="0016199B" w:rsidRPr="00E66B62">
        <w:rPr>
          <w:rFonts w:cs="Times New Roman"/>
          <w:sz w:val="20"/>
          <w:szCs w:val="20"/>
        </w:rPr>
        <w:t>, eğitim-öğret</w:t>
      </w:r>
      <w:r w:rsidR="00F13AE5" w:rsidRPr="00E66B62">
        <w:rPr>
          <w:rFonts w:cs="Times New Roman"/>
          <w:sz w:val="20"/>
          <w:szCs w:val="20"/>
        </w:rPr>
        <w:t>im ve sınav dönemleri dışında yapılır</w:t>
      </w:r>
      <w:r w:rsidR="0016199B" w:rsidRPr="00E66B62">
        <w:rPr>
          <w:rFonts w:cs="Times New Roman"/>
          <w:sz w:val="20"/>
          <w:szCs w:val="20"/>
        </w:rPr>
        <w:t xml:space="preserve">. Ancak, ilgili eğitim-öğretim yılında kayıt yaptırdığı dersleri başarı ile tamamlayan öğrenciler, </w:t>
      </w:r>
      <w:r w:rsidR="00883D77" w:rsidRPr="00E66B62">
        <w:rPr>
          <w:rFonts w:cs="Times New Roman"/>
          <w:sz w:val="20"/>
          <w:szCs w:val="20"/>
        </w:rPr>
        <w:t xml:space="preserve">ders almamak şartıyla, </w:t>
      </w:r>
      <w:r w:rsidR="005574D2" w:rsidRPr="00E66B62">
        <w:rPr>
          <w:rFonts w:cs="Times New Roman"/>
          <w:sz w:val="20"/>
          <w:szCs w:val="20"/>
        </w:rPr>
        <w:t>B</w:t>
      </w:r>
      <w:r w:rsidR="00BD10A3" w:rsidRPr="00E66B62">
        <w:rPr>
          <w:rFonts w:cs="Times New Roman"/>
          <w:sz w:val="20"/>
          <w:szCs w:val="20"/>
        </w:rPr>
        <w:t xml:space="preserve">irim </w:t>
      </w:r>
      <w:r w:rsidR="005574D2" w:rsidRPr="00E66B62">
        <w:rPr>
          <w:rFonts w:cs="Times New Roman"/>
          <w:sz w:val="20"/>
          <w:szCs w:val="20"/>
        </w:rPr>
        <w:t>Y</w:t>
      </w:r>
      <w:r w:rsidR="00BD10A3" w:rsidRPr="00E66B62">
        <w:rPr>
          <w:rFonts w:cs="Times New Roman"/>
          <w:sz w:val="20"/>
          <w:szCs w:val="20"/>
        </w:rPr>
        <w:t xml:space="preserve">önetim </w:t>
      </w:r>
      <w:r w:rsidR="005574D2" w:rsidRPr="00E66B62">
        <w:rPr>
          <w:rFonts w:cs="Times New Roman"/>
          <w:sz w:val="20"/>
          <w:szCs w:val="20"/>
        </w:rPr>
        <w:t>K</w:t>
      </w:r>
      <w:r w:rsidR="00BD10A3" w:rsidRPr="00E66B62">
        <w:rPr>
          <w:rFonts w:cs="Times New Roman"/>
          <w:sz w:val="20"/>
          <w:szCs w:val="20"/>
        </w:rPr>
        <w:t xml:space="preserve">urulu kararıyla, </w:t>
      </w:r>
      <w:r w:rsidR="0016199B" w:rsidRPr="00E66B62">
        <w:rPr>
          <w:rFonts w:cs="Times New Roman"/>
          <w:sz w:val="20"/>
          <w:szCs w:val="20"/>
        </w:rPr>
        <w:t>eğitim öğretim ve sınav dönemleri içerisinde</w:t>
      </w:r>
      <w:r w:rsidR="00BD10A3" w:rsidRPr="00E66B62">
        <w:rPr>
          <w:rFonts w:cs="Times New Roman"/>
          <w:sz w:val="20"/>
          <w:szCs w:val="20"/>
        </w:rPr>
        <w:t xml:space="preserve"> de </w:t>
      </w:r>
      <w:r w:rsidR="0016199B" w:rsidRPr="00E66B62">
        <w:rPr>
          <w:rFonts w:cs="Times New Roman"/>
          <w:sz w:val="20"/>
          <w:szCs w:val="20"/>
        </w:rPr>
        <w:t xml:space="preserve">staj yapabilirler. </w:t>
      </w:r>
    </w:p>
    <w:p w:rsidR="001A2537" w:rsidRPr="00E66B62" w:rsidRDefault="008917AD" w:rsidP="004F2889">
      <w:pPr>
        <w:spacing w:after="0"/>
        <w:ind w:firstLine="708"/>
        <w:rPr>
          <w:rFonts w:cs="Times New Roman"/>
          <w:sz w:val="20"/>
          <w:szCs w:val="20"/>
        </w:rPr>
      </w:pPr>
      <w:r w:rsidRPr="00E66B62">
        <w:rPr>
          <w:rFonts w:cs="Times New Roman"/>
          <w:sz w:val="20"/>
          <w:szCs w:val="20"/>
        </w:rPr>
        <w:t xml:space="preserve">(3) </w:t>
      </w:r>
      <w:r w:rsidR="001A2537" w:rsidRPr="00E66B62">
        <w:rPr>
          <w:rFonts w:cs="Times New Roman"/>
          <w:sz w:val="20"/>
          <w:szCs w:val="20"/>
        </w:rPr>
        <w:t>Akademik takvimde eğitim ve öğretimin devam ettiği dönemlerde</w:t>
      </w:r>
      <w:r w:rsidRPr="00E66B62">
        <w:rPr>
          <w:rFonts w:cs="Times New Roman"/>
          <w:sz w:val="20"/>
          <w:szCs w:val="20"/>
        </w:rPr>
        <w:t xml:space="preserve">, kayıtlı olduğu </w:t>
      </w:r>
      <w:r w:rsidR="00062337" w:rsidRPr="00E66B62">
        <w:rPr>
          <w:rFonts w:cs="Times New Roman"/>
          <w:sz w:val="20"/>
          <w:szCs w:val="20"/>
        </w:rPr>
        <w:t>derslerin tamamına</w:t>
      </w:r>
      <w:r w:rsidRPr="00E66B62">
        <w:rPr>
          <w:rFonts w:cs="Times New Roman"/>
          <w:sz w:val="20"/>
          <w:szCs w:val="20"/>
        </w:rPr>
        <w:t xml:space="preserve"> devam zorunluluğu olmayan öğrencilerin staj yapma talepleri, ilgili </w:t>
      </w:r>
      <w:r w:rsidR="005574D2" w:rsidRPr="00E66B62">
        <w:rPr>
          <w:rFonts w:cs="Times New Roman"/>
          <w:sz w:val="20"/>
          <w:szCs w:val="20"/>
        </w:rPr>
        <w:t xml:space="preserve">Birim Yönetim Kurulu </w:t>
      </w:r>
      <w:r w:rsidRPr="00E66B62">
        <w:rPr>
          <w:rFonts w:cs="Times New Roman"/>
          <w:sz w:val="20"/>
          <w:szCs w:val="20"/>
        </w:rPr>
        <w:t>tarafından değerlendirilir ve karara bağlanır.</w:t>
      </w:r>
    </w:p>
    <w:p w:rsidR="00062337" w:rsidRPr="00E66B62" w:rsidRDefault="00272AEC" w:rsidP="004F2889">
      <w:pPr>
        <w:spacing w:after="0"/>
        <w:ind w:firstLine="708"/>
        <w:rPr>
          <w:rFonts w:cs="Times New Roman"/>
          <w:sz w:val="20"/>
          <w:szCs w:val="20"/>
        </w:rPr>
      </w:pPr>
      <w:r w:rsidRPr="00E66B62">
        <w:rPr>
          <w:rFonts w:cs="Times New Roman"/>
          <w:sz w:val="20"/>
          <w:szCs w:val="20"/>
        </w:rPr>
        <w:t>(</w:t>
      </w:r>
      <w:r w:rsidR="008917AD" w:rsidRPr="00E66B62">
        <w:rPr>
          <w:rFonts w:cs="Times New Roman"/>
          <w:sz w:val="20"/>
          <w:szCs w:val="20"/>
        </w:rPr>
        <w:t>4</w:t>
      </w:r>
      <w:r w:rsidRPr="00E66B62">
        <w:rPr>
          <w:rFonts w:cs="Times New Roman"/>
          <w:sz w:val="20"/>
          <w:szCs w:val="20"/>
        </w:rPr>
        <w:t xml:space="preserve">) </w:t>
      </w:r>
      <w:r w:rsidR="00286CE2" w:rsidRPr="00E66B62">
        <w:rPr>
          <w:rFonts w:cs="Times New Roman"/>
          <w:sz w:val="20"/>
          <w:szCs w:val="20"/>
        </w:rPr>
        <w:t>Örgün öğretimde y</w:t>
      </w:r>
      <w:r w:rsidR="0016199B" w:rsidRPr="00E66B62">
        <w:rPr>
          <w:rFonts w:cs="Times New Roman"/>
          <w:sz w:val="20"/>
          <w:szCs w:val="20"/>
        </w:rPr>
        <w:t>az okuluna devam eden öğrenciler</w:t>
      </w:r>
      <w:r w:rsidRPr="00E66B62">
        <w:rPr>
          <w:rFonts w:cs="Times New Roman"/>
          <w:sz w:val="20"/>
          <w:szCs w:val="20"/>
        </w:rPr>
        <w:t>,</w:t>
      </w:r>
      <w:r w:rsidR="0016199B" w:rsidRPr="00E66B62">
        <w:rPr>
          <w:rFonts w:cs="Times New Roman"/>
          <w:sz w:val="20"/>
          <w:szCs w:val="20"/>
        </w:rPr>
        <w:t xml:space="preserve"> yaz okulu süresince staj yapamazlar. </w:t>
      </w:r>
    </w:p>
    <w:p w:rsidR="00E7663F" w:rsidRPr="00E66B62" w:rsidRDefault="00E7663F" w:rsidP="004F2889">
      <w:pPr>
        <w:spacing w:after="0"/>
        <w:ind w:firstLine="708"/>
        <w:rPr>
          <w:rFonts w:cs="Times New Roman"/>
          <w:sz w:val="20"/>
          <w:szCs w:val="20"/>
        </w:rPr>
      </w:pPr>
      <w:r w:rsidRPr="00E66B62">
        <w:rPr>
          <w:rFonts w:cs="Times New Roman"/>
          <w:sz w:val="20"/>
          <w:szCs w:val="20"/>
        </w:rPr>
        <w:t>(5) Bir öğrenci, bir stajını bitirmeden diğer stajına başlayamaz.</w:t>
      </w:r>
    </w:p>
    <w:p w:rsidR="00370B1F" w:rsidRPr="00E66B62" w:rsidRDefault="00370B1F" w:rsidP="004F2889">
      <w:pPr>
        <w:spacing w:after="0"/>
        <w:ind w:firstLine="708"/>
        <w:rPr>
          <w:rFonts w:cs="Times New Roman"/>
          <w:sz w:val="20"/>
          <w:szCs w:val="20"/>
        </w:rPr>
      </w:pPr>
      <w:r w:rsidRPr="00E66B62">
        <w:rPr>
          <w:rFonts w:cs="Times New Roman"/>
          <w:sz w:val="20"/>
          <w:szCs w:val="20"/>
        </w:rPr>
        <w:t>(</w:t>
      </w:r>
      <w:r w:rsidR="00CE506B" w:rsidRPr="00E66B62">
        <w:rPr>
          <w:rFonts w:cs="Times New Roman"/>
          <w:sz w:val="20"/>
          <w:szCs w:val="20"/>
        </w:rPr>
        <w:t>6</w:t>
      </w:r>
      <w:r w:rsidRPr="00E66B62">
        <w:rPr>
          <w:rFonts w:cs="Times New Roman"/>
          <w:sz w:val="20"/>
          <w:szCs w:val="20"/>
        </w:rPr>
        <w:t xml:space="preserve">) Öğrenciler haftada 5 (beş) iş günü staj yapabilirler. Resmî tatil günlerinde staj yapılamaz. Ancak, özel sektörde, milli ve dini bayramlar dışındaki Cumartesi günlerinde </w:t>
      </w:r>
      <w:r w:rsidR="00126211" w:rsidRPr="00E66B62">
        <w:rPr>
          <w:rFonts w:cs="Times New Roman"/>
          <w:sz w:val="20"/>
          <w:szCs w:val="20"/>
        </w:rPr>
        <w:t>de staj yapılabilir. Staj çalışması</w:t>
      </w:r>
      <w:r w:rsidRPr="00E66B62">
        <w:rPr>
          <w:rFonts w:cs="Times New Roman"/>
          <w:sz w:val="20"/>
          <w:szCs w:val="20"/>
        </w:rPr>
        <w:t xml:space="preserve"> devam ederken</w:t>
      </w:r>
      <w:r w:rsidR="00954898" w:rsidRPr="00E66B62">
        <w:rPr>
          <w:rFonts w:cs="Times New Roman"/>
          <w:sz w:val="20"/>
          <w:szCs w:val="20"/>
        </w:rPr>
        <w:t>,</w:t>
      </w:r>
      <w:r w:rsidRPr="00E66B62">
        <w:rPr>
          <w:rFonts w:cs="Times New Roman"/>
          <w:sz w:val="20"/>
          <w:szCs w:val="20"/>
        </w:rPr>
        <w:t xml:space="preserve"> resmi olarak ilan edilecek en az </w:t>
      </w:r>
      <w:r w:rsidR="0050031A" w:rsidRPr="00E66B62">
        <w:rPr>
          <w:rFonts w:cs="Times New Roman"/>
          <w:sz w:val="20"/>
          <w:szCs w:val="20"/>
        </w:rPr>
        <w:t>5 (beş) iş günü tatil durumunda;</w:t>
      </w:r>
      <w:r w:rsidRPr="00E66B62">
        <w:rPr>
          <w:rFonts w:cs="Times New Roman"/>
          <w:sz w:val="20"/>
          <w:szCs w:val="20"/>
        </w:rPr>
        <w:t xml:space="preserve"> öğrencinin isteği, staj yapılan </w:t>
      </w:r>
      <w:r w:rsidR="00756C8A" w:rsidRPr="00E66B62">
        <w:rPr>
          <w:rFonts w:cs="Times New Roman"/>
          <w:sz w:val="20"/>
          <w:szCs w:val="20"/>
        </w:rPr>
        <w:t>işyerin</w:t>
      </w:r>
      <w:r w:rsidRPr="00E66B62">
        <w:rPr>
          <w:rFonts w:cs="Times New Roman"/>
          <w:sz w:val="20"/>
          <w:szCs w:val="20"/>
        </w:rPr>
        <w:t xml:space="preserve">deki çalışmaların devam etmesi ve isteğin kabul edilmesi şartıyla, </w:t>
      </w:r>
      <w:r w:rsidR="005D1886" w:rsidRPr="00E66B62">
        <w:rPr>
          <w:rFonts w:cs="Times New Roman"/>
          <w:sz w:val="20"/>
          <w:szCs w:val="20"/>
        </w:rPr>
        <w:t>bölüm</w:t>
      </w:r>
      <w:r w:rsidR="00022BBB" w:rsidRPr="00E66B62">
        <w:rPr>
          <w:rFonts w:cs="Times New Roman"/>
          <w:sz w:val="20"/>
          <w:szCs w:val="20"/>
        </w:rPr>
        <w:t xml:space="preserve"> staj komisyonunun </w:t>
      </w:r>
      <w:r w:rsidR="00E025F6" w:rsidRPr="00E66B62">
        <w:rPr>
          <w:rFonts w:cs="Times New Roman"/>
          <w:sz w:val="20"/>
          <w:szCs w:val="20"/>
        </w:rPr>
        <w:t>onayı alınarak, a</w:t>
      </w:r>
      <w:r w:rsidRPr="00E66B62">
        <w:rPr>
          <w:rFonts w:cs="Times New Roman"/>
          <w:sz w:val="20"/>
          <w:szCs w:val="20"/>
        </w:rPr>
        <w:t>ra verilmeden staja devam edilebilir.</w:t>
      </w:r>
    </w:p>
    <w:p w:rsidR="0016199B" w:rsidRPr="00E66B62" w:rsidRDefault="0016199B" w:rsidP="004F2889">
      <w:pPr>
        <w:spacing w:after="0"/>
        <w:ind w:firstLine="708"/>
        <w:rPr>
          <w:rFonts w:cs="Times New Roman"/>
          <w:sz w:val="20"/>
          <w:szCs w:val="20"/>
        </w:rPr>
      </w:pPr>
      <w:r w:rsidRPr="00E66B62">
        <w:rPr>
          <w:rFonts w:cs="Times New Roman"/>
          <w:sz w:val="20"/>
          <w:szCs w:val="20"/>
        </w:rPr>
        <w:lastRenderedPageBreak/>
        <w:t>(</w:t>
      </w:r>
      <w:r w:rsidR="00CE506B" w:rsidRPr="00E66B62">
        <w:rPr>
          <w:rFonts w:cs="Times New Roman"/>
          <w:sz w:val="20"/>
          <w:szCs w:val="20"/>
        </w:rPr>
        <w:t>7</w:t>
      </w:r>
      <w:r w:rsidRPr="00E66B62">
        <w:rPr>
          <w:rFonts w:cs="Times New Roman"/>
          <w:sz w:val="20"/>
          <w:szCs w:val="20"/>
        </w:rPr>
        <w:t>)</w:t>
      </w:r>
      <w:r w:rsidR="008728BB" w:rsidRPr="00E66B62">
        <w:rPr>
          <w:rFonts w:cs="Times New Roman"/>
          <w:sz w:val="20"/>
          <w:szCs w:val="20"/>
        </w:rPr>
        <w:t xml:space="preserve"> Örgün öğretimde</w:t>
      </w:r>
      <w:r w:rsidR="008A1F73" w:rsidRPr="00E66B62">
        <w:rPr>
          <w:rFonts w:cs="Times New Roman"/>
          <w:sz w:val="20"/>
          <w:szCs w:val="20"/>
        </w:rPr>
        <w:t>,</w:t>
      </w:r>
      <w:r w:rsidR="008728BB" w:rsidRPr="00E66B62">
        <w:rPr>
          <w:rFonts w:cs="Times New Roman"/>
          <w:sz w:val="20"/>
          <w:szCs w:val="20"/>
        </w:rPr>
        <w:t xml:space="preserve"> s</w:t>
      </w:r>
      <w:r w:rsidRPr="00E66B62">
        <w:rPr>
          <w:rFonts w:cs="Times New Roman"/>
          <w:sz w:val="20"/>
          <w:szCs w:val="20"/>
        </w:rPr>
        <w:t>taja</w:t>
      </w:r>
      <w:r w:rsidR="008728BB" w:rsidRPr="00E66B62">
        <w:rPr>
          <w:rFonts w:cs="Times New Roman"/>
          <w:sz w:val="20"/>
          <w:szCs w:val="20"/>
        </w:rPr>
        <w:t xml:space="preserve"> fi</w:t>
      </w:r>
      <w:r w:rsidR="00F900AD" w:rsidRPr="00E66B62">
        <w:rPr>
          <w:rFonts w:cs="Times New Roman"/>
          <w:sz w:val="20"/>
          <w:szCs w:val="20"/>
        </w:rPr>
        <w:t>i</w:t>
      </w:r>
      <w:r w:rsidR="008728BB" w:rsidRPr="00E66B62">
        <w:rPr>
          <w:rFonts w:cs="Times New Roman"/>
          <w:sz w:val="20"/>
          <w:szCs w:val="20"/>
        </w:rPr>
        <w:t>len</w:t>
      </w:r>
      <w:r w:rsidRPr="00E66B62">
        <w:rPr>
          <w:rFonts w:cs="Times New Roman"/>
          <w:sz w:val="20"/>
          <w:szCs w:val="20"/>
        </w:rPr>
        <w:t xml:space="preserve"> devam zorunludur. Geçerli mazeretler nedeniyle devam edilemeyen günler telafi edilebilir. Telafi edilen günler</w:t>
      </w:r>
      <w:r w:rsidR="00BB591A" w:rsidRPr="00E66B62">
        <w:rPr>
          <w:rFonts w:cs="Times New Roman"/>
          <w:sz w:val="20"/>
          <w:szCs w:val="20"/>
        </w:rPr>
        <w:t>,</w:t>
      </w:r>
      <w:r w:rsidRPr="00E66B62">
        <w:rPr>
          <w:rFonts w:cs="Times New Roman"/>
          <w:sz w:val="20"/>
          <w:szCs w:val="20"/>
        </w:rPr>
        <w:t xml:space="preserve"> her bir staj döneminin %20’sinden fazla olamaz. Staj süresini herhangi bir nedenle tamamlayamamış o</w:t>
      </w:r>
      <w:r w:rsidR="005347F8" w:rsidRPr="00E66B62">
        <w:rPr>
          <w:rFonts w:cs="Times New Roman"/>
          <w:sz w:val="20"/>
          <w:szCs w:val="20"/>
        </w:rPr>
        <w:t xml:space="preserve">lanlar, mezun olabilmek için </w:t>
      </w:r>
      <w:r w:rsidR="00CB61C1" w:rsidRPr="00E66B62">
        <w:rPr>
          <w:rFonts w:cs="Times New Roman"/>
          <w:sz w:val="20"/>
          <w:szCs w:val="20"/>
        </w:rPr>
        <w:t>Y</w:t>
      </w:r>
      <w:r w:rsidR="000C6EB6" w:rsidRPr="00E66B62">
        <w:rPr>
          <w:rFonts w:cs="Times New Roman"/>
          <w:sz w:val="20"/>
          <w:szCs w:val="20"/>
        </w:rPr>
        <w:t>önerge</w:t>
      </w:r>
      <w:r w:rsidRPr="00E66B62">
        <w:rPr>
          <w:rFonts w:cs="Times New Roman"/>
          <w:sz w:val="20"/>
          <w:szCs w:val="20"/>
        </w:rPr>
        <w:t xml:space="preserve"> esasları uyarınca yapılması gereken stajları</w:t>
      </w:r>
      <w:r w:rsidR="009B4C7E" w:rsidRPr="00E66B62">
        <w:rPr>
          <w:rFonts w:cs="Times New Roman"/>
          <w:sz w:val="20"/>
          <w:szCs w:val="20"/>
        </w:rPr>
        <w:t>,</w:t>
      </w:r>
      <w:r w:rsidRPr="00E66B62">
        <w:rPr>
          <w:rFonts w:cs="Times New Roman"/>
          <w:sz w:val="20"/>
          <w:szCs w:val="20"/>
        </w:rPr>
        <w:t xml:space="preserve"> belirlenen sürede başarı ile tamamlamak zorundadırlar. </w:t>
      </w:r>
    </w:p>
    <w:p w:rsidR="0016199B" w:rsidRPr="00E66B62" w:rsidRDefault="0016199B" w:rsidP="004F2889">
      <w:pPr>
        <w:spacing w:after="0"/>
        <w:ind w:firstLine="708"/>
        <w:rPr>
          <w:rFonts w:cs="Times New Roman"/>
          <w:sz w:val="20"/>
          <w:szCs w:val="20"/>
        </w:rPr>
      </w:pPr>
      <w:r w:rsidRPr="00E66B62">
        <w:rPr>
          <w:rFonts w:cs="Times New Roman"/>
          <w:sz w:val="20"/>
          <w:szCs w:val="20"/>
        </w:rPr>
        <w:t>(</w:t>
      </w:r>
      <w:r w:rsidR="00CE506B" w:rsidRPr="00E66B62">
        <w:rPr>
          <w:rFonts w:cs="Times New Roman"/>
          <w:sz w:val="20"/>
          <w:szCs w:val="20"/>
        </w:rPr>
        <w:t>8</w:t>
      </w:r>
      <w:r w:rsidRPr="00E66B62">
        <w:rPr>
          <w:rFonts w:cs="Times New Roman"/>
          <w:sz w:val="20"/>
          <w:szCs w:val="20"/>
        </w:rPr>
        <w:t>) Stajını mazereti dolayısıyla tamamlayamayacağını</w:t>
      </w:r>
      <w:r w:rsidR="008A1F73" w:rsidRPr="00E66B62">
        <w:rPr>
          <w:rFonts w:cs="Times New Roman"/>
          <w:sz w:val="20"/>
          <w:szCs w:val="20"/>
        </w:rPr>
        <w:t>,</w:t>
      </w:r>
      <w:r w:rsidRPr="00E66B62">
        <w:rPr>
          <w:rFonts w:cs="Times New Roman"/>
          <w:sz w:val="20"/>
          <w:szCs w:val="20"/>
        </w:rPr>
        <w:t xml:space="preserve"> mazeretinin bitiminden itibaren 5</w:t>
      </w:r>
      <w:r w:rsidR="00675177" w:rsidRPr="00E66B62">
        <w:rPr>
          <w:rFonts w:cs="Times New Roman"/>
          <w:sz w:val="20"/>
          <w:szCs w:val="20"/>
        </w:rPr>
        <w:t xml:space="preserve"> (beş)</w:t>
      </w:r>
      <w:r w:rsidRPr="00E66B62">
        <w:rPr>
          <w:rFonts w:cs="Times New Roman"/>
          <w:sz w:val="20"/>
          <w:szCs w:val="20"/>
        </w:rPr>
        <w:t xml:space="preserve"> iş günü içinde </w:t>
      </w:r>
      <w:r w:rsidR="002B07B5" w:rsidRPr="00E66B62">
        <w:rPr>
          <w:rFonts w:cs="Times New Roman"/>
          <w:sz w:val="20"/>
          <w:szCs w:val="20"/>
        </w:rPr>
        <w:t>Başkanlığa</w:t>
      </w:r>
      <w:r w:rsidRPr="00E66B62">
        <w:rPr>
          <w:rFonts w:cs="Times New Roman"/>
          <w:sz w:val="20"/>
          <w:szCs w:val="20"/>
        </w:rPr>
        <w:t xml:space="preserve"> bildirmeyen öğrenciler için</w:t>
      </w:r>
      <w:r w:rsidR="008A1F73" w:rsidRPr="00E66B62">
        <w:rPr>
          <w:rFonts w:cs="Times New Roman"/>
          <w:sz w:val="20"/>
          <w:szCs w:val="20"/>
        </w:rPr>
        <w:t>,</w:t>
      </w:r>
      <w:r w:rsidRPr="00E66B62">
        <w:rPr>
          <w:rFonts w:cs="Times New Roman"/>
          <w:sz w:val="20"/>
          <w:szCs w:val="20"/>
        </w:rPr>
        <w:t xml:space="preserve"> oluşturdukları kamu zararı nedeni ile ilgili mevzuat hükümleri kapsamında işlem yapılır. </w:t>
      </w:r>
    </w:p>
    <w:p w:rsidR="00734058" w:rsidRPr="00E66B62" w:rsidRDefault="00E33C8D" w:rsidP="004F2889">
      <w:pPr>
        <w:spacing w:after="0"/>
        <w:ind w:firstLine="708"/>
        <w:rPr>
          <w:rFonts w:cs="Times New Roman"/>
          <w:b/>
          <w:bCs/>
          <w:sz w:val="20"/>
          <w:szCs w:val="20"/>
        </w:rPr>
      </w:pPr>
      <w:r w:rsidRPr="00E66B62">
        <w:rPr>
          <w:rFonts w:cs="Times New Roman"/>
          <w:b/>
          <w:bCs/>
          <w:sz w:val="20"/>
          <w:szCs w:val="20"/>
        </w:rPr>
        <w:t>Staj yeri belirleme</w:t>
      </w:r>
    </w:p>
    <w:p w:rsidR="001748DA" w:rsidRPr="00E66B62" w:rsidRDefault="00734058" w:rsidP="004F2889">
      <w:pPr>
        <w:spacing w:after="0"/>
        <w:ind w:firstLine="708"/>
        <w:rPr>
          <w:rFonts w:cs="Times New Roman"/>
          <w:sz w:val="20"/>
          <w:szCs w:val="20"/>
        </w:rPr>
      </w:pPr>
      <w:r w:rsidRPr="00E66B62">
        <w:rPr>
          <w:rFonts w:cs="Times New Roman"/>
          <w:b/>
          <w:bCs/>
          <w:sz w:val="20"/>
          <w:szCs w:val="20"/>
        </w:rPr>
        <w:t xml:space="preserve">MADDE 8 – </w:t>
      </w:r>
      <w:r w:rsidRPr="00E66B62">
        <w:rPr>
          <w:rFonts w:cs="Times New Roman"/>
          <w:sz w:val="20"/>
          <w:szCs w:val="20"/>
        </w:rPr>
        <w:t>(1) Öğrencilerin nerede sta</w:t>
      </w:r>
      <w:r w:rsidR="000669B6" w:rsidRPr="00E66B62">
        <w:rPr>
          <w:rFonts w:cs="Times New Roman"/>
          <w:sz w:val="20"/>
          <w:szCs w:val="20"/>
        </w:rPr>
        <w:t xml:space="preserve">j yapacağına; </w:t>
      </w:r>
      <w:r w:rsidRPr="00E66B62">
        <w:rPr>
          <w:rFonts w:cs="Times New Roman"/>
          <w:sz w:val="20"/>
          <w:szCs w:val="20"/>
        </w:rPr>
        <w:t xml:space="preserve">öncelikle öğrenci talepleri dikkate alınarak, ilgili bölüm staj komisyonu tarafından karar verilir. </w:t>
      </w:r>
    </w:p>
    <w:p w:rsidR="00734058" w:rsidRPr="00E66B62" w:rsidRDefault="002A3BE3" w:rsidP="004F2889">
      <w:pPr>
        <w:spacing w:after="0"/>
        <w:ind w:firstLine="708"/>
        <w:rPr>
          <w:rFonts w:cs="Times New Roman"/>
          <w:sz w:val="20"/>
          <w:szCs w:val="20"/>
        </w:rPr>
      </w:pPr>
      <w:r w:rsidRPr="00E66B62">
        <w:rPr>
          <w:rFonts w:cs="Times New Roman"/>
          <w:sz w:val="20"/>
          <w:szCs w:val="20"/>
        </w:rPr>
        <w:t xml:space="preserve">(2) Staj </w:t>
      </w:r>
      <w:r w:rsidR="0065412B" w:rsidRPr="00E66B62">
        <w:rPr>
          <w:rFonts w:cs="Times New Roman"/>
          <w:sz w:val="20"/>
          <w:szCs w:val="20"/>
        </w:rPr>
        <w:t>yeri</w:t>
      </w:r>
      <w:r w:rsidR="00734058" w:rsidRPr="00E66B62">
        <w:rPr>
          <w:rFonts w:cs="Times New Roman"/>
          <w:sz w:val="20"/>
          <w:szCs w:val="20"/>
        </w:rPr>
        <w:t xml:space="preserve"> hakkında yeterli düzeyde bilgi vermeleri ve </w:t>
      </w:r>
      <w:r w:rsidR="0065412B" w:rsidRPr="00E66B62">
        <w:rPr>
          <w:rFonts w:cs="Times New Roman"/>
          <w:sz w:val="20"/>
          <w:szCs w:val="20"/>
        </w:rPr>
        <w:t>staj yeri</w:t>
      </w:r>
      <w:r w:rsidR="00734058" w:rsidRPr="00E66B62">
        <w:rPr>
          <w:rFonts w:cs="Times New Roman"/>
          <w:sz w:val="20"/>
          <w:szCs w:val="20"/>
        </w:rPr>
        <w:t xml:space="preserve"> y</w:t>
      </w:r>
      <w:r w:rsidR="0065412B" w:rsidRPr="00E66B62">
        <w:rPr>
          <w:rFonts w:cs="Times New Roman"/>
          <w:sz w:val="20"/>
          <w:szCs w:val="20"/>
        </w:rPr>
        <w:t xml:space="preserve">etkililerince </w:t>
      </w:r>
      <w:r w:rsidR="00734058" w:rsidRPr="00E66B62">
        <w:rPr>
          <w:rFonts w:cs="Times New Roman"/>
          <w:sz w:val="20"/>
          <w:szCs w:val="20"/>
        </w:rPr>
        <w:t>kabul edildiklerini belgelemeleri halinde, ilgili bölüm</w:t>
      </w:r>
      <w:r w:rsidR="004978EF" w:rsidRPr="00E66B62">
        <w:rPr>
          <w:rFonts w:cs="Times New Roman"/>
          <w:sz w:val="20"/>
          <w:szCs w:val="20"/>
        </w:rPr>
        <w:t xml:space="preserve"> staj komisyonunun onayıyla, öğrenciler, </w:t>
      </w:r>
      <w:r w:rsidR="00567CAF" w:rsidRPr="00E66B62">
        <w:rPr>
          <w:rFonts w:cs="Times New Roman"/>
          <w:sz w:val="20"/>
          <w:szCs w:val="20"/>
        </w:rPr>
        <w:t xml:space="preserve">kendi </w:t>
      </w:r>
      <w:r w:rsidR="004A48AF" w:rsidRPr="00E66B62">
        <w:rPr>
          <w:rFonts w:cs="Times New Roman"/>
          <w:sz w:val="20"/>
          <w:szCs w:val="20"/>
        </w:rPr>
        <w:t xml:space="preserve">olanaklarıyla </w:t>
      </w:r>
      <w:r w:rsidR="007550EF" w:rsidRPr="00E66B62">
        <w:rPr>
          <w:rFonts w:cs="Times New Roman"/>
          <w:sz w:val="20"/>
          <w:szCs w:val="20"/>
        </w:rPr>
        <w:t>sağladıkları</w:t>
      </w:r>
      <w:r w:rsidR="00134976" w:rsidRPr="00E66B62">
        <w:rPr>
          <w:rFonts w:cs="Times New Roman"/>
          <w:sz w:val="20"/>
          <w:szCs w:val="20"/>
        </w:rPr>
        <w:t xml:space="preserve"> </w:t>
      </w:r>
      <w:r w:rsidR="008721FC" w:rsidRPr="00E66B62">
        <w:rPr>
          <w:rFonts w:cs="Times New Roman"/>
          <w:sz w:val="20"/>
          <w:szCs w:val="20"/>
        </w:rPr>
        <w:t>işyerlerinde staj</w:t>
      </w:r>
      <w:r w:rsidR="00734058" w:rsidRPr="00E66B62">
        <w:rPr>
          <w:rFonts w:cs="Times New Roman"/>
          <w:sz w:val="20"/>
          <w:szCs w:val="20"/>
        </w:rPr>
        <w:t xml:space="preserve"> yapabilirler. </w:t>
      </w:r>
    </w:p>
    <w:p w:rsidR="00FE03C5" w:rsidRPr="00E66B62" w:rsidRDefault="00FE03C5" w:rsidP="00C03B71">
      <w:pPr>
        <w:spacing w:after="0"/>
        <w:ind w:firstLine="708"/>
        <w:rPr>
          <w:rFonts w:cs="Times New Roman"/>
          <w:sz w:val="20"/>
          <w:szCs w:val="20"/>
        </w:rPr>
      </w:pPr>
      <w:r w:rsidRPr="00E66B62">
        <w:rPr>
          <w:rFonts w:cs="Times New Roman"/>
          <w:sz w:val="20"/>
          <w:szCs w:val="20"/>
        </w:rPr>
        <w:t>(</w:t>
      </w:r>
      <w:r w:rsidR="001A3CE3" w:rsidRPr="00E66B62">
        <w:rPr>
          <w:rFonts w:cs="Times New Roman"/>
          <w:sz w:val="20"/>
          <w:szCs w:val="20"/>
        </w:rPr>
        <w:t>3</w:t>
      </w:r>
      <w:r w:rsidRPr="00E66B62">
        <w:rPr>
          <w:rFonts w:cs="Times New Roman"/>
          <w:sz w:val="20"/>
          <w:szCs w:val="20"/>
        </w:rPr>
        <w:t xml:space="preserve">) Öğrencilerin staj yeri bulma ve </w:t>
      </w:r>
      <w:r w:rsidR="003C5C97" w:rsidRPr="00E66B62">
        <w:rPr>
          <w:rFonts w:cs="Times New Roman"/>
          <w:sz w:val="20"/>
          <w:szCs w:val="20"/>
        </w:rPr>
        <w:t>Z</w:t>
      </w:r>
      <w:r w:rsidRPr="00E66B62">
        <w:rPr>
          <w:rFonts w:cs="Times New Roman"/>
          <w:sz w:val="20"/>
          <w:szCs w:val="20"/>
        </w:rPr>
        <w:t xml:space="preserve">orunlu </w:t>
      </w:r>
      <w:r w:rsidR="003C5C97" w:rsidRPr="00E66B62">
        <w:rPr>
          <w:rFonts w:cs="Times New Roman"/>
          <w:sz w:val="20"/>
          <w:szCs w:val="20"/>
        </w:rPr>
        <w:t>S</w:t>
      </w:r>
      <w:r w:rsidRPr="00E66B62">
        <w:rPr>
          <w:rFonts w:cs="Times New Roman"/>
          <w:sz w:val="20"/>
          <w:szCs w:val="20"/>
        </w:rPr>
        <w:t xml:space="preserve">taj </w:t>
      </w:r>
      <w:r w:rsidR="003C5C97" w:rsidRPr="00E66B62">
        <w:rPr>
          <w:rFonts w:cs="Times New Roman"/>
          <w:sz w:val="20"/>
          <w:szCs w:val="20"/>
        </w:rPr>
        <w:t>F</w:t>
      </w:r>
      <w:r w:rsidRPr="00E66B62">
        <w:rPr>
          <w:rFonts w:cs="Times New Roman"/>
          <w:sz w:val="20"/>
          <w:szCs w:val="20"/>
        </w:rPr>
        <w:t xml:space="preserve">ormlarını </w:t>
      </w:r>
      <w:r w:rsidR="003F1C74" w:rsidRPr="00E66B62">
        <w:rPr>
          <w:rFonts w:cs="Times New Roman"/>
          <w:sz w:val="20"/>
          <w:szCs w:val="20"/>
        </w:rPr>
        <w:t xml:space="preserve">(FORM-ÖİD019) </w:t>
      </w:r>
      <w:r w:rsidRPr="00E66B62">
        <w:rPr>
          <w:rFonts w:cs="Times New Roman"/>
          <w:sz w:val="20"/>
          <w:szCs w:val="20"/>
        </w:rPr>
        <w:t>teslim etme işlemleri</w:t>
      </w:r>
      <w:r w:rsidR="00E33C8D" w:rsidRPr="00E66B62">
        <w:rPr>
          <w:rFonts w:cs="Times New Roman"/>
          <w:sz w:val="20"/>
          <w:szCs w:val="20"/>
        </w:rPr>
        <w:t>,</w:t>
      </w:r>
      <w:r w:rsidRPr="00E66B62">
        <w:rPr>
          <w:rFonts w:cs="Times New Roman"/>
          <w:sz w:val="20"/>
          <w:szCs w:val="20"/>
        </w:rPr>
        <w:t xml:space="preserve"> ilgili birim tarafından belirlenen staj takvimine göre yapılır.</w:t>
      </w:r>
    </w:p>
    <w:p w:rsidR="00734058" w:rsidRPr="00E66B62" w:rsidRDefault="00734058" w:rsidP="004F2889">
      <w:pPr>
        <w:spacing w:after="0"/>
        <w:ind w:firstLine="708"/>
        <w:rPr>
          <w:rFonts w:cs="Times New Roman"/>
          <w:sz w:val="20"/>
          <w:szCs w:val="20"/>
        </w:rPr>
      </w:pPr>
      <w:r w:rsidRPr="00E66B62">
        <w:rPr>
          <w:rFonts w:cs="Times New Roman"/>
          <w:sz w:val="20"/>
          <w:szCs w:val="20"/>
        </w:rPr>
        <w:t>(</w:t>
      </w:r>
      <w:r w:rsidR="00C03B71" w:rsidRPr="00E66B62">
        <w:rPr>
          <w:rFonts w:cs="Times New Roman"/>
          <w:sz w:val="20"/>
          <w:szCs w:val="20"/>
        </w:rPr>
        <w:t>4</w:t>
      </w:r>
      <w:r w:rsidR="00243767" w:rsidRPr="00E66B62">
        <w:rPr>
          <w:rFonts w:cs="Times New Roman"/>
          <w:sz w:val="20"/>
          <w:szCs w:val="20"/>
        </w:rPr>
        <w:t>) Stajı eksik olan veya iş</w:t>
      </w:r>
      <w:r w:rsidRPr="00E66B62">
        <w:rPr>
          <w:rFonts w:cs="Times New Roman"/>
          <w:sz w:val="20"/>
          <w:szCs w:val="20"/>
        </w:rPr>
        <w:t>yer</w:t>
      </w:r>
      <w:r w:rsidR="007C696A" w:rsidRPr="00E66B62">
        <w:rPr>
          <w:rFonts w:cs="Times New Roman"/>
          <w:sz w:val="20"/>
          <w:szCs w:val="20"/>
        </w:rPr>
        <w:t xml:space="preserve">inde başarılı olamayan öğrenci, </w:t>
      </w:r>
      <w:r w:rsidR="002B07B5" w:rsidRPr="00E66B62">
        <w:rPr>
          <w:rFonts w:cs="Times New Roman"/>
          <w:sz w:val="20"/>
          <w:szCs w:val="20"/>
        </w:rPr>
        <w:t>ilgili bölüm</w:t>
      </w:r>
      <w:r w:rsidRPr="00E66B62">
        <w:rPr>
          <w:rFonts w:cs="Times New Roman"/>
          <w:sz w:val="20"/>
          <w:szCs w:val="20"/>
        </w:rPr>
        <w:t xml:space="preserve"> staj komi</w:t>
      </w:r>
      <w:r w:rsidR="00B76830" w:rsidRPr="00E66B62">
        <w:rPr>
          <w:rFonts w:cs="Times New Roman"/>
          <w:sz w:val="20"/>
          <w:szCs w:val="20"/>
        </w:rPr>
        <w:t xml:space="preserve">syonunun uygun görmesi </w:t>
      </w:r>
      <w:r w:rsidRPr="00E66B62">
        <w:rPr>
          <w:rFonts w:cs="Times New Roman"/>
          <w:sz w:val="20"/>
          <w:szCs w:val="20"/>
        </w:rPr>
        <w:t>halinde</w:t>
      </w:r>
      <w:r w:rsidR="007C696A" w:rsidRPr="00E66B62">
        <w:rPr>
          <w:rFonts w:cs="Times New Roman"/>
          <w:sz w:val="20"/>
          <w:szCs w:val="20"/>
        </w:rPr>
        <w:t>, stajını</w:t>
      </w:r>
      <w:r w:rsidRPr="00E66B62">
        <w:rPr>
          <w:rFonts w:cs="Times New Roman"/>
          <w:sz w:val="20"/>
          <w:szCs w:val="20"/>
        </w:rPr>
        <w:t xml:space="preserve"> aynı işyerinde </w:t>
      </w:r>
      <w:r w:rsidR="00243767" w:rsidRPr="00E66B62">
        <w:rPr>
          <w:rFonts w:cs="Times New Roman"/>
          <w:sz w:val="20"/>
          <w:szCs w:val="20"/>
        </w:rPr>
        <w:t>veya uygun başka bir iş</w:t>
      </w:r>
      <w:r w:rsidR="007C696A" w:rsidRPr="00E66B62">
        <w:rPr>
          <w:rFonts w:cs="Times New Roman"/>
          <w:sz w:val="20"/>
          <w:szCs w:val="20"/>
        </w:rPr>
        <w:t xml:space="preserve">yerinde </w:t>
      </w:r>
      <w:r w:rsidRPr="00E66B62">
        <w:rPr>
          <w:rFonts w:cs="Times New Roman"/>
          <w:sz w:val="20"/>
          <w:szCs w:val="20"/>
        </w:rPr>
        <w:t xml:space="preserve">tamamlayabilir. </w:t>
      </w:r>
    </w:p>
    <w:p w:rsidR="003E2726" w:rsidRPr="00E66B62" w:rsidRDefault="003E2726" w:rsidP="004F2889">
      <w:pPr>
        <w:spacing w:after="0"/>
        <w:ind w:firstLine="708"/>
        <w:rPr>
          <w:rFonts w:cs="Times New Roman"/>
          <w:sz w:val="20"/>
          <w:szCs w:val="20"/>
        </w:rPr>
      </w:pPr>
      <w:r w:rsidRPr="00E66B62">
        <w:rPr>
          <w:rFonts w:cs="Times New Roman"/>
          <w:sz w:val="20"/>
          <w:szCs w:val="20"/>
        </w:rPr>
        <w:t>(</w:t>
      </w:r>
      <w:r w:rsidR="00C03B71" w:rsidRPr="00E66B62">
        <w:rPr>
          <w:rFonts w:cs="Times New Roman"/>
          <w:sz w:val="20"/>
          <w:szCs w:val="20"/>
        </w:rPr>
        <w:t>5</w:t>
      </w:r>
      <w:r w:rsidRPr="00E66B62">
        <w:rPr>
          <w:rFonts w:cs="Times New Roman"/>
          <w:sz w:val="20"/>
          <w:szCs w:val="20"/>
        </w:rPr>
        <w:t xml:space="preserve">) </w:t>
      </w:r>
      <w:r w:rsidR="003A7628" w:rsidRPr="00E66B62">
        <w:rPr>
          <w:rFonts w:cs="Times New Roman"/>
          <w:sz w:val="20"/>
          <w:szCs w:val="20"/>
        </w:rPr>
        <w:t>Ö</w:t>
      </w:r>
      <w:r w:rsidR="00150962" w:rsidRPr="00E66B62">
        <w:rPr>
          <w:rFonts w:cs="Times New Roman"/>
          <w:sz w:val="20"/>
          <w:szCs w:val="20"/>
        </w:rPr>
        <w:t>ğrenci;</w:t>
      </w:r>
      <w:r w:rsidR="003A7628" w:rsidRPr="00E66B62">
        <w:rPr>
          <w:rFonts w:cs="Times New Roman"/>
          <w:sz w:val="20"/>
          <w:szCs w:val="20"/>
        </w:rPr>
        <w:t xml:space="preserve"> eğitim aldığı bölüm ile ilgili</w:t>
      </w:r>
      <w:r w:rsidRPr="00E66B62">
        <w:rPr>
          <w:rFonts w:cs="Times New Roman"/>
          <w:sz w:val="20"/>
          <w:szCs w:val="20"/>
        </w:rPr>
        <w:t xml:space="preserve"> bir kurumda</w:t>
      </w:r>
      <w:r w:rsidR="003A7628" w:rsidRPr="00E66B62">
        <w:rPr>
          <w:rFonts w:cs="Times New Roman"/>
          <w:sz w:val="20"/>
          <w:szCs w:val="20"/>
        </w:rPr>
        <w:t xml:space="preserve"> çalışıyorsa</w:t>
      </w:r>
      <w:r w:rsidR="000B169C" w:rsidRPr="00E66B62">
        <w:rPr>
          <w:rFonts w:cs="Times New Roman"/>
          <w:sz w:val="20"/>
          <w:szCs w:val="20"/>
        </w:rPr>
        <w:t>,</w:t>
      </w:r>
      <w:r w:rsidRPr="00E66B62">
        <w:rPr>
          <w:rFonts w:cs="Times New Roman"/>
          <w:sz w:val="20"/>
          <w:szCs w:val="20"/>
        </w:rPr>
        <w:t xml:space="preserve"> ilgili bölüm staj komisyonunun onaylaması halinde</w:t>
      </w:r>
      <w:r w:rsidR="000B169C" w:rsidRPr="00E66B62">
        <w:rPr>
          <w:rFonts w:cs="Times New Roman"/>
          <w:sz w:val="20"/>
          <w:szCs w:val="20"/>
        </w:rPr>
        <w:t>, çalıştığı</w:t>
      </w:r>
      <w:r w:rsidRPr="00E66B62">
        <w:rPr>
          <w:rFonts w:cs="Times New Roman"/>
          <w:sz w:val="20"/>
          <w:szCs w:val="20"/>
        </w:rPr>
        <w:t xml:space="preserve"> kurumda stajını yapabilir.</w:t>
      </w:r>
    </w:p>
    <w:p w:rsidR="00024D9B" w:rsidRPr="00E66B62" w:rsidRDefault="00734058" w:rsidP="004F2889">
      <w:pPr>
        <w:spacing w:after="0"/>
        <w:ind w:firstLine="708"/>
        <w:rPr>
          <w:rFonts w:cs="Times New Roman"/>
          <w:color w:val="000000" w:themeColor="text1"/>
          <w:sz w:val="20"/>
          <w:szCs w:val="20"/>
        </w:rPr>
      </w:pPr>
      <w:r w:rsidRPr="00E66B62">
        <w:rPr>
          <w:rFonts w:cs="Times New Roman"/>
          <w:sz w:val="20"/>
          <w:szCs w:val="20"/>
        </w:rPr>
        <w:t>(</w:t>
      </w:r>
      <w:r w:rsidR="00C03B71" w:rsidRPr="00E66B62">
        <w:rPr>
          <w:rFonts w:cs="Times New Roman"/>
          <w:sz w:val="20"/>
          <w:szCs w:val="20"/>
        </w:rPr>
        <w:t>6</w:t>
      </w:r>
      <w:r w:rsidRPr="00E66B62">
        <w:rPr>
          <w:rFonts w:cs="Times New Roman"/>
          <w:sz w:val="20"/>
          <w:szCs w:val="20"/>
        </w:rPr>
        <w:t>) Öğrenciler,</w:t>
      </w:r>
      <w:r w:rsidR="00546FE3" w:rsidRPr="00E66B62">
        <w:rPr>
          <w:rFonts w:cs="Times New Roman"/>
          <w:sz w:val="20"/>
          <w:szCs w:val="20"/>
        </w:rPr>
        <w:t xml:space="preserve"> yapmak zorunda oldukları staj</w:t>
      </w:r>
      <w:r w:rsidR="00475382" w:rsidRPr="00E66B62">
        <w:rPr>
          <w:rFonts w:cs="Times New Roman"/>
          <w:sz w:val="20"/>
          <w:szCs w:val="20"/>
        </w:rPr>
        <w:t xml:space="preserve">larını, </w:t>
      </w:r>
      <w:r w:rsidR="00461EDD" w:rsidRPr="00E66B62">
        <w:rPr>
          <w:rFonts w:cs="Times New Roman"/>
          <w:sz w:val="20"/>
          <w:szCs w:val="20"/>
        </w:rPr>
        <w:t>eğitim-</w:t>
      </w:r>
      <w:r w:rsidRPr="00E66B62">
        <w:rPr>
          <w:rFonts w:cs="Times New Roman"/>
          <w:sz w:val="20"/>
          <w:szCs w:val="20"/>
        </w:rPr>
        <w:t>öğretim programını aksa</w:t>
      </w:r>
      <w:r w:rsidR="00636CB5" w:rsidRPr="00E66B62">
        <w:rPr>
          <w:rFonts w:cs="Times New Roman"/>
          <w:sz w:val="20"/>
          <w:szCs w:val="20"/>
        </w:rPr>
        <w:t xml:space="preserve">tmayacak şekilde yurtdışında </w:t>
      </w:r>
      <w:r w:rsidR="00F528A8" w:rsidRPr="00E66B62">
        <w:rPr>
          <w:rFonts w:cs="Times New Roman"/>
          <w:sz w:val="20"/>
          <w:szCs w:val="20"/>
        </w:rPr>
        <w:t>da yapabilirler. Öğrenciler;</w:t>
      </w:r>
      <w:r w:rsidRPr="00E66B62">
        <w:rPr>
          <w:rFonts w:cs="Times New Roman"/>
          <w:sz w:val="20"/>
          <w:szCs w:val="20"/>
        </w:rPr>
        <w:t xml:space="preserve"> yurtdışı </w:t>
      </w:r>
      <w:r w:rsidR="00F528A8" w:rsidRPr="00E66B62">
        <w:rPr>
          <w:rFonts w:cs="Times New Roman"/>
          <w:sz w:val="20"/>
          <w:szCs w:val="20"/>
        </w:rPr>
        <w:t xml:space="preserve">staj </w:t>
      </w:r>
      <w:r w:rsidRPr="00E66B62">
        <w:rPr>
          <w:rFonts w:cs="Times New Roman"/>
          <w:sz w:val="20"/>
          <w:szCs w:val="20"/>
        </w:rPr>
        <w:t>kabul belgesini</w:t>
      </w:r>
      <w:r w:rsidR="00F528A8" w:rsidRPr="00E66B62">
        <w:rPr>
          <w:rFonts w:cs="Times New Roman"/>
          <w:sz w:val="20"/>
          <w:szCs w:val="20"/>
        </w:rPr>
        <w:t>,</w:t>
      </w:r>
      <w:r w:rsidRPr="00E66B62">
        <w:rPr>
          <w:rFonts w:cs="Times New Roman"/>
          <w:sz w:val="20"/>
          <w:szCs w:val="20"/>
        </w:rPr>
        <w:t xml:space="preserve"> ilgili </w:t>
      </w:r>
      <w:r w:rsidR="00D87E39" w:rsidRPr="00E66B62">
        <w:rPr>
          <w:rFonts w:cs="Times New Roman"/>
          <w:sz w:val="20"/>
          <w:szCs w:val="20"/>
        </w:rPr>
        <w:t>bölüm</w:t>
      </w:r>
      <w:r w:rsidRPr="00E66B62">
        <w:rPr>
          <w:rFonts w:cs="Times New Roman"/>
          <w:sz w:val="20"/>
          <w:szCs w:val="20"/>
        </w:rPr>
        <w:t xml:space="preserve"> staj komisyonuna teslim ederler. Bu talepler</w:t>
      </w:r>
      <w:r w:rsidR="007C489A" w:rsidRPr="00E66B62">
        <w:rPr>
          <w:rFonts w:cs="Times New Roman"/>
          <w:sz w:val="20"/>
          <w:szCs w:val="20"/>
        </w:rPr>
        <w:t>,</w:t>
      </w:r>
      <w:r w:rsidRPr="00E66B62">
        <w:rPr>
          <w:rFonts w:cs="Times New Roman"/>
          <w:sz w:val="20"/>
          <w:szCs w:val="20"/>
        </w:rPr>
        <w:t xml:space="preserve"> ilgili </w:t>
      </w:r>
      <w:r w:rsidR="00D87E39" w:rsidRPr="00E66B62">
        <w:rPr>
          <w:rFonts w:cs="Times New Roman"/>
          <w:sz w:val="20"/>
          <w:szCs w:val="20"/>
        </w:rPr>
        <w:t>bölüm</w:t>
      </w:r>
      <w:r w:rsidRPr="00E66B62">
        <w:rPr>
          <w:rFonts w:cs="Times New Roman"/>
          <w:sz w:val="20"/>
          <w:szCs w:val="20"/>
        </w:rPr>
        <w:t xml:space="preserve"> staj komisyonunca değerlendirilir ve yurt dı</w:t>
      </w:r>
      <w:r w:rsidR="005315CD" w:rsidRPr="00E66B62">
        <w:rPr>
          <w:rFonts w:cs="Times New Roman"/>
          <w:sz w:val="20"/>
          <w:szCs w:val="20"/>
        </w:rPr>
        <w:t>şında staj yapılıp yapılamayacağına</w:t>
      </w:r>
      <w:r w:rsidRPr="00E66B62">
        <w:rPr>
          <w:rFonts w:cs="Times New Roman"/>
          <w:sz w:val="20"/>
          <w:szCs w:val="20"/>
        </w:rPr>
        <w:t xml:space="preserve"> karar verilir</w:t>
      </w:r>
      <w:r w:rsidRPr="00E66B62">
        <w:rPr>
          <w:rFonts w:cs="Times New Roman"/>
          <w:color w:val="000000" w:themeColor="text1"/>
          <w:sz w:val="20"/>
          <w:szCs w:val="20"/>
        </w:rPr>
        <w:t xml:space="preserve">. </w:t>
      </w:r>
    </w:p>
    <w:p w:rsidR="00734058" w:rsidRPr="00E66B62" w:rsidRDefault="00024D9B" w:rsidP="004F2889">
      <w:pPr>
        <w:spacing w:after="0"/>
        <w:ind w:firstLine="708"/>
        <w:rPr>
          <w:rFonts w:cs="Times New Roman"/>
          <w:sz w:val="20"/>
          <w:szCs w:val="20"/>
        </w:rPr>
      </w:pPr>
      <w:r w:rsidRPr="00E66B62">
        <w:rPr>
          <w:rFonts w:cs="Times New Roman"/>
          <w:color w:val="000000" w:themeColor="text1"/>
          <w:sz w:val="20"/>
          <w:szCs w:val="20"/>
        </w:rPr>
        <w:t>(</w:t>
      </w:r>
      <w:r w:rsidR="00C03B71" w:rsidRPr="00E66B62">
        <w:rPr>
          <w:rFonts w:cs="Times New Roman"/>
          <w:color w:val="000000" w:themeColor="text1"/>
          <w:sz w:val="20"/>
          <w:szCs w:val="20"/>
        </w:rPr>
        <w:t>7</w:t>
      </w:r>
      <w:r w:rsidR="007657D2" w:rsidRPr="00E66B62">
        <w:rPr>
          <w:rFonts w:cs="Times New Roman"/>
          <w:color w:val="000000" w:themeColor="text1"/>
          <w:sz w:val="20"/>
          <w:szCs w:val="20"/>
        </w:rPr>
        <w:t xml:space="preserve">) </w:t>
      </w:r>
      <w:r w:rsidR="00DC09D5" w:rsidRPr="00E66B62">
        <w:rPr>
          <w:rFonts w:cs="Times New Roman"/>
          <w:color w:val="000000" w:themeColor="text1"/>
          <w:sz w:val="20"/>
          <w:szCs w:val="20"/>
        </w:rPr>
        <w:t xml:space="preserve">Stajlar, </w:t>
      </w:r>
      <w:proofErr w:type="spellStart"/>
      <w:r w:rsidR="00391033" w:rsidRPr="00E66B62">
        <w:rPr>
          <w:rFonts w:cs="Times New Roman"/>
          <w:color w:val="000000" w:themeColor="text1"/>
          <w:sz w:val="20"/>
          <w:szCs w:val="20"/>
        </w:rPr>
        <w:t>Erasmus</w:t>
      </w:r>
      <w:proofErr w:type="spellEnd"/>
      <w:r w:rsidR="00391033" w:rsidRPr="00E66B62">
        <w:rPr>
          <w:rFonts w:cs="Times New Roman"/>
          <w:color w:val="000000" w:themeColor="text1"/>
          <w:sz w:val="20"/>
          <w:szCs w:val="20"/>
        </w:rPr>
        <w:t xml:space="preserve">+ Öğrenci </w:t>
      </w:r>
      <w:r w:rsidR="00BC19F3" w:rsidRPr="00E66B62">
        <w:rPr>
          <w:rFonts w:cs="Times New Roman"/>
          <w:sz w:val="20"/>
          <w:szCs w:val="20"/>
        </w:rPr>
        <w:t>S</w:t>
      </w:r>
      <w:r w:rsidR="00734058" w:rsidRPr="00E66B62">
        <w:rPr>
          <w:rFonts w:cs="Times New Roman"/>
          <w:sz w:val="20"/>
          <w:szCs w:val="20"/>
        </w:rPr>
        <w:t xml:space="preserve">taj Hareketliliği </w:t>
      </w:r>
      <w:r w:rsidR="004C2E7F" w:rsidRPr="00E66B62">
        <w:rPr>
          <w:rFonts w:cs="Times New Roman"/>
          <w:sz w:val="20"/>
          <w:szCs w:val="20"/>
        </w:rPr>
        <w:t>gibi p</w:t>
      </w:r>
      <w:r w:rsidR="00734058" w:rsidRPr="00E66B62">
        <w:rPr>
          <w:rFonts w:cs="Times New Roman"/>
          <w:sz w:val="20"/>
          <w:szCs w:val="20"/>
        </w:rPr>
        <w:t>rogram</w:t>
      </w:r>
      <w:r w:rsidR="00DC09D5" w:rsidRPr="00E66B62">
        <w:rPr>
          <w:rFonts w:cs="Times New Roman"/>
          <w:sz w:val="20"/>
          <w:szCs w:val="20"/>
        </w:rPr>
        <w:t>lar</w:t>
      </w:r>
      <w:r w:rsidR="00734058" w:rsidRPr="00E66B62">
        <w:rPr>
          <w:rFonts w:cs="Times New Roman"/>
          <w:sz w:val="20"/>
          <w:szCs w:val="20"/>
        </w:rPr>
        <w:t xml:space="preserve"> kanalı ile de </w:t>
      </w:r>
      <w:r w:rsidR="00DC09D5" w:rsidRPr="00E66B62">
        <w:rPr>
          <w:rFonts w:cs="Times New Roman"/>
          <w:sz w:val="20"/>
          <w:szCs w:val="20"/>
        </w:rPr>
        <w:t xml:space="preserve">yurt dışında </w:t>
      </w:r>
      <w:r w:rsidR="007657D2" w:rsidRPr="00E66B62">
        <w:rPr>
          <w:rFonts w:cs="Times New Roman"/>
          <w:sz w:val="20"/>
          <w:szCs w:val="20"/>
        </w:rPr>
        <w:t>yapıla</w:t>
      </w:r>
      <w:r w:rsidR="00DC09D5" w:rsidRPr="00E66B62">
        <w:rPr>
          <w:rFonts w:cs="Times New Roman"/>
          <w:sz w:val="20"/>
          <w:szCs w:val="20"/>
        </w:rPr>
        <w:t>bilir</w:t>
      </w:r>
      <w:r w:rsidR="00734058" w:rsidRPr="00E66B62">
        <w:rPr>
          <w:rFonts w:cs="Times New Roman"/>
          <w:sz w:val="20"/>
          <w:szCs w:val="20"/>
        </w:rPr>
        <w:t xml:space="preserve">. </w:t>
      </w:r>
    </w:p>
    <w:p w:rsidR="00D851C5" w:rsidRPr="00E66B62" w:rsidRDefault="00D851C5" w:rsidP="004F2889">
      <w:pPr>
        <w:spacing w:after="0"/>
        <w:ind w:firstLine="708"/>
        <w:rPr>
          <w:rFonts w:cs="Times New Roman"/>
          <w:b/>
          <w:sz w:val="20"/>
          <w:szCs w:val="20"/>
        </w:rPr>
      </w:pPr>
      <w:r w:rsidRPr="00E66B62">
        <w:rPr>
          <w:rFonts w:cs="Times New Roman"/>
          <w:b/>
          <w:sz w:val="20"/>
          <w:szCs w:val="20"/>
        </w:rPr>
        <w:t>Staj yöneticisi</w:t>
      </w:r>
    </w:p>
    <w:p w:rsidR="00CC59D2" w:rsidRPr="00E66B62" w:rsidRDefault="00D851C5" w:rsidP="004F2889">
      <w:pPr>
        <w:spacing w:after="0"/>
        <w:ind w:firstLine="708"/>
        <w:rPr>
          <w:rFonts w:cs="Times New Roman"/>
          <w:sz w:val="20"/>
          <w:szCs w:val="20"/>
        </w:rPr>
      </w:pPr>
      <w:r w:rsidRPr="00E66B62">
        <w:rPr>
          <w:rFonts w:cs="Times New Roman"/>
          <w:b/>
          <w:sz w:val="20"/>
          <w:szCs w:val="20"/>
        </w:rPr>
        <w:t>MADDE 9</w:t>
      </w:r>
      <w:r w:rsidRPr="00E66B62">
        <w:rPr>
          <w:rFonts w:cs="Times New Roman"/>
          <w:sz w:val="20"/>
          <w:szCs w:val="20"/>
        </w:rPr>
        <w:t xml:space="preserve"> – (1) </w:t>
      </w:r>
      <w:r w:rsidR="00CC59D2" w:rsidRPr="00E66B62">
        <w:rPr>
          <w:rFonts w:cs="Times New Roman"/>
          <w:sz w:val="20"/>
          <w:szCs w:val="20"/>
        </w:rPr>
        <w:t xml:space="preserve">Ön lisans </w:t>
      </w:r>
      <w:r w:rsidR="0055220A" w:rsidRPr="00E66B62">
        <w:rPr>
          <w:rFonts w:cs="Times New Roman"/>
          <w:sz w:val="20"/>
          <w:szCs w:val="20"/>
        </w:rPr>
        <w:t xml:space="preserve">programı öğrencisi için </w:t>
      </w:r>
      <w:r w:rsidR="00CC59D2" w:rsidRPr="00E66B62">
        <w:rPr>
          <w:rFonts w:cs="Times New Roman"/>
          <w:sz w:val="20"/>
          <w:szCs w:val="20"/>
        </w:rPr>
        <w:t>s</w:t>
      </w:r>
      <w:r w:rsidRPr="00E66B62">
        <w:rPr>
          <w:rFonts w:cs="Times New Roman"/>
          <w:sz w:val="20"/>
          <w:szCs w:val="20"/>
        </w:rPr>
        <w:t xml:space="preserve">taj yöneticisi, staj yapan öğrenci ile aynı veya yakın ve/veya ilgili </w:t>
      </w:r>
      <w:r w:rsidR="00DE149D" w:rsidRPr="00E66B62">
        <w:rPr>
          <w:rFonts w:cs="Times New Roman"/>
          <w:sz w:val="20"/>
          <w:szCs w:val="20"/>
        </w:rPr>
        <w:t xml:space="preserve">bölüm </w:t>
      </w:r>
      <w:r w:rsidRPr="00E66B62">
        <w:rPr>
          <w:rFonts w:cs="Times New Roman"/>
          <w:sz w:val="20"/>
          <w:szCs w:val="20"/>
        </w:rPr>
        <w:t>staj komisyonu tarafından kabul edilebilecek bir branştan</w:t>
      </w:r>
      <w:r w:rsidR="00CC59D2" w:rsidRPr="00E66B62">
        <w:rPr>
          <w:rFonts w:cs="Times New Roman"/>
          <w:sz w:val="20"/>
          <w:szCs w:val="20"/>
        </w:rPr>
        <w:t>,</w:t>
      </w:r>
      <w:r w:rsidRPr="00E66B62">
        <w:rPr>
          <w:rFonts w:cs="Times New Roman"/>
          <w:sz w:val="20"/>
          <w:szCs w:val="20"/>
        </w:rPr>
        <w:t xml:space="preserve"> ön lisans/lisans mezunu olmak zorundadır. Zorunluluk hallerinde</w:t>
      </w:r>
      <w:r w:rsidR="006A6991" w:rsidRPr="00E66B62">
        <w:rPr>
          <w:rFonts w:cs="Times New Roman"/>
          <w:sz w:val="20"/>
          <w:szCs w:val="20"/>
        </w:rPr>
        <w:t>, bölüm staj k</w:t>
      </w:r>
      <w:r w:rsidR="00765F4D" w:rsidRPr="00E66B62">
        <w:rPr>
          <w:rFonts w:cs="Times New Roman"/>
          <w:sz w:val="20"/>
          <w:szCs w:val="20"/>
        </w:rPr>
        <w:t>omisyonunun onay vermesi durumunda</w:t>
      </w:r>
      <w:r w:rsidR="006A6991" w:rsidRPr="00E66B62">
        <w:rPr>
          <w:rFonts w:cs="Times New Roman"/>
          <w:sz w:val="20"/>
          <w:szCs w:val="20"/>
        </w:rPr>
        <w:t>,</w:t>
      </w:r>
      <w:r w:rsidRPr="00E66B62">
        <w:rPr>
          <w:rFonts w:cs="Times New Roman"/>
          <w:sz w:val="20"/>
          <w:szCs w:val="20"/>
        </w:rPr>
        <w:t xml:space="preserve"> usta öğretici de ön lisans staj yöneticisi olabilir. </w:t>
      </w:r>
    </w:p>
    <w:p w:rsidR="00D851C5" w:rsidRPr="00E66B62" w:rsidRDefault="00CC59D2" w:rsidP="004F2889">
      <w:pPr>
        <w:spacing w:after="0"/>
        <w:ind w:firstLine="708"/>
        <w:rPr>
          <w:rFonts w:cs="Times New Roman"/>
          <w:sz w:val="20"/>
          <w:szCs w:val="20"/>
        </w:rPr>
      </w:pPr>
      <w:r w:rsidRPr="00E66B62">
        <w:rPr>
          <w:rFonts w:cs="Times New Roman"/>
          <w:sz w:val="20"/>
          <w:szCs w:val="20"/>
        </w:rPr>
        <w:t xml:space="preserve">(2) Lisans </w:t>
      </w:r>
      <w:r w:rsidR="0055220A" w:rsidRPr="00E66B62">
        <w:rPr>
          <w:rFonts w:cs="Times New Roman"/>
          <w:sz w:val="20"/>
          <w:szCs w:val="20"/>
        </w:rPr>
        <w:t xml:space="preserve">programı öğrencisi için </w:t>
      </w:r>
      <w:r w:rsidRPr="00E66B62">
        <w:rPr>
          <w:rFonts w:cs="Times New Roman"/>
          <w:sz w:val="20"/>
          <w:szCs w:val="20"/>
        </w:rPr>
        <w:t>staj yöneticisi</w:t>
      </w:r>
      <w:r w:rsidR="00D851C5" w:rsidRPr="00E66B62">
        <w:rPr>
          <w:rFonts w:cs="Times New Roman"/>
          <w:sz w:val="20"/>
          <w:szCs w:val="20"/>
        </w:rPr>
        <w:t xml:space="preserve">, staj yapan öğrenci ile aynı veya yakın ve/veya ilgili </w:t>
      </w:r>
      <w:r w:rsidR="00DE149D" w:rsidRPr="00E66B62">
        <w:rPr>
          <w:rFonts w:cs="Times New Roman"/>
          <w:sz w:val="20"/>
          <w:szCs w:val="20"/>
        </w:rPr>
        <w:t xml:space="preserve">bölüm </w:t>
      </w:r>
      <w:r w:rsidR="00D851C5" w:rsidRPr="00E66B62">
        <w:rPr>
          <w:rFonts w:cs="Times New Roman"/>
          <w:sz w:val="20"/>
          <w:szCs w:val="20"/>
        </w:rPr>
        <w:t>staj komisyonu tarafından kabul edilebilecek bir branştan</w:t>
      </w:r>
      <w:r w:rsidRPr="00E66B62">
        <w:rPr>
          <w:rFonts w:cs="Times New Roman"/>
          <w:sz w:val="20"/>
          <w:szCs w:val="20"/>
        </w:rPr>
        <w:t>,</w:t>
      </w:r>
      <w:r w:rsidR="00D851C5" w:rsidRPr="00E66B62">
        <w:rPr>
          <w:rFonts w:cs="Times New Roman"/>
          <w:sz w:val="20"/>
          <w:szCs w:val="20"/>
        </w:rPr>
        <w:t xml:space="preserve"> lisans mezunu olmak zorundadır.</w:t>
      </w:r>
    </w:p>
    <w:p w:rsidR="00A97813" w:rsidRPr="00E66B62" w:rsidRDefault="00A97813" w:rsidP="004F2889">
      <w:pPr>
        <w:spacing w:after="0"/>
        <w:ind w:firstLine="708"/>
        <w:rPr>
          <w:rFonts w:cs="Times New Roman"/>
          <w:sz w:val="20"/>
          <w:szCs w:val="20"/>
        </w:rPr>
      </w:pPr>
      <w:r w:rsidRPr="00E66B62">
        <w:rPr>
          <w:rFonts w:cs="Times New Roman"/>
          <w:sz w:val="20"/>
          <w:szCs w:val="20"/>
        </w:rPr>
        <w:t>(3) Staj yöneticisinin, ilgili işyerinde kayıtlı olarak çalışıyor olması şarttır.</w:t>
      </w:r>
    </w:p>
    <w:p w:rsidR="009B3668" w:rsidRPr="00E66B62" w:rsidRDefault="009B3668" w:rsidP="009B3668">
      <w:pPr>
        <w:spacing w:after="0"/>
        <w:ind w:firstLine="708"/>
        <w:rPr>
          <w:rFonts w:cs="Times New Roman"/>
          <w:b/>
          <w:bCs/>
          <w:sz w:val="20"/>
          <w:szCs w:val="20"/>
        </w:rPr>
      </w:pPr>
      <w:r w:rsidRPr="00E66B62">
        <w:rPr>
          <w:rFonts w:cs="Times New Roman"/>
          <w:b/>
          <w:bCs/>
          <w:sz w:val="20"/>
          <w:szCs w:val="20"/>
        </w:rPr>
        <w:t>Sigorta işlemleri</w:t>
      </w:r>
    </w:p>
    <w:p w:rsidR="009B3668" w:rsidRPr="00E66B62" w:rsidRDefault="009B3668" w:rsidP="009B3668">
      <w:pPr>
        <w:spacing w:after="0"/>
        <w:ind w:firstLine="708"/>
        <w:rPr>
          <w:rFonts w:cs="Times New Roman"/>
          <w:sz w:val="20"/>
          <w:szCs w:val="20"/>
        </w:rPr>
      </w:pPr>
      <w:r w:rsidRPr="00E66B62">
        <w:rPr>
          <w:rFonts w:cs="Times New Roman"/>
          <w:b/>
          <w:bCs/>
          <w:sz w:val="20"/>
          <w:szCs w:val="20"/>
        </w:rPr>
        <w:t xml:space="preserve">MADDE 10 – </w:t>
      </w:r>
      <w:r w:rsidRPr="00E66B62">
        <w:rPr>
          <w:rFonts w:cs="Times New Roman"/>
          <w:sz w:val="20"/>
          <w:szCs w:val="20"/>
        </w:rPr>
        <w:t>(1)  5510 Sayılı Sosyal Sigortalar ve Genel Sağlık Sigortası Kanunu’nun 5’inci maddesi uyarınca; Yükseköğrenimleri sırasında zorunlu staja tabi tutulacak öğrenciler hakkında iş kazası ve meslek hastalı</w:t>
      </w:r>
      <w:r w:rsidR="007757DE" w:rsidRPr="00E66B62">
        <w:rPr>
          <w:rFonts w:cs="Times New Roman"/>
          <w:sz w:val="20"/>
          <w:szCs w:val="20"/>
        </w:rPr>
        <w:t>ğı sigortası uygulanır ve aynı K</w:t>
      </w:r>
      <w:r w:rsidRPr="00E66B62">
        <w:rPr>
          <w:rFonts w:cs="Times New Roman"/>
          <w:sz w:val="20"/>
          <w:szCs w:val="20"/>
        </w:rPr>
        <w:t xml:space="preserve">anunun 87’inci maddesi uyarınca öğrencilerin staj süresince iş kazası ve meslek hastalığı sigortası Üniversite tarafından ödenir. Herhangi bir işyerinde çalıştığı için sigortalı olduğunu belgeleyen öğrenciler için ayrıca sigorta yapılmaz. Ancak bu öğrenciler için % 1 oranında iş kazası ve meslek hastalığı primi yatırılır.  </w:t>
      </w:r>
    </w:p>
    <w:p w:rsidR="009B3668" w:rsidRPr="00E66B62" w:rsidRDefault="009B3668" w:rsidP="009B3668">
      <w:pPr>
        <w:spacing w:after="0"/>
        <w:ind w:firstLine="708"/>
        <w:rPr>
          <w:rFonts w:cs="Times New Roman"/>
          <w:sz w:val="20"/>
          <w:szCs w:val="20"/>
        </w:rPr>
      </w:pPr>
      <w:r w:rsidRPr="00E66B62">
        <w:rPr>
          <w:rFonts w:cs="Times New Roman"/>
          <w:sz w:val="20"/>
          <w:szCs w:val="20"/>
        </w:rPr>
        <w:t>(2) İlgili bölüm staj komisyonunun onayı olmadan, sigortasız olarak staja başlanması halinde, doğabilecek herhangi bir yükümlülükten Üniversite sorumlu tutulamaz.</w:t>
      </w:r>
    </w:p>
    <w:p w:rsidR="009B3668" w:rsidRPr="00E66B62" w:rsidRDefault="009B3668" w:rsidP="009B3668">
      <w:pPr>
        <w:spacing w:after="0"/>
        <w:ind w:firstLine="708"/>
        <w:rPr>
          <w:rFonts w:cs="Times New Roman"/>
          <w:sz w:val="20"/>
          <w:szCs w:val="20"/>
        </w:rPr>
      </w:pPr>
      <w:r w:rsidRPr="00E66B62">
        <w:rPr>
          <w:rFonts w:cs="Times New Roman"/>
          <w:sz w:val="20"/>
          <w:szCs w:val="20"/>
        </w:rPr>
        <w:t>(3) Stajlarını yurt dışında yapan öğrenciler, iş kazası ve meslek hastalığı sigortasından yararlanamaz.</w:t>
      </w:r>
    </w:p>
    <w:p w:rsidR="009B3668" w:rsidRPr="00E66B62" w:rsidRDefault="009B3668" w:rsidP="009B3668">
      <w:pPr>
        <w:spacing w:after="0"/>
        <w:ind w:firstLine="708"/>
        <w:rPr>
          <w:rFonts w:cs="Times New Roman"/>
          <w:sz w:val="20"/>
          <w:szCs w:val="20"/>
        </w:rPr>
      </w:pPr>
      <w:r w:rsidRPr="00E66B62">
        <w:rPr>
          <w:rFonts w:cs="Times New Roman"/>
          <w:sz w:val="20"/>
          <w:szCs w:val="20"/>
        </w:rPr>
        <w:t xml:space="preserve">(4) Öğrenci bilgilerinin Sosyal Güvenlik Kurumu sistemine giriş işlemlerinde, Zorunlu Staj Formu üzerinde bulunan staja başlama ve bitiş tarihleri esas alınacağından, verilen yanlış ve eksik bilgilerden ilgili öğrenci sorumlu olur. </w:t>
      </w:r>
    </w:p>
    <w:p w:rsidR="009B3668" w:rsidRPr="00E66B62" w:rsidRDefault="009B3668" w:rsidP="009B3668">
      <w:pPr>
        <w:spacing w:after="0"/>
        <w:ind w:firstLine="708"/>
        <w:rPr>
          <w:rFonts w:cs="Times New Roman"/>
          <w:sz w:val="20"/>
          <w:szCs w:val="20"/>
        </w:rPr>
      </w:pPr>
      <w:r w:rsidRPr="00E66B62">
        <w:rPr>
          <w:rFonts w:cs="Times New Roman"/>
          <w:sz w:val="20"/>
          <w:szCs w:val="20"/>
        </w:rPr>
        <w:t>(5) Staj yapılacak işyeri ve staj komisyonu onaylı Zorunlu Staj Formunu ilgili Başkanlığa teslim ettiği halde, daha sonra mazeret bildirmeksizin staj yerine gitmeyip, stajını yapmayan öğrenciler hakkında ilgili mevzuat hükümlerine göre işlem yapılır.</w:t>
      </w:r>
    </w:p>
    <w:p w:rsidR="00461EDD" w:rsidRPr="00E66B62" w:rsidRDefault="00461EDD" w:rsidP="00461EDD">
      <w:pPr>
        <w:spacing w:after="0"/>
        <w:ind w:firstLine="708"/>
        <w:rPr>
          <w:rFonts w:cs="Times New Roman"/>
          <w:color w:val="000000" w:themeColor="text1"/>
          <w:sz w:val="20"/>
          <w:szCs w:val="20"/>
        </w:rPr>
      </w:pPr>
      <w:r w:rsidRPr="00E66B62">
        <w:rPr>
          <w:rFonts w:cs="Times New Roman"/>
          <w:color w:val="000000" w:themeColor="text1"/>
          <w:sz w:val="20"/>
          <w:szCs w:val="20"/>
        </w:rPr>
        <w:t xml:space="preserve">(6) Staj süresi </w:t>
      </w:r>
      <w:r w:rsidR="00B927EA" w:rsidRPr="00E66B62">
        <w:rPr>
          <w:rFonts w:cs="Times New Roman"/>
          <w:color w:val="000000" w:themeColor="text1"/>
          <w:sz w:val="20"/>
          <w:szCs w:val="20"/>
        </w:rPr>
        <w:t>içerisinde iş kazası geçirildiğinde veya sağlık raporu alındığında;</w:t>
      </w:r>
      <w:r w:rsidRPr="00E66B62">
        <w:rPr>
          <w:rFonts w:cs="Times New Roman"/>
          <w:color w:val="000000" w:themeColor="text1"/>
          <w:sz w:val="20"/>
          <w:szCs w:val="20"/>
        </w:rPr>
        <w:t xml:space="preserve"> ilgili duruma dair rapor</w:t>
      </w:r>
      <w:r w:rsidR="00B927EA" w:rsidRPr="00E66B62">
        <w:rPr>
          <w:rFonts w:cs="Times New Roman"/>
          <w:color w:val="000000" w:themeColor="text1"/>
          <w:sz w:val="20"/>
          <w:szCs w:val="20"/>
        </w:rPr>
        <w:t>,</w:t>
      </w:r>
      <w:r w:rsidRPr="00E66B62">
        <w:rPr>
          <w:rFonts w:cs="Times New Roman"/>
          <w:color w:val="000000" w:themeColor="text1"/>
          <w:sz w:val="20"/>
          <w:szCs w:val="20"/>
        </w:rPr>
        <w:t xml:space="preserve"> alındığı gün </w:t>
      </w:r>
      <w:r w:rsidR="00B927EA" w:rsidRPr="00E66B62">
        <w:rPr>
          <w:rFonts w:cs="Times New Roman"/>
          <w:color w:val="000000" w:themeColor="text1"/>
          <w:sz w:val="20"/>
          <w:szCs w:val="20"/>
        </w:rPr>
        <w:t>dâhil,</w:t>
      </w:r>
      <w:r w:rsidRPr="00E66B62">
        <w:rPr>
          <w:rFonts w:cs="Times New Roman"/>
          <w:color w:val="000000" w:themeColor="text1"/>
          <w:sz w:val="20"/>
          <w:szCs w:val="20"/>
        </w:rPr>
        <w:t xml:space="preserve"> 3 gün içerisin</w:t>
      </w:r>
      <w:r w:rsidR="00B927EA" w:rsidRPr="00E66B62">
        <w:rPr>
          <w:rFonts w:cs="Times New Roman"/>
          <w:color w:val="000000" w:themeColor="text1"/>
          <w:sz w:val="20"/>
          <w:szCs w:val="20"/>
        </w:rPr>
        <w:t>de ilgili Birime bildirilmek zorundadır</w:t>
      </w:r>
      <w:r w:rsidRPr="00E66B62">
        <w:rPr>
          <w:rFonts w:cs="Times New Roman"/>
          <w:color w:val="000000" w:themeColor="text1"/>
          <w:sz w:val="20"/>
          <w:szCs w:val="20"/>
        </w:rPr>
        <w:t xml:space="preserve">. </w:t>
      </w:r>
    </w:p>
    <w:p w:rsidR="00461EDD" w:rsidRPr="00E66B62" w:rsidRDefault="00B927EA" w:rsidP="00461EDD">
      <w:pPr>
        <w:spacing w:after="0"/>
        <w:ind w:firstLine="708"/>
        <w:rPr>
          <w:rFonts w:cs="Times New Roman"/>
          <w:color w:val="000000" w:themeColor="text1"/>
          <w:sz w:val="20"/>
          <w:szCs w:val="20"/>
        </w:rPr>
      </w:pPr>
      <w:r w:rsidRPr="00E66B62">
        <w:rPr>
          <w:rFonts w:cs="Times New Roman"/>
          <w:color w:val="000000" w:themeColor="text1"/>
          <w:sz w:val="20"/>
          <w:szCs w:val="20"/>
        </w:rPr>
        <w:t xml:space="preserve">(7) Sigorta ile </w:t>
      </w:r>
      <w:r w:rsidR="00461EDD" w:rsidRPr="00E66B62">
        <w:rPr>
          <w:rFonts w:cs="Times New Roman"/>
          <w:color w:val="000000" w:themeColor="text1"/>
          <w:sz w:val="20"/>
          <w:szCs w:val="20"/>
        </w:rPr>
        <w:t>ilgili hususlara uyulmadığı takdirde</w:t>
      </w:r>
      <w:r w:rsidRPr="00E66B62">
        <w:rPr>
          <w:rFonts w:cs="Times New Roman"/>
          <w:color w:val="000000" w:themeColor="text1"/>
          <w:sz w:val="20"/>
          <w:szCs w:val="20"/>
        </w:rPr>
        <w:t xml:space="preserve">, </w:t>
      </w:r>
      <w:r w:rsidR="00461EDD" w:rsidRPr="00E66B62">
        <w:rPr>
          <w:rFonts w:cs="Times New Roman"/>
          <w:color w:val="000000" w:themeColor="text1"/>
          <w:sz w:val="20"/>
          <w:szCs w:val="20"/>
        </w:rPr>
        <w:t>Sosyal Güvenlik Kurumundan ve diğer kurum/kuruluş</w:t>
      </w:r>
      <w:r w:rsidRPr="00E66B62">
        <w:rPr>
          <w:rFonts w:cs="Times New Roman"/>
          <w:color w:val="000000" w:themeColor="text1"/>
          <w:sz w:val="20"/>
          <w:szCs w:val="20"/>
        </w:rPr>
        <w:t>lardan gelecek her türlü ceza,</w:t>
      </w:r>
      <w:r w:rsidR="00461EDD" w:rsidRPr="00E66B62">
        <w:rPr>
          <w:rFonts w:cs="Times New Roman"/>
          <w:color w:val="000000" w:themeColor="text1"/>
          <w:sz w:val="20"/>
          <w:szCs w:val="20"/>
        </w:rPr>
        <w:t xml:space="preserve"> staj</w:t>
      </w:r>
      <w:r w:rsidRPr="00E66B62">
        <w:rPr>
          <w:rFonts w:cs="Times New Roman"/>
          <w:color w:val="000000" w:themeColor="text1"/>
          <w:sz w:val="20"/>
          <w:szCs w:val="20"/>
        </w:rPr>
        <w:t>yer öğrenci tarafından öden</w:t>
      </w:r>
      <w:r w:rsidR="00461EDD" w:rsidRPr="00E66B62">
        <w:rPr>
          <w:rFonts w:cs="Times New Roman"/>
          <w:color w:val="000000" w:themeColor="text1"/>
          <w:sz w:val="20"/>
          <w:szCs w:val="20"/>
        </w:rPr>
        <w:t>ir.</w:t>
      </w:r>
    </w:p>
    <w:p w:rsidR="00734058" w:rsidRPr="00E66B62" w:rsidRDefault="00734058" w:rsidP="004F2889">
      <w:pPr>
        <w:spacing w:after="0"/>
        <w:ind w:firstLine="708"/>
        <w:rPr>
          <w:rFonts w:cs="Times New Roman"/>
          <w:b/>
          <w:bCs/>
          <w:sz w:val="20"/>
          <w:szCs w:val="20"/>
        </w:rPr>
      </w:pPr>
      <w:r w:rsidRPr="00E66B62">
        <w:rPr>
          <w:rFonts w:cs="Times New Roman"/>
          <w:b/>
          <w:bCs/>
          <w:sz w:val="20"/>
          <w:szCs w:val="20"/>
        </w:rPr>
        <w:t>Staj süresince yapılacak işler</w:t>
      </w:r>
    </w:p>
    <w:p w:rsidR="006C47C6" w:rsidRPr="00E66B62" w:rsidRDefault="00734058" w:rsidP="006C47C6">
      <w:pPr>
        <w:spacing w:after="0"/>
        <w:ind w:firstLine="708"/>
        <w:rPr>
          <w:rFonts w:cs="Times New Roman"/>
          <w:sz w:val="20"/>
          <w:szCs w:val="20"/>
        </w:rPr>
      </w:pPr>
      <w:r w:rsidRPr="00E66B62">
        <w:rPr>
          <w:rFonts w:cs="Times New Roman"/>
          <w:b/>
          <w:bCs/>
          <w:sz w:val="20"/>
          <w:szCs w:val="20"/>
        </w:rPr>
        <w:t>MADDE 1</w:t>
      </w:r>
      <w:r w:rsidR="009B3668" w:rsidRPr="00E66B62">
        <w:rPr>
          <w:rFonts w:cs="Times New Roman"/>
          <w:b/>
          <w:bCs/>
          <w:sz w:val="20"/>
          <w:szCs w:val="20"/>
        </w:rPr>
        <w:t>1</w:t>
      </w:r>
      <w:r w:rsidRPr="00E66B62">
        <w:rPr>
          <w:rFonts w:cs="Times New Roman"/>
          <w:b/>
          <w:bCs/>
          <w:sz w:val="20"/>
          <w:szCs w:val="20"/>
        </w:rPr>
        <w:t xml:space="preserve"> – </w:t>
      </w:r>
      <w:r w:rsidR="006C47C6" w:rsidRPr="00E66B62">
        <w:rPr>
          <w:rFonts w:cs="Times New Roman"/>
          <w:sz w:val="20"/>
          <w:szCs w:val="20"/>
        </w:rPr>
        <w:t xml:space="preserve">(1) Staja </w:t>
      </w:r>
      <w:r w:rsidR="0007642F" w:rsidRPr="00E66B62">
        <w:rPr>
          <w:rFonts w:cs="Times New Roman"/>
          <w:sz w:val="20"/>
          <w:szCs w:val="20"/>
        </w:rPr>
        <w:t>başlamak için;</w:t>
      </w:r>
      <w:r w:rsidR="006C47C6" w:rsidRPr="00E66B62">
        <w:rPr>
          <w:rFonts w:cs="Times New Roman"/>
          <w:sz w:val="20"/>
          <w:szCs w:val="20"/>
        </w:rPr>
        <w:t xml:space="preserve"> </w:t>
      </w:r>
      <w:r w:rsidR="00646618" w:rsidRPr="00E66B62">
        <w:rPr>
          <w:rFonts w:cs="Times New Roman"/>
          <w:sz w:val="20"/>
          <w:szCs w:val="20"/>
        </w:rPr>
        <w:t xml:space="preserve">kimlik kartı fotokopisinin ekli olduğu ve </w:t>
      </w:r>
      <w:r w:rsidR="006C47C6" w:rsidRPr="00E66B62">
        <w:rPr>
          <w:rFonts w:cs="Times New Roman"/>
          <w:sz w:val="20"/>
          <w:szCs w:val="20"/>
        </w:rPr>
        <w:t xml:space="preserve">ilgili </w:t>
      </w:r>
      <w:r w:rsidR="002B07B5" w:rsidRPr="00E66B62">
        <w:rPr>
          <w:rFonts w:cs="Times New Roman"/>
          <w:sz w:val="20"/>
          <w:szCs w:val="20"/>
        </w:rPr>
        <w:t>Başkanlık</w:t>
      </w:r>
      <w:r w:rsidR="00646618" w:rsidRPr="00E66B62">
        <w:rPr>
          <w:rFonts w:cs="Times New Roman"/>
          <w:sz w:val="20"/>
          <w:szCs w:val="20"/>
        </w:rPr>
        <w:t xml:space="preserve"> ile</w:t>
      </w:r>
      <w:r w:rsidR="005152A0" w:rsidRPr="00E66B62">
        <w:rPr>
          <w:rFonts w:cs="Times New Roman"/>
          <w:sz w:val="20"/>
          <w:szCs w:val="20"/>
        </w:rPr>
        <w:t xml:space="preserve"> staj yeri</w:t>
      </w:r>
      <w:r w:rsidR="006C47C6" w:rsidRPr="00E66B62">
        <w:rPr>
          <w:rFonts w:cs="Times New Roman"/>
          <w:sz w:val="20"/>
          <w:szCs w:val="20"/>
        </w:rPr>
        <w:t xml:space="preserve"> tarafından onaylı</w:t>
      </w:r>
      <w:r w:rsidR="0007642F" w:rsidRPr="00E66B62">
        <w:rPr>
          <w:rFonts w:cs="Times New Roman"/>
          <w:sz w:val="20"/>
          <w:szCs w:val="20"/>
        </w:rPr>
        <w:t xml:space="preserve"> </w:t>
      </w:r>
      <w:r w:rsidR="006C47C6" w:rsidRPr="00E66B62">
        <w:rPr>
          <w:rFonts w:cs="Times New Roman"/>
          <w:sz w:val="20"/>
          <w:szCs w:val="20"/>
        </w:rPr>
        <w:t>Zorunlu Staj Formu</w:t>
      </w:r>
      <w:r w:rsidR="0007642F" w:rsidRPr="00E66B62">
        <w:rPr>
          <w:rFonts w:cs="Times New Roman"/>
          <w:sz w:val="20"/>
          <w:szCs w:val="20"/>
        </w:rPr>
        <w:t>nun</w:t>
      </w:r>
      <w:r w:rsidR="006C47C6" w:rsidRPr="00E66B62">
        <w:rPr>
          <w:rFonts w:cs="Times New Roman"/>
          <w:sz w:val="20"/>
          <w:szCs w:val="20"/>
        </w:rPr>
        <w:t xml:space="preserve"> </w:t>
      </w:r>
      <w:r w:rsidR="00B808F5" w:rsidRPr="00E66B62">
        <w:rPr>
          <w:rFonts w:cs="Times New Roman"/>
          <w:sz w:val="20"/>
          <w:szCs w:val="20"/>
        </w:rPr>
        <w:t>(FORM-ÖİD019</w:t>
      </w:r>
      <w:r w:rsidR="006C47C6" w:rsidRPr="00E66B62">
        <w:rPr>
          <w:rFonts w:cs="Times New Roman"/>
          <w:sz w:val="20"/>
          <w:szCs w:val="20"/>
        </w:rPr>
        <w:t xml:space="preserve">), ilgili </w:t>
      </w:r>
      <w:r w:rsidR="002B07B5" w:rsidRPr="00E66B62">
        <w:rPr>
          <w:rFonts w:cs="Times New Roman"/>
          <w:sz w:val="20"/>
          <w:szCs w:val="20"/>
        </w:rPr>
        <w:t>Başkanlığa</w:t>
      </w:r>
      <w:r w:rsidR="006C47C6" w:rsidRPr="00E66B62">
        <w:rPr>
          <w:rFonts w:cs="Times New Roman"/>
          <w:sz w:val="20"/>
          <w:szCs w:val="20"/>
        </w:rPr>
        <w:t xml:space="preserve"> teslim edilmesi gerekir. </w:t>
      </w:r>
    </w:p>
    <w:p w:rsidR="00734058" w:rsidRPr="00E66B62" w:rsidRDefault="006C47C6" w:rsidP="004F2889">
      <w:pPr>
        <w:spacing w:after="0"/>
        <w:ind w:firstLine="708"/>
        <w:rPr>
          <w:rFonts w:cs="Times New Roman"/>
          <w:sz w:val="20"/>
          <w:szCs w:val="20"/>
        </w:rPr>
      </w:pPr>
      <w:r w:rsidRPr="00E66B62">
        <w:rPr>
          <w:rFonts w:cs="Times New Roman"/>
          <w:sz w:val="20"/>
          <w:szCs w:val="20"/>
        </w:rPr>
        <w:lastRenderedPageBreak/>
        <w:t xml:space="preserve"> </w:t>
      </w:r>
      <w:r w:rsidR="00734058" w:rsidRPr="00E66B62">
        <w:rPr>
          <w:rFonts w:cs="Times New Roman"/>
          <w:sz w:val="20"/>
          <w:szCs w:val="20"/>
        </w:rPr>
        <w:t>(</w:t>
      </w:r>
      <w:r w:rsidRPr="00E66B62">
        <w:rPr>
          <w:rFonts w:cs="Times New Roman"/>
          <w:sz w:val="20"/>
          <w:szCs w:val="20"/>
        </w:rPr>
        <w:t>2</w:t>
      </w:r>
      <w:r w:rsidR="00536DA8" w:rsidRPr="00E66B62">
        <w:rPr>
          <w:rFonts w:cs="Times New Roman"/>
          <w:sz w:val="20"/>
          <w:szCs w:val="20"/>
        </w:rPr>
        <w:t xml:space="preserve">) </w:t>
      </w:r>
      <w:r w:rsidR="00734058" w:rsidRPr="00E66B62">
        <w:rPr>
          <w:rFonts w:cs="Times New Roman"/>
          <w:sz w:val="20"/>
          <w:szCs w:val="20"/>
        </w:rPr>
        <w:t xml:space="preserve">Staja başlayan her öğrenci, </w:t>
      </w:r>
      <w:r w:rsidR="00F721C6" w:rsidRPr="00E66B62">
        <w:rPr>
          <w:rFonts w:cs="Times New Roman"/>
          <w:sz w:val="20"/>
          <w:szCs w:val="20"/>
        </w:rPr>
        <w:t>S</w:t>
      </w:r>
      <w:r w:rsidR="009C70B3" w:rsidRPr="00E66B62">
        <w:rPr>
          <w:rFonts w:cs="Times New Roman"/>
          <w:sz w:val="20"/>
          <w:szCs w:val="20"/>
        </w:rPr>
        <w:t xml:space="preserve">taj </w:t>
      </w:r>
      <w:r w:rsidR="00F721C6" w:rsidRPr="00E66B62">
        <w:rPr>
          <w:rFonts w:cs="Times New Roman"/>
          <w:sz w:val="20"/>
          <w:szCs w:val="20"/>
        </w:rPr>
        <w:t>D</w:t>
      </w:r>
      <w:r w:rsidR="009C70B3" w:rsidRPr="00E66B62">
        <w:rPr>
          <w:rFonts w:cs="Times New Roman"/>
          <w:sz w:val="20"/>
          <w:szCs w:val="20"/>
        </w:rPr>
        <w:t xml:space="preserve">eğerlendirme </w:t>
      </w:r>
      <w:r w:rsidR="00F721C6" w:rsidRPr="00E66B62">
        <w:rPr>
          <w:rFonts w:cs="Times New Roman"/>
          <w:sz w:val="20"/>
          <w:szCs w:val="20"/>
        </w:rPr>
        <w:t>F</w:t>
      </w:r>
      <w:r w:rsidR="00734058" w:rsidRPr="00E66B62">
        <w:rPr>
          <w:rFonts w:cs="Times New Roman"/>
          <w:sz w:val="20"/>
          <w:szCs w:val="20"/>
        </w:rPr>
        <w:t>ormunu</w:t>
      </w:r>
      <w:r w:rsidR="000D3663" w:rsidRPr="00E66B62">
        <w:rPr>
          <w:rFonts w:cs="Times New Roman"/>
          <w:sz w:val="20"/>
          <w:szCs w:val="20"/>
        </w:rPr>
        <w:t xml:space="preserve"> </w:t>
      </w:r>
      <w:r w:rsidR="00B808F5" w:rsidRPr="00E66B62">
        <w:rPr>
          <w:rFonts w:cs="Times New Roman"/>
          <w:sz w:val="20"/>
          <w:szCs w:val="20"/>
        </w:rPr>
        <w:t>(FORM-ÖİD020)</w:t>
      </w:r>
      <w:r w:rsidR="006B7EA3" w:rsidRPr="00E66B62">
        <w:rPr>
          <w:rFonts w:cs="Times New Roman"/>
          <w:sz w:val="20"/>
          <w:szCs w:val="20"/>
        </w:rPr>
        <w:t>,</w:t>
      </w:r>
      <w:r w:rsidR="00734058" w:rsidRPr="00E66B62">
        <w:rPr>
          <w:rFonts w:cs="Times New Roman"/>
          <w:sz w:val="20"/>
          <w:szCs w:val="20"/>
        </w:rPr>
        <w:t xml:space="preserve"> staj yaptığı </w:t>
      </w:r>
      <w:r w:rsidR="00B6375D" w:rsidRPr="00E66B62">
        <w:rPr>
          <w:rFonts w:cs="Times New Roman"/>
          <w:sz w:val="20"/>
          <w:szCs w:val="20"/>
        </w:rPr>
        <w:t>işyeri</w:t>
      </w:r>
      <w:r w:rsidR="00734058" w:rsidRPr="00E66B62">
        <w:rPr>
          <w:rFonts w:cs="Times New Roman"/>
          <w:sz w:val="20"/>
          <w:szCs w:val="20"/>
        </w:rPr>
        <w:t xml:space="preserve"> yetkilisine teslim etmekle yükümlüdür. </w:t>
      </w:r>
    </w:p>
    <w:p w:rsidR="00256AD6" w:rsidRPr="00E66B62" w:rsidRDefault="00256AD6" w:rsidP="004F2889">
      <w:pPr>
        <w:spacing w:after="0"/>
        <w:ind w:firstLine="708"/>
        <w:rPr>
          <w:rFonts w:cs="Times New Roman"/>
          <w:sz w:val="20"/>
          <w:szCs w:val="20"/>
        </w:rPr>
      </w:pPr>
      <w:r w:rsidRPr="00E66B62">
        <w:rPr>
          <w:rFonts w:cs="Times New Roman"/>
          <w:sz w:val="20"/>
          <w:szCs w:val="20"/>
        </w:rPr>
        <w:t>(3) Her öğrenci, stajını, Yönerge esasları ve işyerindeki staj yöneticisi tarafından belirlenen çalışma program ve esaslarına uygun olarak yapmak zorundadır.</w:t>
      </w:r>
    </w:p>
    <w:p w:rsidR="00536DA8" w:rsidRPr="00E66B62" w:rsidRDefault="00536DA8" w:rsidP="004F2889">
      <w:pPr>
        <w:spacing w:after="0"/>
        <w:ind w:firstLine="708"/>
        <w:rPr>
          <w:rFonts w:cs="Times New Roman"/>
          <w:sz w:val="20"/>
          <w:szCs w:val="20"/>
        </w:rPr>
      </w:pPr>
      <w:r w:rsidRPr="00E66B62">
        <w:rPr>
          <w:rFonts w:cs="Times New Roman"/>
          <w:sz w:val="20"/>
          <w:szCs w:val="20"/>
        </w:rPr>
        <w:t>(</w:t>
      </w:r>
      <w:r w:rsidR="00256AD6" w:rsidRPr="00E66B62">
        <w:rPr>
          <w:rFonts w:cs="Times New Roman"/>
          <w:sz w:val="20"/>
          <w:szCs w:val="20"/>
        </w:rPr>
        <w:t>4</w:t>
      </w:r>
      <w:r w:rsidRPr="00E66B62">
        <w:rPr>
          <w:rFonts w:cs="Times New Roman"/>
          <w:sz w:val="20"/>
          <w:szCs w:val="20"/>
        </w:rPr>
        <w:t>) Staj süresince, staj raporunun aşağıda belirlenen esaslara uygun bir şekilde doldurulması gerekir.</w:t>
      </w:r>
    </w:p>
    <w:p w:rsidR="00734058" w:rsidRPr="00E66B62" w:rsidRDefault="00472928" w:rsidP="004F2889">
      <w:pPr>
        <w:spacing w:after="0"/>
        <w:ind w:firstLine="708"/>
        <w:rPr>
          <w:rFonts w:cs="Times New Roman"/>
          <w:sz w:val="20"/>
          <w:szCs w:val="20"/>
        </w:rPr>
      </w:pPr>
      <w:r w:rsidRPr="00E66B62">
        <w:rPr>
          <w:rFonts w:cs="Times New Roman"/>
          <w:sz w:val="20"/>
          <w:szCs w:val="20"/>
        </w:rPr>
        <w:t>a</w:t>
      </w:r>
      <w:r w:rsidR="00734058" w:rsidRPr="00E66B62">
        <w:rPr>
          <w:rFonts w:cs="Times New Roman"/>
          <w:sz w:val="20"/>
          <w:szCs w:val="20"/>
        </w:rPr>
        <w:t xml:space="preserve">) Staj </w:t>
      </w:r>
      <w:r w:rsidR="002236DD" w:rsidRPr="00E66B62">
        <w:rPr>
          <w:rFonts w:cs="Times New Roman"/>
          <w:sz w:val="20"/>
          <w:szCs w:val="20"/>
        </w:rPr>
        <w:t>raporunun</w:t>
      </w:r>
      <w:r w:rsidR="00734058" w:rsidRPr="00E66B62">
        <w:rPr>
          <w:rFonts w:cs="Times New Roman"/>
          <w:sz w:val="20"/>
          <w:szCs w:val="20"/>
        </w:rPr>
        <w:t xml:space="preserve"> ilk sayfası, yapılacak olan çalışmanın haftalara göre dağılımını göstermektedir. Bu sayfa </w:t>
      </w:r>
      <w:r w:rsidR="00FE0E3B" w:rsidRPr="00E66B62">
        <w:rPr>
          <w:rFonts w:cs="Times New Roman"/>
          <w:sz w:val="20"/>
          <w:szCs w:val="20"/>
        </w:rPr>
        <w:t>(çalışma programı)</w:t>
      </w:r>
      <w:r w:rsidR="00B6375D" w:rsidRPr="00E66B62">
        <w:rPr>
          <w:rFonts w:cs="Times New Roman"/>
          <w:sz w:val="20"/>
          <w:szCs w:val="20"/>
        </w:rPr>
        <w:t>,</w:t>
      </w:r>
      <w:r w:rsidR="00FE0E3B" w:rsidRPr="00E66B62">
        <w:rPr>
          <w:rFonts w:cs="Times New Roman"/>
          <w:sz w:val="20"/>
          <w:szCs w:val="20"/>
        </w:rPr>
        <w:t xml:space="preserve"> </w:t>
      </w:r>
      <w:r w:rsidR="00734058" w:rsidRPr="00E66B62">
        <w:rPr>
          <w:rFonts w:cs="Times New Roman"/>
          <w:sz w:val="20"/>
          <w:szCs w:val="20"/>
        </w:rPr>
        <w:t xml:space="preserve">ilgili </w:t>
      </w:r>
      <w:r w:rsidR="002B07B5" w:rsidRPr="00E66B62">
        <w:rPr>
          <w:rFonts w:cs="Times New Roman"/>
          <w:sz w:val="20"/>
          <w:szCs w:val="20"/>
        </w:rPr>
        <w:t>Başkanlık</w:t>
      </w:r>
      <w:r w:rsidR="00734058" w:rsidRPr="00E66B62">
        <w:rPr>
          <w:rFonts w:cs="Times New Roman"/>
          <w:sz w:val="20"/>
          <w:szCs w:val="20"/>
        </w:rPr>
        <w:t xml:space="preserve"> ile işletmenin staj işlerinden sorumlu</w:t>
      </w:r>
      <w:r w:rsidR="00D70227" w:rsidRPr="00E66B62">
        <w:rPr>
          <w:rFonts w:cs="Times New Roman"/>
          <w:sz w:val="20"/>
          <w:szCs w:val="20"/>
        </w:rPr>
        <w:t xml:space="preserve"> staj</w:t>
      </w:r>
      <w:r w:rsidR="00734058" w:rsidRPr="00E66B62">
        <w:rPr>
          <w:rFonts w:cs="Times New Roman"/>
          <w:sz w:val="20"/>
          <w:szCs w:val="20"/>
        </w:rPr>
        <w:t xml:space="preserve"> yöneticisi tarafından onaylanır. </w:t>
      </w:r>
    </w:p>
    <w:p w:rsidR="00734058" w:rsidRPr="00E66B62" w:rsidRDefault="00472928" w:rsidP="004F2889">
      <w:pPr>
        <w:spacing w:after="0"/>
        <w:ind w:firstLine="708"/>
        <w:rPr>
          <w:rFonts w:cs="Times New Roman"/>
          <w:sz w:val="20"/>
          <w:szCs w:val="20"/>
        </w:rPr>
      </w:pPr>
      <w:r w:rsidRPr="00E66B62">
        <w:rPr>
          <w:rFonts w:cs="Times New Roman"/>
          <w:sz w:val="20"/>
          <w:szCs w:val="20"/>
        </w:rPr>
        <w:t>b</w:t>
      </w:r>
      <w:r w:rsidR="00734058" w:rsidRPr="00E66B62">
        <w:rPr>
          <w:rFonts w:cs="Times New Roman"/>
          <w:sz w:val="20"/>
          <w:szCs w:val="20"/>
        </w:rPr>
        <w:t xml:space="preserve">) </w:t>
      </w:r>
      <w:r w:rsidR="0035066F" w:rsidRPr="00E66B62">
        <w:rPr>
          <w:rFonts w:cs="Times New Roman"/>
          <w:sz w:val="20"/>
          <w:szCs w:val="20"/>
        </w:rPr>
        <w:t xml:space="preserve">Sonraki </w:t>
      </w:r>
      <w:r w:rsidR="00734058" w:rsidRPr="00E66B62">
        <w:rPr>
          <w:rFonts w:cs="Times New Roman"/>
          <w:sz w:val="20"/>
          <w:szCs w:val="20"/>
        </w:rPr>
        <w:t>sayfalarda</w:t>
      </w:r>
      <w:r w:rsidR="0078608E" w:rsidRPr="00E66B62">
        <w:rPr>
          <w:rFonts w:cs="Times New Roman"/>
          <w:sz w:val="20"/>
          <w:szCs w:val="20"/>
        </w:rPr>
        <w:t>,</w:t>
      </w:r>
      <w:r w:rsidR="0035066F" w:rsidRPr="00E66B62">
        <w:rPr>
          <w:rFonts w:cs="Times New Roman"/>
          <w:sz w:val="20"/>
          <w:szCs w:val="20"/>
        </w:rPr>
        <w:t xml:space="preserve"> </w:t>
      </w:r>
      <w:r w:rsidR="00734058" w:rsidRPr="00E66B62">
        <w:rPr>
          <w:rFonts w:cs="Times New Roman"/>
          <w:sz w:val="20"/>
          <w:szCs w:val="20"/>
        </w:rPr>
        <w:t>haftanın günleri boyunca yapılan çalışmaların dök</w:t>
      </w:r>
      <w:r w:rsidR="009C70B3" w:rsidRPr="00E66B62">
        <w:rPr>
          <w:rFonts w:cs="Times New Roman"/>
          <w:sz w:val="20"/>
          <w:szCs w:val="20"/>
        </w:rPr>
        <w:t xml:space="preserve">ümünü gösteren </w:t>
      </w:r>
      <w:r w:rsidR="00734058" w:rsidRPr="00E66B62">
        <w:rPr>
          <w:rFonts w:cs="Times New Roman"/>
          <w:sz w:val="20"/>
          <w:szCs w:val="20"/>
        </w:rPr>
        <w:t>formlar</w:t>
      </w:r>
      <w:r w:rsidR="009C70B3" w:rsidRPr="00E66B62">
        <w:rPr>
          <w:rFonts w:cs="Times New Roman"/>
          <w:sz w:val="20"/>
          <w:szCs w:val="20"/>
        </w:rPr>
        <w:t xml:space="preserve"> bulunmaktadır. Bu </w:t>
      </w:r>
      <w:r w:rsidR="00734058" w:rsidRPr="00E66B62">
        <w:rPr>
          <w:rFonts w:cs="Times New Roman"/>
          <w:sz w:val="20"/>
          <w:szCs w:val="20"/>
        </w:rPr>
        <w:t>formlar</w:t>
      </w:r>
      <w:r w:rsidR="0078608E" w:rsidRPr="00E66B62">
        <w:rPr>
          <w:rFonts w:cs="Times New Roman"/>
          <w:sz w:val="20"/>
          <w:szCs w:val="20"/>
        </w:rPr>
        <w:t>,</w:t>
      </w:r>
      <w:r w:rsidR="00734058" w:rsidRPr="00E66B62">
        <w:rPr>
          <w:rFonts w:cs="Times New Roman"/>
          <w:sz w:val="20"/>
          <w:szCs w:val="20"/>
        </w:rPr>
        <w:t xml:space="preserve"> her gün doldurulur ve hafta sonunda</w:t>
      </w:r>
      <w:r w:rsidR="006163D1" w:rsidRPr="00E66B62">
        <w:rPr>
          <w:rFonts w:cs="Times New Roman"/>
          <w:sz w:val="20"/>
          <w:szCs w:val="20"/>
        </w:rPr>
        <w:t>,</w:t>
      </w:r>
      <w:r w:rsidR="00734058" w:rsidRPr="00E66B62">
        <w:rPr>
          <w:rFonts w:cs="Times New Roman"/>
          <w:sz w:val="20"/>
          <w:szCs w:val="20"/>
        </w:rPr>
        <w:t xml:space="preserve"> çalışmaları kontrol eden </w:t>
      </w:r>
      <w:r w:rsidR="00756C8A" w:rsidRPr="00E66B62">
        <w:rPr>
          <w:rFonts w:cs="Times New Roman"/>
          <w:sz w:val="20"/>
          <w:szCs w:val="20"/>
        </w:rPr>
        <w:t>işyeri staj</w:t>
      </w:r>
      <w:r w:rsidR="00734058" w:rsidRPr="00E66B62">
        <w:rPr>
          <w:rFonts w:cs="Times New Roman"/>
          <w:sz w:val="20"/>
          <w:szCs w:val="20"/>
        </w:rPr>
        <w:t xml:space="preserve"> </w:t>
      </w:r>
      <w:r w:rsidR="00DE7F2D" w:rsidRPr="00E66B62">
        <w:rPr>
          <w:rFonts w:cs="Times New Roman"/>
          <w:sz w:val="20"/>
          <w:szCs w:val="20"/>
        </w:rPr>
        <w:t>yöneticisi</w:t>
      </w:r>
      <w:r w:rsidR="00734058" w:rsidRPr="00E66B62">
        <w:rPr>
          <w:rFonts w:cs="Times New Roman"/>
          <w:sz w:val="20"/>
          <w:szCs w:val="20"/>
        </w:rPr>
        <w:t xml:space="preserve"> tarafından onaylanır. </w:t>
      </w:r>
    </w:p>
    <w:p w:rsidR="00734058" w:rsidRPr="00E66B62" w:rsidRDefault="00472928" w:rsidP="004F2889">
      <w:pPr>
        <w:spacing w:after="0"/>
        <w:ind w:firstLine="708"/>
        <w:rPr>
          <w:rFonts w:cs="Times New Roman"/>
          <w:sz w:val="20"/>
          <w:szCs w:val="20"/>
        </w:rPr>
      </w:pPr>
      <w:r w:rsidRPr="00E66B62">
        <w:rPr>
          <w:rFonts w:cs="Times New Roman"/>
          <w:sz w:val="20"/>
          <w:szCs w:val="20"/>
        </w:rPr>
        <w:t>c</w:t>
      </w:r>
      <w:r w:rsidR="00734058" w:rsidRPr="00E66B62">
        <w:rPr>
          <w:rFonts w:cs="Times New Roman"/>
          <w:sz w:val="20"/>
          <w:szCs w:val="20"/>
        </w:rPr>
        <w:t xml:space="preserve">) Staj </w:t>
      </w:r>
      <w:r w:rsidR="002236DD" w:rsidRPr="00E66B62">
        <w:rPr>
          <w:rFonts w:cs="Times New Roman"/>
          <w:sz w:val="20"/>
          <w:szCs w:val="20"/>
        </w:rPr>
        <w:t>raporunun</w:t>
      </w:r>
      <w:r w:rsidR="00734058" w:rsidRPr="00E66B62">
        <w:rPr>
          <w:rFonts w:cs="Times New Roman"/>
          <w:sz w:val="20"/>
          <w:szCs w:val="20"/>
        </w:rPr>
        <w:t xml:space="preserve"> bütün sayfaları onaylı olmalıdır. Üzerinde, imza, kaşe, mühür ve tarihler bulunmayan, silinti, kazıntı ve usulüne uygun olm</w:t>
      </w:r>
      <w:r w:rsidR="002E660A" w:rsidRPr="00E66B62">
        <w:rPr>
          <w:rFonts w:cs="Times New Roman"/>
          <w:sz w:val="20"/>
          <w:szCs w:val="20"/>
        </w:rPr>
        <w:t xml:space="preserve">ayan düzeltme yapılan </w:t>
      </w:r>
      <w:r w:rsidR="00DB6C0A" w:rsidRPr="00E66B62">
        <w:rPr>
          <w:rFonts w:cs="Times New Roman"/>
          <w:sz w:val="20"/>
          <w:szCs w:val="20"/>
        </w:rPr>
        <w:t xml:space="preserve">staj </w:t>
      </w:r>
      <w:r w:rsidR="001C2D52" w:rsidRPr="00E66B62">
        <w:rPr>
          <w:rFonts w:cs="Times New Roman"/>
          <w:sz w:val="20"/>
          <w:szCs w:val="20"/>
        </w:rPr>
        <w:t>raporları</w:t>
      </w:r>
      <w:r w:rsidR="00734058" w:rsidRPr="00E66B62">
        <w:rPr>
          <w:rFonts w:cs="Times New Roman"/>
          <w:sz w:val="20"/>
          <w:szCs w:val="20"/>
        </w:rPr>
        <w:t xml:space="preserve"> kabul edilmez. </w:t>
      </w:r>
    </w:p>
    <w:p w:rsidR="00F67C6D" w:rsidRPr="00E66B62" w:rsidRDefault="00F67C6D" w:rsidP="004F2889">
      <w:pPr>
        <w:spacing w:after="0"/>
        <w:ind w:firstLine="708"/>
        <w:rPr>
          <w:rFonts w:cs="Times New Roman"/>
          <w:sz w:val="20"/>
          <w:szCs w:val="20"/>
        </w:rPr>
      </w:pPr>
      <w:r w:rsidRPr="00E66B62">
        <w:rPr>
          <w:rFonts w:cs="Times New Roman"/>
          <w:sz w:val="20"/>
          <w:szCs w:val="20"/>
        </w:rPr>
        <w:t>(</w:t>
      </w:r>
      <w:r w:rsidR="00256AD6" w:rsidRPr="00E66B62">
        <w:rPr>
          <w:rFonts w:cs="Times New Roman"/>
          <w:sz w:val="20"/>
          <w:szCs w:val="20"/>
        </w:rPr>
        <w:t>5</w:t>
      </w:r>
      <w:r w:rsidRPr="00E66B62">
        <w:rPr>
          <w:rFonts w:cs="Times New Roman"/>
          <w:sz w:val="20"/>
          <w:szCs w:val="20"/>
        </w:rPr>
        <w:t xml:space="preserve">) Öğrenciler staj </w:t>
      </w:r>
      <w:r w:rsidR="00F26E04" w:rsidRPr="00E66B62">
        <w:rPr>
          <w:rFonts w:cs="Times New Roman"/>
          <w:sz w:val="20"/>
          <w:szCs w:val="20"/>
        </w:rPr>
        <w:t>süresince, staj yaptıkları</w:t>
      </w:r>
      <w:r w:rsidRPr="00E66B62">
        <w:rPr>
          <w:rFonts w:cs="Times New Roman"/>
          <w:sz w:val="20"/>
          <w:szCs w:val="20"/>
        </w:rPr>
        <w:t xml:space="preserve"> işyerlerinin çalışma ilkelerine, iş koşullarına, disiplin ve iş güvenliğine ilişkin kurallarına ve yasal düzenlemelere uymak ve işyerinde kullandıkları her türlü mekân, alet, malzeme, makine, araç ve gereçleri ö</w:t>
      </w:r>
      <w:r w:rsidR="00DD6C49" w:rsidRPr="00E66B62">
        <w:rPr>
          <w:rFonts w:cs="Times New Roman"/>
          <w:sz w:val="20"/>
          <w:szCs w:val="20"/>
        </w:rPr>
        <w:t>zenle kullanmakla yükümlüdürler. K</w:t>
      </w:r>
      <w:r w:rsidRPr="00E66B62">
        <w:rPr>
          <w:rFonts w:cs="Times New Roman"/>
          <w:sz w:val="20"/>
          <w:szCs w:val="20"/>
        </w:rPr>
        <w:t>endi hatalarından dola</w:t>
      </w:r>
      <w:r w:rsidR="00211319" w:rsidRPr="00E66B62">
        <w:rPr>
          <w:rFonts w:cs="Times New Roman"/>
          <w:sz w:val="20"/>
          <w:szCs w:val="20"/>
        </w:rPr>
        <w:t>yı işyerine verecekleri zarar</w:t>
      </w:r>
      <w:r w:rsidRPr="00E66B62">
        <w:rPr>
          <w:rFonts w:cs="Times New Roman"/>
          <w:sz w:val="20"/>
          <w:szCs w:val="20"/>
        </w:rPr>
        <w:t xml:space="preserve"> nedeniyle, o işyeri elemanlarının sorumluluklarına tabidirler. Öğrencilerin staj yaptıkları işyerlerinde işledikleri disiplin suçlarından dolayı Yükseköğretim Kurumları Öğrenci Disiplin Yönetmeliği hükümlerine göre işlem yapılır.</w:t>
      </w:r>
    </w:p>
    <w:p w:rsidR="00734058" w:rsidRPr="00E66B62" w:rsidRDefault="006163D1" w:rsidP="004F2889">
      <w:pPr>
        <w:spacing w:after="0"/>
        <w:ind w:firstLine="708"/>
        <w:rPr>
          <w:rFonts w:cs="Times New Roman"/>
          <w:sz w:val="20"/>
          <w:szCs w:val="20"/>
        </w:rPr>
      </w:pPr>
      <w:r w:rsidRPr="00E66B62">
        <w:rPr>
          <w:rFonts w:cs="Times New Roman"/>
          <w:sz w:val="20"/>
          <w:szCs w:val="20"/>
        </w:rPr>
        <w:t>(</w:t>
      </w:r>
      <w:r w:rsidR="00256AD6" w:rsidRPr="00E66B62">
        <w:rPr>
          <w:rFonts w:cs="Times New Roman"/>
          <w:sz w:val="20"/>
          <w:szCs w:val="20"/>
        </w:rPr>
        <w:t>6</w:t>
      </w:r>
      <w:r w:rsidR="00734058" w:rsidRPr="00E66B62">
        <w:rPr>
          <w:rFonts w:cs="Times New Roman"/>
          <w:sz w:val="20"/>
          <w:szCs w:val="20"/>
        </w:rPr>
        <w:t>) Öğrenciler, staj yaptıkları kuruma ait üretim ve hizmetler ile ilgili gizliliği gerektiren konularda başkalarına bilgi verem</w:t>
      </w:r>
      <w:r w:rsidR="00F51D08" w:rsidRPr="00E66B62">
        <w:rPr>
          <w:rFonts w:cs="Times New Roman"/>
          <w:sz w:val="20"/>
          <w:szCs w:val="20"/>
        </w:rPr>
        <w:t>ez ve staj süresince sendikal v</w:t>
      </w:r>
      <w:r w:rsidR="00734058" w:rsidRPr="00E66B62">
        <w:rPr>
          <w:rFonts w:cs="Times New Roman"/>
          <w:sz w:val="20"/>
          <w:szCs w:val="20"/>
        </w:rPr>
        <w:t xml:space="preserve">b. etkinliklere katılamazlar. </w:t>
      </w:r>
    </w:p>
    <w:p w:rsidR="00907665" w:rsidRPr="00E66B62" w:rsidRDefault="00907665" w:rsidP="004F2889">
      <w:pPr>
        <w:spacing w:after="0"/>
        <w:ind w:firstLine="708"/>
        <w:rPr>
          <w:rFonts w:cs="Times New Roman"/>
          <w:sz w:val="20"/>
          <w:szCs w:val="20"/>
        </w:rPr>
      </w:pPr>
      <w:r w:rsidRPr="00E66B62">
        <w:rPr>
          <w:rFonts w:cs="Times New Roman"/>
          <w:sz w:val="20"/>
          <w:szCs w:val="20"/>
        </w:rPr>
        <w:t>(</w:t>
      </w:r>
      <w:r w:rsidR="00256AD6" w:rsidRPr="00E66B62">
        <w:rPr>
          <w:rFonts w:cs="Times New Roman"/>
          <w:sz w:val="20"/>
          <w:szCs w:val="20"/>
        </w:rPr>
        <w:t>7</w:t>
      </w:r>
      <w:r w:rsidRPr="00E66B62">
        <w:rPr>
          <w:rFonts w:cs="Times New Roman"/>
          <w:sz w:val="20"/>
          <w:szCs w:val="20"/>
        </w:rPr>
        <w:t xml:space="preserve">) Staj süresince öğrenci ile </w:t>
      </w:r>
      <w:r w:rsidR="004B356A" w:rsidRPr="00E66B62">
        <w:rPr>
          <w:rFonts w:cs="Times New Roman"/>
          <w:sz w:val="20"/>
          <w:szCs w:val="20"/>
        </w:rPr>
        <w:t>işyeri</w:t>
      </w:r>
      <w:r w:rsidRPr="00E66B62">
        <w:rPr>
          <w:rFonts w:cs="Times New Roman"/>
          <w:sz w:val="20"/>
          <w:szCs w:val="20"/>
        </w:rPr>
        <w:t xml:space="preserve"> arasında yürürlükteki mevzuata uygun olarak staj koşulları, izin, tarafların görev ve sorumlulukları, ödenecek ücret ve gerekli görülen diğer hususları da içeren bir sözleş</w:t>
      </w:r>
      <w:r w:rsidR="004B356A" w:rsidRPr="00E66B62">
        <w:rPr>
          <w:rFonts w:cs="Times New Roman"/>
          <w:sz w:val="20"/>
          <w:szCs w:val="20"/>
        </w:rPr>
        <w:t>me imzalanabilir. İşyeri</w:t>
      </w:r>
      <w:r w:rsidRPr="00E66B62">
        <w:rPr>
          <w:rFonts w:cs="Times New Roman"/>
          <w:sz w:val="20"/>
          <w:szCs w:val="20"/>
        </w:rPr>
        <w:t xml:space="preserve"> ile öğrenci arasında doğabilecek ihtilaflarda, Üniversite taraf olarak gösterilemez. </w:t>
      </w:r>
    </w:p>
    <w:p w:rsidR="00907665" w:rsidRPr="00E66B62" w:rsidRDefault="00907665" w:rsidP="004F2889">
      <w:pPr>
        <w:spacing w:after="0"/>
        <w:ind w:firstLine="708"/>
        <w:rPr>
          <w:rFonts w:cs="Times New Roman"/>
          <w:sz w:val="20"/>
          <w:szCs w:val="20"/>
        </w:rPr>
      </w:pPr>
      <w:r w:rsidRPr="00E66B62">
        <w:rPr>
          <w:rFonts w:cs="Times New Roman"/>
          <w:sz w:val="20"/>
          <w:szCs w:val="20"/>
        </w:rPr>
        <w:t>(</w:t>
      </w:r>
      <w:r w:rsidR="00256AD6" w:rsidRPr="00E66B62">
        <w:rPr>
          <w:rFonts w:cs="Times New Roman"/>
          <w:sz w:val="20"/>
          <w:szCs w:val="20"/>
        </w:rPr>
        <w:t>8</w:t>
      </w:r>
      <w:r w:rsidRPr="00E66B62">
        <w:rPr>
          <w:rFonts w:cs="Times New Roman"/>
          <w:sz w:val="20"/>
          <w:szCs w:val="20"/>
        </w:rPr>
        <w:t xml:space="preserve">) Öğrencilerin staj çalışmaları, gerektiğinde, bölüm staj komisyonunun üyeleri ve/veya ilgili </w:t>
      </w:r>
      <w:r w:rsidR="002B07B5" w:rsidRPr="00E66B62">
        <w:rPr>
          <w:rFonts w:cs="Times New Roman"/>
          <w:sz w:val="20"/>
          <w:szCs w:val="20"/>
        </w:rPr>
        <w:t>Başkanlığın</w:t>
      </w:r>
      <w:r w:rsidRPr="00E66B62">
        <w:rPr>
          <w:rFonts w:cs="Times New Roman"/>
          <w:sz w:val="20"/>
          <w:szCs w:val="20"/>
        </w:rPr>
        <w:t xml:space="preserve"> görevlendireceği öğretim elemanları tarafından işyerinde incelenerek denetlenebilir. Denetleme raporları</w:t>
      </w:r>
      <w:r w:rsidR="00F93C72" w:rsidRPr="00E66B62">
        <w:rPr>
          <w:rFonts w:cs="Times New Roman"/>
          <w:sz w:val="20"/>
          <w:szCs w:val="20"/>
        </w:rPr>
        <w:t>,</w:t>
      </w:r>
      <w:r w:rsidRPr="00E66B62">
        <w:rPr>
          <w:rFonts w:cs="Times New Roman"/>
          <w:sz w:val="20"/>
          <w:szCs w:val="20"/>
        </w:rPr>
        <w:t xml:space="preserve"> ilgili bölüm staj komisyonu tarafından değerlendirilir. </w:t>
      </w:r>
    </w:p>
    <w:p w:rsidR="00907665" w:rsidRPr="00E66B62" w:rsidRDefault="00907665" w:rsidP="004F2889">
      <w:pPr>
        <w:spacing w:after="0"/>
        <w:ind w:firstLine="708"/>
        <w:rPr>
          <w:rFonts w:cs="Times New Roman"/>
          <w:sz w:val="20"/>
          <w:szCs w:val="20"/>
        </w:rPr>
      </w:pPr>
      <w:r w:rsidRPr="00E66B62">
        <w:rPr>
          <w:rFonts w:cs="Times New Roman"/>
          <w:sz w:val="20"/>
          <w:szCs w:val="20"/>
        </w:rPr>
        <w:t>(</w:t>
      </w:r>
      <w:r w:rsidR="00256AD6" w:rsidRPr="00E66B62">
        <w:rPr>
          <w:rFonts w:cs="Times New Roman"/>
          <w:sz w:val="20"/>
          <w:szCs w:val="20"/>
        </w:rPr>
        <w:t>9</w:t>
      </w:r>
      <w:r w:rsidRPr="00E66B62">
        <w:rPr>
          <w:rFonts w:cs="Times New Roman"/>
          <w:sz w:val="20"/>
          <w:szCs w:val="20"/>
        </w:rPr>
        <w:t>) Öğrencilerin, haklı ve geçerli bir mazereti bel</w:t>
      </w:r>
      <w:r w:rsidR="00E96F3B" w:rsidRPr="00E66B62">
        <w:rPr>
          <w:rFonts w:cs="Times New Roman"/>
          <w:sz w:val="20"/>
          <w:szCs w:val="20"/>
        </w:rPr>
        <w:t xml:space="preserve">gelendirmeleri durumunda ilgili </w:t>
      </w:r>
      <w:r w:rsidR="00CB61C1" w:rsidRPr="00E66B62">
        <w:rPr>
          <w:rFonts w:cs="Times New Roman"/>
          <w:sz w:val="20"/>
          <w:szCs w:val="20"/>
        </w:rPr>
        <w:t xml:space="preserve">Birim </w:t>
      </w:r>
      <w:r w:rsidR="00EC288A" w:rsidRPr="00E66B62">
        <w:rPr>
          <w:rFonts w:cs="Times New Roman"/>
          <w:sz w:val="20"/>
          <w:szCs w:val="20"/>
        </w:rPr>
        <w:t>Y</w:t>
      </w:r>
      <w:r w:rsidRPr="00E66B62">
        <w:rPr>
          <w:rFonts w:cs="Times New Roman"/>
          <w:sz w:val="20"/>
          <w:szCs w:val="20"/>
        </w:rPr>
        <w:t xml:space="preserve">önetim </w:t>
      </w:r>
      <w:r w:rsidR="00EC288A" w:rsidRPr="00E66B62">
        <w:rPr>
          <w:rFonts w:cs="Times New Roman"/>
          <w:sz w:val="20"/>
          <w:szCs w:val="20"/>
        </w:rPr>
        <w:t>K</w:t>
      </w:r>
      <w:r w:rsidRPr="00E66B62">
        <w:rPr>
          <w:rFonts w:cs="Times New Roman"/>
          <w:sz w:val="20"/>
          <w:szCs w:val="20"/>
        </w:rPr>
        <w:t>urulu kararı ile stajları ertelenebilir. Staj ertelemenin doğuracağı sonuçlarda sorumluluk öğrenciye aittir.</w:t>
      </w:r>
    </w:p>
    <w:p w:rsidR="003B2C0E" w:rsidRPr="00E66B62" w:rsidRDefault="00907665" w:rsidP="004F2889">
      <w:pPr>
        <w:spacing w:after="0"/>
        <w:ind w:firstLine="708"/>
        <w:rPr>
          <w:rFonts w:cs="Times New Roman"/>
          <w:sz w:val="20"/>
          <w:szCs w:val="20"/>
        </w:rPr>
      </w:pPr>
      <w:r w:rsidRPr="00E66B62">
        <w:rPr>
          <w:rFonts w:cs="Times New Roman"/>
          <w:sz w:val="20"/>
          <w:szCs w:val="20"/>
        </w:rPr>
        <w:t>(</w:t>
      </w:r>
      <w:r w:rsidR="00256AD6" w:rsidRPr="00E66B62">
        <w:rPr>
          <w:rFonts w:cs="Times New Roman"/>
          <w:sz w:val="20"/>
          <w:szCs w:val="20"/>
        </w:rPr>
        <w:t>10</w:t>
      </w:r>
      <w:r w:rsidRPr="00E66B62">
        <w:rPr>
          <w:rFonts w:cs="Times New Roman"/>
          <w:sz w:val="20"/>
          <w:szCs w:val="20"/>
        </w:rPr>
        <w:t xml:space="preserve">) Öğrencinin staja başlayıp staj yerine gitmemesi ve/veya birden fazla staj yapması durumlarının ilgili </w:t>
      </w:r>
      <w:r w:rsidR="002B07B5" w:rsidRPr="00E66B62">
        <w:rPr>
          <w:rFonts w:cs="Times New Roman"/>
          <w:sz w:val="20"/>
          <w:szCs w:val="20"/>
        </w:rPr>
        <w:t>Başkanlığa</w:t>
      </w:r>
      <w:r w:rsidRPr="00E66B62">
        <w:rPr>
          <w:rFonts w:cs="Times New Roman"/>
          <w:sz w:val="20"/>
          <w:szCs w:val="20"/>
        </w:rPr>
        <w:t xml:space="preserve"> bildirilmemesinden öğrenci sorumludur.</w:t>
      </w:r>
    </w:p>
    <w:p w:rsidR="006C47C6" w:rsidRPr="00E66B62" w:rsidRDefault="006C47C6" w:rsidP="006C47C6">
      <w:pPr>
        <w:spacing w:after="0"/>
        <w:ind w:firstLine="708"/>
        <w:rPr>
          <w:rFonts w:cs="Times New Roman"/>
          <w:sz w:val="20"/>
          <w:szCs w:val="20"/>
        </w:rPr>
      </w:pPr>
      <w:r w:rsidRPr="00E66B62">
        <w:rPr>
          <w:rFonts w:cs="Times New Roman"/>
          <w:sz w:val="20"/>
          <w:szCs w:val="20"/>
        </w:rPr>
        <w:t>(</w:t>
      </w:r>
      <w:r w:rsidR="008F22B8" w:rsidRPr="00E66B62">
        <w:rPr>
          <w:rFonts w:cs="Times New Roman"/>
          <w:sz w:val="20"/>
          <w:szCs w:val="20"/>
        </w:rPr>
        <w:t>1</w:t>
      </w:r>
      <w:r w:rsidR="00256AD6" w:rsidRPr="00E66B62">
        <w:rPr>
          <w:rFonts w:cs="Times New Roman"/>
          <w:sz w:val="20"/>
          <w:szCs w:val="20"/>
        </w:rPr>
        <w:t>1</w:t>
      </w:r>
      <w:r w:rsidRPr="00E66B62">
        <w:rPr>
          <w:rFonts w:cs="Times New Roman"/>
          <w:sz w:val="20"/>
          <w:szCs w:val="20"/>
        </w:rPr>
        <w:t xml:space="preserve">) Staj belgeleri, Türkçe olarak hazırlanır. Ancak stajın yurt dışında yapılması durumunda, </w:t>
      </w:r>
      <w:r w:rsidR="002B07B5" w:rsidRPr="00E66B62">
        <w:rPr>
          <w:rFonts w:cs="Times New Roman"/>
          <w:sz w:val="20"/>
          <w:szCs w:val="20"/>
        </w:rPr>
        <w:t>Başkanlığın t</w:t>
      </w:r>
      <w:r w:rsidRPr="00E66B62">
        <w:rPr>
          <w:rFonts w:cs="Times New Roman"/>
          <w:sz w:val="20"/>
          <w:szCs w:val="20"/>
        </w:rPr>
        <w:t xml:space="preserve">eklifi ve ilgili </w:t>
      </w:r>
      <w:r w:rsidR="00CB61C1" w:rsidRPr="00E66B62">
        <w:rPr>
          <w:rFonts w:cs="Times New Roman"/>
          <w:sz w:val="20"/>
          <w:szCs w:val="20"/>
        </w:rPr>
        <w:t xml:space="preserve">Birim </w:t>
      </w:r>
      <w:r w:rsidR="0088323D" w:rsidRPr="00E66B62">
        <w:rPr>
          <w:rFonts w:cs="Times New Roman"/>
          <w:sz w:val="20"/>
          <w:szCs w:val="20"/>
        </w:rPr>
        <w:t>Y</w:t>
      </w:r>
      <w:r w:rsidRPr="00E66B62">
        <w:rPr>
          <w:rFonts w:cs="Times New Roman"/>
          <w:sz w:val="20"/>
          <w:szCs w:val="20"/>
        </w:rPr>
        <w:t xml:space="preserve">önetim </w:t>
      </w:r>
      <w:r w:rsidR="0088323D" w:rsidRPr="00E66B62">
        <w:rPr>
          <w:rFonts w:cs="Times New Roman"/>
          <w:sz w:val="20"/>
          <w:szCs w:val="20"/>
        </w:rPr>
        <w:t>K</w:t>
      </w:r>
      <w:r w:rsidRPr="00E66B62">
        <w:rPr>
          <w:rFonts w:cs="Times New Roman"/>
          <w:sz w:val="20"/>
          <w:szCs w:val="20"/>
        </w:rPr>
        <w:t>urulunun onayı ile İngilizce olarak hazırlanabilir. Bunun harici</w:t>
      </w:r>
      <w:r w:rsidR="003C3C5E" w:rsidRPr="00E66B62">
        <w:rPr>
          <w:rFonts w:cs="Times New Roman"/>
          <w:sz w:val="20"/>
          <w:szCs w:val="20"/>
        </w:rPr>
        <w:t>ndeki</w:t>
      </w:r>
      <w:r w:rsidRPr="00E66B62">
        <w:rPr>
          <w:rFonts w:cs="Times New Roman"/>
          <w:sz w:val="20"/>
          <w:szCs w:val="20"/>
        </w:rPr>
        <w:t xml:space="preserve"> dillerde hazırlanan belgeler için noter tasdikli tercümelerinin sağlanmasından öğrenci sorumludur.</w:t>
      </w:r>
    </w:p>
    <w:p w:rsidR="00017C79" w:rsidRPr="00E66B62" w:rsidRDefault="006163D1" w:rsidP="004F2889">
      <w:pPr>
        <w:spacing w:after="0"/>
        <w:ind w:firstLine="708"/>
        <w:rPr>
          <w:rFonts w:cs="Times New Roman"/>
          <w:sz w:val="20"/>
          <w:szCs w:val="20"/>
        </w:rPr>
      </w:pPr>
      <w:r w:rsidRPr="00E66B62">
        <w:rPr>
          <w:rFonts w:cs="Times New Roman"/>
          <w:color w:val="000000" w:themeColor="text1"/>
          <w:sz w:val="20"/>
          <w:szCs w:val="20"/>
        </w:rPr>
        <w:t>(</w:t>
      </w:r>
      <w:r w:rsidR="006C47C6" w:rsidRPr="00E66B62">
        <w:rPr>
          <w:rFonts w:cs="Times New Roman"/>
          <w:color w:val="000000" w:themeColor="text1"/>
          <w:sz w:val="20"/>
          <w:szCs w:val="20"/>
        </w:rPr>
        <w:t>1</w:t>
      </w:r>
      <w:r w:rsidR="00256AD6" w:rsidRPr="00E66B62">
        <w:rPr>
          <w:rFonts w:cs="Times New Roman"/>
          <w:color w:val="000000" w:themeColor="text1"/>
          <w:sz w:val="20"/>
          <w:szCs w:val="20"/>
        </w:rPr>
        <w:t>2</w:t>
      </w:r>
      <w:r w:rsidRPr="00E66B62">
        <w:rPr>
          <w:rFonts w:cs="Times New Roman"/>
          <w:color w:val="000000" w:themeColor="text1"/>
          <w:sz w:val="20"/>
          <w:szCs w:val="20"/>
        </w:rPr>
        <w:t xml:space="preserve">) </w:t>
      </w:r>
      <w:r w:rsidR="00734058" w:rsidRPr="00E66B62">
        <w:rPr>
          <w:rFonts w:cs="Times New Roman"/>
          <w:color w:val="000000" w:themeColor="text1"/>
          <w:sz w:val="20"/>
          <w:szCs w:val="20"/>
        </w:rPr>
        <w:t xml:space="preserve">Staj yöneticisi, </w:t>
      </w:r>
      <w:r w:rsidR="00734058" w:rsidRPr="00E66B62">
        <w:rPr>
          <w:rFonts w:cs="Times New Roman"/>
          <w:sz w:val="20"/>
          <w:szCs w:val="20"/>
        </w:rPr>
        <w:t xml:space="preserve">staj </w:t>
      </w:r>
      <w:r w:rsidR="002236DD" w:rsidRPr="00E66B62">
        <w:rPr>
          <w:rFonts w:cs="Times New Roman"/>
          <w:sz w:val="20"/>
          <w:szCs w:val="20"/>
        </w:rPr>
        <w:t>raporunu</w:t>
      </w:r>
      <w:r w:rsidR="00734058" w:rsidRPr="00E66B62">
        <w:rPr>
          <w:rFonts w:cs="Times New Roman"/>
          <w:sz w:val="20"/>
          <w:szCs w:val="20"/>
        </w:rPr>
        <w:t xml:space="preserve"> denetler, onaylar, öğrenciye verir ve </w:t>
      </w:r>
      <w:r w:rsidR="0088323D" w:rsidRPr="00E66B62">
        <w:rPr>
          <w:rFonts w:cs="Times New Roman"/>
          <w:sz w:val="20"/>
          <w:szCs w:val="20"/>
        </w:rPr>
        <w:t>S</w:t>
      </w:r>
      <w:r w:rsidR="003270E9" w:rsidRPr="00E66B62">
        <w:rPr>
          <w:rFonts w:cs="Times New Roman"/>
          <w:sz w:val="20"/>
          <w:szCs w:val="20"/>
        </w:rPr>
        <w:t xml:space="preserve">taj </w:t>
      </w:r>
      <w:r w:rsidR="0088323D" w:rsidRPr="00E66B62">
        <w:rPr>
          <w:rFonts w:cs="Times New Roman"/>
          <w:sz w:val="20"/>
          <w:szCs w:val="20"/>
        </w:rPr>
        <w:t>D</w:t>
      </w:r>
      <w:r w:rsidR="003270E9" w:rsidRPr="00E66B62">
        <w:rPr>
          <w:rFonts w:cs="Times New Roman"/>
          <w:sz w:val="20"/>
          <w:szCs w:val="20"/>
        </w:rPr>
        <w:t>eğerlendirme</w:t>
      </w:r>
      <w:r w:rsidR="00243767" w:rsidRPr="00E66B62">
        <w:rPr>
          <w:rFonts w:cs="Times New Roman"/>
          <w:sz w:val="20"/>
          <w:szCs w:val="20"/>
        </w:rPr>
        <w:t xml:space="preserve"> </w:t>
      </w:r>
      <w:r w:rsidR="0088323D" w:rsidRPr="00E66B62">
        <w:rPr>
          <w:rFonts w:cs="Times New Roman"/>
          <w:sz w:val="20"/>
          <w:szCs w:val="20"/>
        </w:rPr>
        <w:t>F</w:t>
      </w:r>
      <w:r w:rsidR="00734058" w:rsidRPr="00E66B62">
        <w:rPr>
          <w:rFonts w:cs="Times New Roman"/>
          <w:sz w:val="20"/>
          <w:szCs w:val="20"/>
        </w:rPr>
        <w:t xml:space="preserve">ormunu </w:t>
      </w:r>
      <w:r w:rsidR="00B808F5" w:rsidRPr="00E66B62">
        <w:rPr>
          <w:rFonts w:cs="Times New Roman"/>
          <w:sz w:val="20"/>
          <w:szCs w:val="20"/>
        </w:rPr>
        <w:t xml:space="preserve">(FORM-ÖİD020) </w:t>
      </w:r>
      <w:r w:rsidR="00734058" w:rsidRPr="00E66B62">
        <w:rPr>
          <w:rFonts w:cs="Times New Roman"/>
          <w:sz w:val="20"/>
          <w:szCs w:val="20"/>
        </w:rPr>
        <w:t>doldurarak</w:t>
      </w:r>
      <w:r w:rsidR="0025512D" w:rsidRPr="00E66B62">
        <w:rPr>
          <w:rFonts w:cs="Times New Roman"/>
          <w:sz w:val="20"/>
          <w:szCs w:val="20"/>
        </w:rPr>
        <w:t>,</w:t>
      </w:r>
      <w:r w:rsidR="00734058" w:rsidRPr="00E66B62">
        <w:rPr>
          <w:rFonts w:cs="Times New Roman"/>
          <w:sz w:val="20"/>
          <w:szCs w:val="20"/>
        </w:rPr>
        <w:t xml:space="preserve"> </w:t>
      </w:r>
      <w:r w:rsidR="0025512D" w:rsidRPr="00E66B62">
        <w:rPr>
          <w:rFonts w:cs="Times New Roman"/>
          <w:sz w:val="20"/>
          <w:szCs w:val="20"/>
        </w:rPr>
        <w:t>“GİZLİ” ibareli</w:t>
      </w:r>
      <w:r w:rsidR="00734058" w:rsidRPr="00E66B62">
        <w:rPr>
          <w:rFonts w:cs="Times New Roman"/>
          <w:sz w:val="20"/>
          <w:szCs w:val="20"/>
        </w:rPr>
        <w:t xml:space="preserve"> zarf içerisinde</w:t>
      </w:r>
      <w:r w:rsidR="0025512D" w:rsidRPr="00E66B62">
        <w:rPr>
          <w:rFonts w:cs="Times New Roman"/>
          <w:sz w:val="20"/>
          <w:szCs w:val="20"/>
        </w:rPr>
        <w:t>,</w:t>
      </w:r>
      <w:r w:rsidR="00734058" w:rsidRPr="00E66B62">
        <w:rPr>
          <w:rFonts w:cs="Times New Roman"/>
          <w:sz w:val="20"/>
          <w:szCs w:val="20"/>
        </w:rPr>
        <w:t xml:space="preserve"> ilg</w:t>
      </w:r>
      <w:r w:rsidR="00C86C2E" w:rsidRPr="00E66B62">
        <w:rPr>
          <w:rFonts w:cs="Times New Roman"/>
          <w:sz w:val="20"/>
          <w:szCs w:val="20"/>
        </w:rPr>
        <w:t xml:space="preserve">ili </w:t>
      </w:r>
      <w:r w:rsidR="00747865" w:rsidRPr="00E66B62">
        <w:rPr>
          <w:rFonts w:cs="Times New Roman"/>
          <w:sz w:val="20"/>
          <w:szCs w:val="20"/>
        </w:rPr>
        <w:t>Başkanlığa</w:t>
      </w:r>
      <w:r w:rsidR="00734058" w:rsidRPr="00E66B62">
        <w:rPr>
          <w:rFonts w:cs="Times New Roman"/>
          <w:sz w:val="20"/>
          <w:szCs w:val="20"/>
        </w:rPr>
        <w:t xml:space="preserve"> gönderir. </w:t>
      </w:r>
    </w:p>
    <w:p w:rsidR="00017C79" w:rsidRPr="00E66B62" w:rsidRDefault="00017C79" w:rsidP="004F2889">
      <w:pPr>
        <w:spacing w:after="0"/>
        <w:ind w:firstLine="708"/>
        <w:rPr>
          <w:rFonts w:cs="Times New Roman"/>
          <w:b/>
          <w:bCs/>
          <w:sz w:val="20"/>
          <w:szCs w:val="20"/>
        </w:rPr>
      </w:pPr>
      <w:r w:rsidRPr="00E66B62">
        <w:rPr>
          <w:rFonts w:cs="Times New Roman"/>
          <w:b/>
          <w:bCs/>
          <w:sz w:val="20"/>
          <w:szCs w:val="20"/>
        </w:rPr>
        <w:t>Staj sonunda yapılacak işler ve değerlendirme</w:t>
      </w:r>
    </w:p>
    <w:p w:rsidR="00DA3C9E" w:rsidRPr="00E66B62" w:rsidRDefault="00017C79" w:rsidP="004F2889">
      <w:pPr>
        <w:spacing w:after="0"/>
        <w:ind w:firstLine="708"/>
        <w:rPr>
          <w:rFonts w:cs="Times New Roman"/>
          <w:sz w:val="20"/>
          <w:szCs w:val="20"/>
        </w:rPr>
      </w:pPr>
      <w:r w:rsidRPr="00E66B62">
        <w:rPr>
          <w:rFonts w:cs="Times New Roman"/>
          <w:b/>
          <w:bCs/>
          <w:sz w:val="20"/>
          <w:szCs w:val="20"/>
        </w:rPr>
        <w:t>MADDE 1</w:t>
      </w:r>
      <w:r w:rsidR="009B3668" w:rsidRPr="00E66B62">
        <w:rPr>
          <w:rFonts w:cs="Times New Roman"/>
          <w:b/>
          <w:bCs/>
          <w:sz w:val="20"/>
          <w:szCs w:val="20"/>
        </w:rPr>
        <w:t>2</w:t>
      </w:r>
      <w:r w:rsidRPr="00E66B62">
        <w:rPr>
          <w:rFonts w:cs="Times New Roman"/>
          <w:b/>
          <w:bCs/>
          <w:sz w:val="20"/>
          <w:szCs w:val="20"/>
        </w:rPr>
        <w:t xml:space="preserve"> – </w:t>
      </w:r>
      <w:r w:rsidRPr="00E66B62">
        <w:rPr>
          <w:rFonts w:cs="Times New Roman"/>
          <w:sz w:val="20"/>
          <w:szCs w:val="20"/>
        </w:rPr>
        <w:t>(1) Staj yapan her öğrenci</w:t>
      </w:r>
      <w:r w:rsidR="00C97C6D" w:rsidRPr="00E66B62">
        <w:rPr>
          <w:rFonts w:cs="Times New Roman"/>
          <w:sz w:val="20"/>
          <w:szCs w:val="20"/>
        </w:rPr>
        <w:t>,</w:t>
      </w:r>
      <w:r w:rsidRPr="00E66B62">
        <w:rPr>
          <w:rFonts w:cs="Times New Roman"/>
          <w:sz w:val="20"/>
          <w:szCs w:val="20"/>
        </w:rPr>
        <w:t xml:space="preserve"> staj çalışmaları süresince</w:t>
      </w:r>
      <w:r w:rsidR="00C97C6D" w:rsidRPr="00E66B62">
        <w:rPr>
          <w:rFonts w:cs="Times New Roman"/>
          <w:sz w:val="20"/>
          <w:szCs w:val="20"/>
        </w:rPr>
        <w:t>;</w:t>
      </w:r>
      <w:r w:rsidRPr="00E66B62">
        <w:rPr>
          <w:rFonts w:cs="Times New Roman"/>
          <w:sz w:val="20"/>
          <w:szCs w:val="20"/>
        </w:rPr>
        <w:t xml:space="preserve"> staj yöneticisinin yönetim, gözetim ve denetiminde yaptığı işleri gerekli her türlü şekil, kroki, hesap, fotoğraf ve diğer belgeler ile birlikte bölüm staj komisyonu tarafından belirtilen şekilde belgeleyerek </w:t>
      </w:r>
      <w:r w:rsidR="00DA3C9E" w:rsidRPr="00E66B62">
        <w:rPr>
          <w:rFonts w:cs="Times New Roman"/>
          <w:sz w:val="20"/>
          <w:szCs w:val="20"/>
        </w:rPr>
        <w:t xml:space="preserve">ve staj yöneticisine onaylatarak, </w:t>
      </w:r>
      <w:r w:rsidR="008F3E7C" w:rsidRPr="00E66B62">
        <w:rPr>
          <w:rFonts w:cs="Times New Roman"/>
          <w:sz w:val="20"/>
          <w:szCs w:val="20"/>
        </w:rPr>
        <w:t>B</w:t>
      </w:r>
      <w:r w:rsidR="009873E0" w:rsidRPr="00E66B62">
        <w:rPr>
          <w:rFonts w:cs="Times New Roman"/>
          <w:sz w:val="20"/>
          <w:szCs w:val="20"/>
        </w:rPr>
        <w:t xml:space="preserve">irim tarafından belirlenmiş staj takviminin son gününden itibaren en geç </w:t>
      </w:r>
      <w:r w:rsidR="003E0FE4" w:rsidRPr="00E66B62">
        <w:rPr>
          <w:rFonts w:cs="Times New Roman"/>
          <w:sz w:val="20"/>
          <w:szCs w:val="20"/>
        </w:rPr>
        <w:t>10</w:t>
      </w:r>
      <w:r w:rsidR="00484952" w:rsidRPr="00E66B62">
        <w:rPr>
          <w:rFonts w:cs="Times New Roman"/>
          <w:sz w:val="20"/>
          <w:szCs w:val="20"/>
        </w:rPr>
        <w:t xml:space="preserve"> (</w:t>
      </w:r>
      <w:r w:rsidR="003E0FE4" w:rsidRPr="00E66B62">
        <w:rPr>
          <w:rFonts w:cs="Times New Roman"/>
          <w:sz w:val="20"/>
          <w:szCs w:val="20"/>
        </w:rPr>
        <w:t>on</w:t>
      </w:r>
      <w:r w:rsidR="00484952" w:rsidRPr="00E66B62">
        <w:rPr>
          <w:rFonts w:cs="Times New Roman"/>
          <w:sz w:val="20"/>
          <w:szCs w:val="20"/>
        </w:rPr>
        <w:t>)</w:t>
      </w:r>
      <w:r w:rsidR="009873E0" w:rsidRPr="00E66B62">
        <w:rPr>
          <w:rFonts w:cs="Times New Roman"/>
          <w:sz w:val="20"/>
          <w:szCs w:val="20"/>
        </w:rPr>
        <w:t xml:space="preserve"> gün içerisinde </w:t>
      </w:r>
      <w:r w:rsidR="00AB1907" w:rsidRPr="00E66B62">
        <w:rPr>
          <w:rFonts w:cs="Times New Roman"/>
          <w:sz w:val="20"/>
          <w:szCs w:val="20"/>
        </w:rPr>
        <w:t>bölüm</w:t>
      </w:r>
      <w:r w:rsidR="00DA3C9E" w:rsidRPr="00E66B62">
        <w:rPr>
          <w:rFonts w:cs="Times New Roman"/>
          <w:sz w:val="20"/>
          <w:szCs w:val="20"/>
        </w:rPr>
        <w:t xml:space="preserve"> staj komis</w:t>
      </w:r>
      <w:r w:rsidR="00F571E6" w:rsidRPr="00E66B62">
        <w:rPr>
          <w:rFonts w:cs="Times New Roman"/>
          <w:sz w:val="20"/>
          <w:szCs w:val="20"/>
        </w:rPr>
        <w:t xml:space="preserve">yonuna teslim etmek zorundadır. </w:t>
      </w:r>
      <w:r w:rsidR="009873E0" w:rsidRPr="00E66B62">
        <w:rPr>
          <w:rFonts w:cs="Times New Roman"/>
          <w:sz w:val="20"/>
          <w:szCs w:val="20"/>
        </w:rPr>
        <w:t>Dönem içi staj yapan öğrenciler</w:t>
      </w:r>
      <w:r w:rsidR="00851E30" w:rsidRPr="00E66B62">
        <w:rPr>
          <w:rFonts w:cs="Times New Roman"/>
          <w:sz w:val="20"/>
          <w:szCs w:val="20"/>
        </w:rPr>
        <w:t>, staj bitimini</w:t>
      </w:r>
      <w:r w:rsidR="009873E0" w:rsidRPr="00E66B62">
        <w:rPr>
          <w:rFonts w:cs="Times New Roman"/>
          <w:sz w:val="20"/>
          <w:szCs w:val="20"/>
        </w:rPr>
        <w:t xml:space="preserve"> müteakip </w:t>
      </w:r>
      <w:r w:rsidR="003E0FE4" w:rsidRPr="00E66B62">
        <w:rPr>
          <w:rFonts w:cs="Times New Roman"/>
          <w:sz w:val="20"/>
          <w:szCs w:val="20"/>
        </w:rPr>
        <w:t xml:space="preserve">10 (on) </w:t>
      </w:r>
      <w:r w:rsidR="00484952" w:rsidRPr="00E66B62">
        <w:rPr>
          <w:rFonts w:cs="Times New Roman"/>
          <w:sz w:val="20"/>
          <w:szCs w:val="20"/>
        </w:rPr>
        <w:t xml:space="preserve"> </w:t>
      </w:r>
      <w:r w:rsidR="009873E0" w:rsidRPr="00E66B62">
        <w:rPr>
          <w:rFonts w:cs="Times New Roman"/>
          <w:sz w:val="20"/>
          <w:szCs w:val="20"/>
        </w:rPr>
        <w:t xml:space="preserve">gün içinde staj </w:t>
      </w:r>
      <w:r w:rsidR="001C2D52" w:rsidRPr="00E66B62">
        <w:rPr>
          <w:rFonts w:cs="Times New Roman"/>
          <w:sz w:val="20"/>
          <w:szCs w:val="20"/>
        </w:rPr>
        <w:t>raporlarını</w:t>
      </w:r>
      <w:r w:rsidR="00C36BCC" w:rsidRPr="00E66B62">
        <w:rPr>
          <w:rFonts w:cs="Times New Roman"/>
          <w:sz w:val="20"/>
          <w:szCs w:val="20"/>
        </w:rPr>
        <w:t xml:space="preserve"> </w:t>
      </w:r>
      <w:r w:rsidR="009873E0" w:rsidRPr="00E66B62">
        <w:rPr>
          <w:rFonts w:cs="Times New Roman"/>
          <w:sz w:val="20"/>
          <w:szCs w:val="20"/>
        </w:rPr>
        <w:t>bölüm staj komisyonlarına teslim etmek zorundadır</w:t>
      </w:r>
      <w:r w:rsidR="00C36BCC" w:rsidRPr="00E66B62">
        <w:rPr>
          <w:rFonts w:cs="Times New Roman"/>
          <w:sz w:val="20"/>
          <w:szCs w:val="20"/>
        </w:rPr>
        <w:t>lar</w:t>
      </w:r>
      <w:r w:rsidR="009873E0" w:rsidRPr="00E66B62">
        <w:rPr>
          <w:rFonts w:cs="Times New Roman"/>
          <w:sz w:val="20"/>
          <w:szCs w:val="20"/>
        </w:rPr>
        <w:t xml:space="preserve">. </w:t>
      </w:r>
      <w:r w:rsidR="00C36BCC" w:rsidRPr="00E66B62">
        <w:rPr>
          <w:rFonts w:cs="Times New Roman"/>
          <w:sz w:val="20"/>
          <w:szCs w:val="20"/>
        </w:rPr>
        <w:t>Belirtilen teslim süresi içinde</w:t>
      </w:r>
      <w:r w:rsidR="004E481E" w:rsidRPr="00E66B62">
        <w:rPr>
          <w:rFonts w:cs="Times New Roman"/>
          <w:sz w:val="20"/>
          <w:szCs w:val="20"/>
        </w:rPr>
        <w:t>,</w:t>
      </w:r>
      <w:r w:rsidR="00C36BCC" w:rsidRPr="00E66B62">
        <w:rPr>
          <w:rFonts w:cs="Times New Roman"/>
          <w:sz w:val="20"/>
          <w:szCs w:val="20"/>
        </w:rPr>
        <w:t xml:space="preserve"> staj yöneticileri tarafından gönderilecek olan </w:t>
      </w:r>
      <w:r w:rsidR="00D61FC7" w:rsidRPr="00E66B62">
        <w:rPr>
          <w:rFonts w:cs="Times New Roman"/>
          <w:sz w:val="20"/>
          <w:szCs w:val="20"/>
        </w:rPr>
        <w:t>S</w:t>
      </w:r>
      <w:r w:rsidR="003270E9" w:rsidRPr="00E66B62">
        <w:rPr>
          <w:rFonts w:cs="Times New Roman"/>
          <w:sz w:val="20"/>
          <w:szCs w:val="20"/>
        </w:rPr>
        <w:t xml:space="preserve">taj </w:t>
      </w:r>
      <w:r w:rsidR="00D61FC7" w:rsidRPr="00E66B62">
        <w:rPr>
          <w:rFonts w:cs="Times New Roman"/>
          <w:sz w:val="20"/>
          <w:szCs w:val="20"/>
        </w:rPr>
        <w:t>D</w:t>
      </w:r>
      <w:r w:rsidR="003270E9" w:rsidRPr="00E66B62">
        <w:rPr>
          <w:rFonts w:cs="Times New Roman"/>
          <w:sz w:val="20"/>
          <w:szCs w:val="20"/>
        </w:rPr>
        <w:t xml:space="preserve">eğerlendirme </w:t>
      </w:r>
      <w:r w:rsidR="00D61FC7" w:rsidRPr="00E66B62">
        <w:rPr>
          <w:rFonts w:cs="Times New Roman"/>
          <w:sz w:val="20"/>
          <w:szCs w:val="20"/>
        </w:rPr>
        <w:t>F</w:t>
      </w:r>
      <w:r w:rsidR="00C36BCC" w:rsidRPr="00E66B62">
        <w:rPr>
          <w:rFonts w:cs="Times New Roman"/>
          <w:sz w:val="20"/>
          <w:szCs w:val="20"/>
        </w:rPr>
        <w:t xml:space="preserve">ormunun </w:t>
      </w:r>
      <w:r w:rsidR="00EB765D" w:rsidRPr="00E66B62">
        <w:rPr>
          <w:rFonts w:cs="Times New Roman"/>
          <w:sz w:val="20"/>
          <w:szCs w:val="20"/>
        </w:rPr>
        <w:t xml:space="preserve">(FORM-ÖİD020) </w:t>
      </w:r>
      <w:r w:rsidR="00C36BCC" w:rsidRPr="00E66B62">
        <w:rPr>
          <w:rFonts w:cs="Times New Roman"/>
          <w:sz w:val="20"/>
          <w:szCs w:val="20"/>
        </w:rPr>
        <w:t>da</w:t>
      </w:r>
      <w:r w:rsidR="004E481E" w:rsidRPr="00E66B62">
        <w:rPr>
          <w:rFonts w:cs="Times New Roman"/>
          <w:sz w:val="20"/>
          <w:szCs w:val="20"/>
        </w:rPr>
        <w:t>,</w:t>
      </w:r>
      <w:r w:rsidR="00C36BCC" w:rsidRPr="00E66B62">
        <w:rPr>
          <w:rFonts w:cs="Times New Roman"/>
          <w:sz w:val="20"/>
          <w:szCs w:val="20"/>
        </w:rPr>
        <w:t xml:space="preserve"> ilgili </w:t>
      </w:r>
      <w:r w:rsidR="004E481E" w:rsidRPr="00E66B62">
        <w:rPr>
          <w:rFonts w:cs="Times New Roman"/>
          <w:sz w:val="20"/>
          <w:szCs w:val="20"/>
        </w:rPr>
        <w:t>Başkanlığa</w:t>
      </w:r>
      <w:r w:rsidR="00C36BCC" w:rsidRPr="00E66B62">
        <w:rPr>
          <w:rFonts w:cs="Times New Roman"/>
          <w:sz w:val="20"/>
          <w:szCs w:val="20"/>
        </w:rPr>
        <w:t xml:space="preserve"> ulaştırılmasını</w:t>
      </w:r>
      <w:r w:rsidR="004E481E" w:rsidRPr="00E66B62">
        <w:rPr>
          <w:rFonts w:cs="Times New Roman"/>
          <w:sz w:val="20"/>
          <w:szCs w:val="20"/>
        </w:rPr>
        <w:t>,</w:t>
      </w:r>
      <w:r w:rsidR="00C36BCC" w:rsidRPr="00E66B62">
        <w:rPr>
          <w:rFonts w:cs="Times New Roman"/>
          <w:sz w:val="20"/>
          <w:szCs w:val="20"/>
        </w:rPr>
        <w:t xml:space="preserve"> öğrencilerin takip etmesi zorunludur.</w:t>
      </w:r>
    </w:p>
    <w:p w:rsidR="008A39A9" w:rsidRDefault="00017C79" w:rsidP="00AF485C">
      <w:pPr>
        <w:shd w:val="clear" w:color="auto" w:fill="FFFFFF"/>
        <w:spacing w:after="0" w:line="300" w:lineRule="atLeast"/>
        <w:ind w:firstLine="708"/>
        <w:rPr>
          <w:rFonts w:cs="Times New Roman"/>
          <w:sz w:val="20"/>
          <w:szCs w:val="20"/>
        </w:rPr>
      </w:pPr>
      <w:r w:rsidRPr="00E66B62">
        <w:rPr>
          <w:rFonts w:cs="Times New Roman"/>
          <w:sz w:val="20"/>
          <w:szCs w:val="20"/>
        </w:rPr>
        <w:t>(</w:t>
      </w:r>
      <w:r w:rsidR="000E2541" w:rsidRPr="00E66B62">
        <w:rPr>
          <w:rFonts w:cs="Times New Roman"/>
          <w:sz w:val="20"/>
          <w:szCs w:val="20"/>
        </w:rPr>
        <w:t>2</w:t>
      </w:r>
      <w:r w:rsidRPr="00E66B62">
        <w:rPr>
          <w:rFonts w:cs="Times New Roman"/>
          <w:sz w:val="20"/>
          <w:szCs w:val="20"/>
        </w:rPr>
        <w:t xml:space="preserve">) </w:t>
      </w:r>
      <w:r w:rsidR="00D37B71" w:rsidRPr="00E66B62">
        <w:rPr>
          <w:rFonts w:cs="Times New Roman"/>
          <w:sz w:val="20"/>
          <w:szCs w:val="20"/>
        </w:rPr>
        <w:t>Bölüm</w:t>
      </w:r>
      <w:r w:rsidRPr="00E66B62">
        <w:rPr>
          <w:rFonts w:cs="Times New Roman"/>
          <w:sz w:val="20"/>
          <w:szCs w:val="20"/>
        </w:rPr>
        <w:t xml:space="preserve"> </w:t>
      </w:r>
      <w:r w:rsidRPr="00E66B62">
        <w:rPr>
          <w:rFonts w:cs="Times New Roman"/>
          <w:color w:val="000000" w:themeColor="text1"/>
          <w:sz w:val="20"/>
          <w:szCs w:val="20"/>
        </w:rPr>
        <w:t xml:space="preserve">staj komisyonlarına </w:t>
      </w:r>
      <w:r w:rsidRPr="00E66B62">
        <w:rPr>
          <w:rFonts w:cs="Times New Roman"/>
          <w:sz w:val="20"/>
          <w:szCs w:val="20"/>
        </w:rPr>
        <w:t xml:space="preserve">teslim edilen staj </w:t>
      </w:r>
      <w:r w:rsidR="001C2D52" w:rsidRPr="00E66B62">
        <w:rPr>
          <w:rFonts w:cs="Times New Roman"/>
          <w:sz w:val="20"/>
          <w:szCs w:val="20"/>
        </w:rPr>
        <w:t xml:space="preserve">raporları </w:t>
      </w:r>
      <w:r w:rsidRPr="00E66B62">
        <w:rPr>
          <w:rFonts w:cs="Times New Roman"/>
          <w:sz w:val="20"/>
          <w:szCs w:val="20"/>
        </w:rPr>
        <w:t xml:space="preserve">ve staj yöneticisinden kapalı zarf içerisinde </w:t>
      </w:r>
      <w:r w:rsidR="00851E30" w:rsidRPr="00E66B62">
        <w:rPr>
          <w:rFonts w:cs="Times New Roman"/>
          <w:sz w:val="20"/>
          <w:szCs w:val="20"/>
        </w:rPr>
        <w:t>“GİZLİ” ibareli</w:t>
      </w:r>
      <w:r w:rsidRPr="00E66B62">
        <w:rPr>
          <w:rFonts w:cs="Times New Roman"/>
          <w:sz w:val="20"/>
          <w:szCs w:val="20"/>
        </w:rPr>
        <w:t xml:space="preserve"> olarak gelen </w:t>
      </w:r>
      <w:r w:rsidR="00D61FC7" w:rsidRPr="00E66B62">
        <w:rPr>
          <w:rFonts w:cs="Times New Roman"/>
          <w:sz w:val="20"/>
          <w:szCs w:val="20"/>
        </w:rPr>
        <w:t>S</w:t>
      </w:r>
      <w:r w:rsidRPr="00E66B62">
        <w:rPr>
          <w:rFonts w:cs="Times New Roman"/>
          <w:sz w:val="20"/>
          <w:szCs w:val="20"/>
        </w:rPr>
        <w:t xml:space="preserve">taj </w:t>
      </w:r>
      <w:r w:rsidR="00D61FC7" w:rsidRPr="00E66B62">
        <w:rPr>
          <w:rFonts w:cs="Times New Roman"/>
          <w:sz w:val="20"/>
          <w:szCs w:val="20"/>
        </w:rPr>
        <w:t>D</w:t>
      </w:r>
      <w:r w:rsidR="003270E9" w:rsidRPr="00E66B62">
        <w:rPr>
          <w:rFonts w:cs="Times New Roman"/>
          <w:sz w:val="20"/>
          <w:szCs w:val="20"/>
        </w:rPr>
        <w:t xml:space="preserve">eğerlendirme </w:t>
      </w:r>
      <w:r w:rsidR="00D61FC7" w:rsidRPr="00E66B62">
        <w:rPr>
          <w:rFonts w:cs="Times New Roman"/>
          <w:sz w:val="20"/>
          <w:szCs w:val="20"/>
        </w:rPr>
        <w:t>F</w:t>
      </w:r>
      <w:r w:rsidR="007A35B1" w:rsidRPr="00E66B62">
        <w:rPr>
          <w:rFonts w:cs="Times New Roman"/>
          <w:sz w:val="20"/>
          <w:szCs w:val="20"/>
        </w:rPr>
        <w:t>ormları</w:t>
      </w:r>
      <w:r w:rsidR="000D64E5" w:rsidRPr="00E66B62">
        <w:rPr>
          <w:rFonts w:cs="Times New Roman"/>
          <w:sz w:val="20"/>
          <w:szCs w:val="20"/>
        </w:rPr>
        <w:t xml:space="preserve"> (FORM-ÖİD020)</w:t>
      </w:r>
      <w:r w:rsidRPr="00E66B62">
        <w:rPr>
          <w:rFonts w:cs="Times New Roman"/>
          <w:sz w:val="20"/>
          <w:szCs w:val="20"/>
        </w:rPr>
        <w:t>, ilgili bölüm staj komisyonu tarafından incelenir ve değerlendirilir. Gerektiğinde öğrenciler</w:t>
      </w:r>
      <w:r w:rsidR="007E79A0" w:rsidRPr="00E66B62">
        <w:rPr>
          <w:rFonts w:cs="Times New Roman"/>
          <w:sz w:val="20"/>
          <w:szCs w:val="20"/>
        </w:rPr>
        <w:t>,</w:t>
      </w:r>
      <w:r w:rsidRPr="00E66B62">
        <w:rPr>
          <w:rFonts w:cs="Times New Roman"/>
          <w:sz w:val="20"/>
          <w:szCs w:val="20"/>
        </w:rPr>
        <w:t xml:space="preserve"> staj çalışmaları ile ilgili olarak mülakata çağrılabilir. Staj komisyonları, stajlar hakkındaki değerlendirme </w:t>
      </w:r>
      <w:r w:rsidR="00A760B5" w:rsidRPr="00E66B62">
        <w:rPr>
          <w:rFonts w:cs="Times New Roman"/>
          <w:sz w:val="20"/>
          <w:szCs w:val="20"/>
        </w:rPr>
        <w:t>sonuçlarını</w:t>
      </w:r>
      <w:r w:rsidR="007E79A0" w:rsidRPr="00E66B62">
        <w:rPr>
          <w:rFonts w:cs="Times New Roman"/>
          <w:sz w:val="20"/>
          <w:szCs w:val="20"/>
        </w:rPr>
        <w:t>,</w:t>
      </w:r>
      <w:r w:rsidRPr="00E66B62">
        <w:rPr>
          <w:rFonts w:cs="Times New Roman"/>
          <w:sz w:val="20"/>
          <w:szCs w:val="20"/>
        </w:rPr>
        <w:t xml:space="preserve"> </w:t>
      </w:r>
      <w:r w:rsidR="00A760B5" w:rsidRPr="00E66B62">
        <w:rPr>
          <w:rFonts w:cs="Times New Roman"/>
          <w:sz w:val="20"/>
          <w:szCs w:val="20"/>
        </w:rPr>
        <w:t xml:space="preserve">öğrencilerin staj </w:t>
      </w:r>
      <w:r w:rsidR="001C2D52" w:rsidRPr="00E66B62">
        <w:rPr>
          <w:rFonts w:cs="Times New Roman"/>
          <w:sz w:val="20"/>
          <w:szCs w:val="20"/>
        </w:rPr>
        <w:t>raporlarının</w:t>
      </w:r>
      <w:r w:rsidR="00A760B5" w:rsidRPr="00E66B62">
        <w:rPr>
          <w:rFonts w:cs="Times New Roman"/>
          <w:sz w:val="20"/>
          <w:szCs w:val="20"/>
        </w:rPr>
        <w:t xml:space="preserve"> son </w:t>
      </w:r>
      <w:r w:rsidRPr="00E66B62">
        <w:rPr>
          <w:rFonts w:cs="Times New Roman"/>
          <w:sz w:val="20"/>
          <w:szCs w:val="20"/>
        </w:rPr>
        <w:t>tes</w:t>
      </w:r>
      <w:r w:rsidR="003B190A" w:rsidRPr="00E66B62">
        <w:rPr>
          <w:rFonts w:cs="Times New Roman"/>
          <w:sz w:val="20"/>
          <w:szCs w:val="20"/>
        </w:rPr>
        <w:t>lim tarihinden itibaren</w:t>
      </w:r>
      <w:r w:rsidR="007E79A0" w:rsidRPr="00E66B62">
        <w:rPr>
          <w:rFonts w:cs="Times New Roman"/>
          <w:sz w:val="20"/>
          <w:szCs w:val="20"/>
        </w:rPr>
        <w:t>,</w:t>
      </w:r>
      <w:r w:rsidR="003B190A" w:rsidRPr="00E66B62">
        <w:rPr>
          <w:rFonts w:cs="Times New Roman"/>
          <w:sz w:val="20"/>
          <w:szCs w:val="20"/>
        </w:rPr>
        <w:t xml:space="preserve"> en geç 1</w:t>
      </w:r>
      <w:r w:rsidR="008F3E7C" w:rsidRPr="00E66B62">
        <w:rPr>
          <w:rFonts w:cs="Times New Roman"/>
          <w:sz w:val="20"/>
          <w:szCs w:val="20"/>
        </w:rPr>
        <w:t>5</w:t>
      </w:r>
      <w:r w:rsidR="003B190A" w:rsidRPr="00E66B62">
        <w:rPr>
          <w:rFonts w:cs="Times New Roman"/>
          <w:sz w:val="20"/>
          <w:szCs w:val="20"/>
        </w:rPr>
        <w:t xml:space="preserve"> </w:t>
      </w:r>
      <w:r w:rsidR="004058D7" w:rsidRPr="00E66B62">
        <w:rPr>
          <w:rFonts w:cs="Times New Roman"/>
          <w:sz w:val="20"/>
          <w:szCs w:val="20"/>
        </w:rPr>
        <w:t xml:space="preserve">iş </w:t>
      </w:r>
      <w:r w:rsidR="003B190A" w:rsidRPr="00E66B62">
        <w:rPr>
          <w:rFonts w:cs="Times New Roman"/>
          <w:sz w:val="20"/>
          <w:szCs w:val="20"/>
        </w:rPr>
        <w:t>gün</w:t>
      </w:r>
      <w:r w:rsidR="004058D7" w:rsidRPr="00E66B62">
        <w:rPr>
          <w:rFonts w:cs="Times New Roman"/>
          <w:sz w:val="20"/>
          <w:szCs w:val="20"/>
        </w:rPr>
        <w:t>ü</w:t>
      </w:r>
      <w:r w:rsidRPr="00E66B62">
        <w:rPr>
          <w:rFonts w:cs="Times New Roman"/>
          <w:sz w:val="20"/>
          <w:szCs w:val="20"/>
        </w:rPr>
        <w:t xml:space="preserve"> içerisinde ilan e</w:t>
      </w:r>
      <w:r w:rsidR="003B190A" w:rsidRPr="00E66B62">
        <w:rPr>
          <w:rFonts w:cs="Times New Roman"/>
          <w:sz w:val="20"/>
          <w:szCs w:val="20"/>
        </w:rPr>
        <w:t>der</w:t>
      </w:r>
      <w:r w:rsidR="00C6368C" w:rsidRPr="00E66B62">
        <w:rPr>
          <w:rFonts w:cs="Times New Roman"/>
          <w:sz w:val="20"/>
          <w:szCs w:val="20"/>
        </w:rPr>
        <w:t xml:space="preserve">. </w:t>
      </w:r>
      <w:r w:rsidR="0012195F" w:rsidRPr="00E66B62">
        <w:rPr>
          <w:rFonts w:cs="Times New Roman"/>
          <w:sz w:val="20"/>
          <w:szCs w:val="20"/>
        </w:rPr>
        <w:t>Bölüm</w:t>
      </w:r>
      <w:r w:rsidR="002B07B5" w:rsidRPr="00E66B62">
        <w:rPr>
          <w:rFonts w:cs="Times New Roman"/>
          <w:sz w:val="20"/>
          <w:szCs w:val="20"/>
        </w:rPr>
        <w:t xml:space="preserve"> </w:t>
      </w:r>
      <w:r w:rsidRPr="00E66B62">
        <w:rPr>
          <w:rFonts w:cs="Times New Roman"/>
          <w:sz w:val="20"/>
          <w:szCs w:val="20"/>
        </w:rPr>
        <w:t>staj komisyonu, staj çalışmalarını 100 (yüz) tam puan üzerinden değerlendirerek aşağıda yer alan tabloya göre harf notuna çevirir.</w:t>
      </w:r>
      <w:r w:rsidR="005202A2" w:rsidRPr="00E66B62">
        <w:rPr>
          <w:rFonts w:cs="Times New Roman"/>
          <w:sz w:val="20"/>
          <w:szCs w:val="20"/>
        </w:rPr>
        <w:t xml:space="preserve">  </w:t>
      </w:r>
    </w:p>
    <w:p w:rsidR="00955655" w:rsidRDefault="00955655" w:rsidP="00AF485C">
      <w:pPr>
        <w:shd w:val="clear" w:color="auto" w:fill="FFFFFF"/>
        <w:spacing w:after="0" w:line="300" w:lineRule="atLeast"/>
        <w:ind w:firstLine="708"/>
        <w:rPr>
          <w:rFonts w:cs="Times New Roman"/>
          <w:sz w:val="20"/>
          <w:szCs w:val="20"/>
        </w:rPr>
      </w:pPr>
    </w:p>
    <w:p w:rsidR="00955655" w:rsidRPr="00E66B62" w:rsidRDefault="00955655" w:rsidP="00AF485C">
      <w:pPr>
        <w:shd w:val="clear" w:color="auto" w:fill="FFFFFF"/>
        <w:spacing w:after="0" w:line="300" w:lineRule="atLeast"/>
        <w:ind w:firstLine="708"/>
        <w:rPr>
          <w:rFonts w:cs="Times New Roman"/>
          <w:sz w:val="20"/>
          <w:szCs w:val="20"/>
        </w:rPr>
      </w:pPr>
    </w:p>
    <w:p w:rsidR="008A39A9" w:rsidRPr="00E66B62" w:rsidRDefault="008A39A9" w:rsidP="008A39A9">
      <w:pPr>
        <w:shd w:val="clear" w:color="auto" w:fill="FFFFFF"/>
        <w:spacing w:after="0" w:line="300" w:lineRule="atLeast"/>
        <w:rPr>
          <w:rFonts w:eastAsia="Times New Roman" w:cs="Times New Roman"/>
          <w:sz w:val="20"/>
          <w:szCs w:val="20"/>
          <w:lang w:eastAsia="tr-TR"/>
        </w:rPr>
      </w:pPr>
    </w:p>
    <w:tbl>
      <w:tblPr>
        <w:tblW w:w="0" w:type="auto"/>
        <w:jc w:val="center"/>
        <w:tblCellMar>
          <w:left w:w="0" w:type="dxa"/>
          <w:right w:w="0" w:type="dxa"/>
        </w:tblCellMar>
        <w:tblLook w:val="04A0"/>
      </w:tblPr>
      <w:tblGrid>
        <w:gridCol w:w="1270"/>
        <w:gridCol w:w="858"/>
        <w:gridCol w:w="771"/>
      </w:tblGrid>
      <w:tr w:rsidR="008A39A9" w:rsidRPr="00E66B62" w:rsidTr="001A2198">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before="100" w:beforeAutospacing="1" w:after="100" w:afterAutospacing="1"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lastRenderedPageBreak/>
              <w:t> </w:t>
            </w:r>
            <w:r w:rsidRPr="00E66B62">
              <w:rPr>
                <w:rFonts w:eastAsia="Times New Roman" w:cs="Times New Roman"/>
                <w:b/>
                <w:bCs/>
                <w:spacing w:val="-2"/>
                <w:sz w:val="20"/>
                <w:szCs w:val="20"/>
                <w:lang w:eastAsia="tr-TR"/>
              </w:rPr>
              <w:t>Başarı Notu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b/>
                <w:bCs/>
                <w:spacing w:val="-2"/>
                <w:sz w:val="20"/>
                <w:szCs w:val="20"/>
                <w:lang w:eastAsia="tr-TR"/>
              </w:rPr>
              <w:t>Katsayı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b/>
                <w:bCs/>
                <w:spacing w:val="-2"/>
                <w:sz w:val="20"/>
                <w:szCs w:val="20"/>
                <w:lang w:eastAsia="tr-TR"/>
              </w:rPr>
              <w:t>Puan</w:t>
            </w:r>
          </w:p>
        </w:tc>
      </w:tr>
      <w:tr w:rsidR="008A39A9" w:rsidRPr="00E66B62" w:rsidTr="001A219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AA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88-100</w:t>
            </w:r>
          </w:p>
        </w:tc>
      </w:tr>
      <w:tr w:rsidR="008A39A9" w:rsidRPr="00E66B62" w:rsidTr="001A219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BA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81-87</w:t>
            </w:r>
          </w:p>
        </w:tc>
      </w:tr>
      <w:tr w:rsidR="008A39A9" w:rsidRPr="00E66B62" w:rsidTr="001A219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BB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74-80</w:t>
            </w:r>
          </w:p>
        </w:tc>
      </w:tr>
      <w:tr w:rsidR="008A39A9" w:rsidRPr="00E66B62" w:rsidTr="001A219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CB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67-73</w:t>
            </w:r>
          </w:p>
        </w:tc>
      </w:tr>
      <w:tr w:rsidR="008A39A9" w:rsidRPr="00E66B62" w:rsidTr="001A219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CC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60-66</w:t>
            </w:r>
          </w:p>
        </w:tc>
      </w:tr>
      <w:tr w:rsidR="008A39A9" w:rsidRPr="00E66B62" w:rsidTr="001A219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DC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55-59</w:t>
            </w:r>
          </w:p>
        </w:tc>
      </w:tr>
      <w:tr w:rsidR="008A39A9" w:rsidRPr="00E66B62" w:rsidTr="001A219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DD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50-54</w:t>
            </w:r>
          </w:p>
        </w:tc>
      </w:tr>
      <w:tr w:rsidR="008A39A9" w:rsidRPr="00E66B62" w:rsidTr="001A219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FF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39A9" w:rsidRPr="00E66B62" w:rsidRDefault="008A39A9" w:rsidP="001A2198">
            <w:pPr>
              <w:spacing w:after="0" w:line="240" w:lineRule="auto"/>
              <w:rPr>
                <w:rFonts w:eastAsia="Times New Roman" w:cs="Times New Roman"/>
                <w:spacing w:val="-2"/>
                <w:sz w:val="20"/>
                <w:szCs w:val="20"/>
                <w:lang w:eastAsia="tr-TR"/>
              </w:rPr>
            </w:pPr>
            <w:r w:rsidRPr="00E66B62">
              <w:rPr>
                <w:rFonts w:eastAsia="Times New Roman" w:cs="Times New Roman"/>
                <w:spacing w:val="-2"/>
                <w:sz w:val="20"/>
                <w:szCs w:val="20"/>
                <w:lang w:eastAsia="tr-TR"/>
              </w:rPr>
              <w:t>00-49</w:t>
            </w:r>
          </w:p>
        </w:tc>
      </w:tr>
    </w:tbl>
    <w:p w:rsidR="008A39A9" w:rsidRDefault="008A39A9" w:rsidP="008A39A9">
      <w:pPr>
        <w:spacing w:after="0" w:line="240" w:lineRule="auto"/>
        <w:rPr>
          <w:rFonts w:cs="Times New Roman"/>
          <w:sz w:val="20"/>
          <w:szCs w:val="20"/>
        </w:rPr>
      </w:pPr>
    </w:p>
    <w:p w:rsidR="00055729" w:rsidRPr="00E66B62" w:rsidRDefault="00055729" w:rsidP="008A39A9">
      <w:pPr>
        <w:spacing w:after="0" w:line="240" w:lineRule="auto"/>
        <w:rPr>
          <w:rFonts w:cs="Times New Roman"/>
          <w:sz w:val="20"/>
          <w:szCs w:val="20"/>
        </w:rPr>
      </w:pPr>
    </w:p>
    <w:p w:rsidR="00EB1B37" w:rsidRPr="00E66B62" w:rsidRDefault="00EB1B37" w:rsidP="00240F08">
      <w:pPr>
        <w:spacing w:after="0" w:line="240" w:lineRule="auto"/>
        <w:ind w:firstLine="708"/>
        <w:rPr>
          <w:rFonts w:cs="Times New Roman"/>
          <w:sz w:val="20"/>
          <w:szCs w:val="20"/>
        </w:rPr>
      </w:pPr>
      <w:r w:rsidRPr="00E66B62">
        <w:rPr>
          <w:rFonts w:cs="Times New Roman"/>
          <w:sz w:val="20"/>
          <w:szCs w:val="20"/>
        </w:rPr>
        <w:t>(</w:t>
      </w:r>
      <w:r w:rsidR="000E2541" w:rsidRPr="00E66B62">
        <w:rPr>
          <w:rFonts w:cs="Times New Roman"/>
          <w:sz w:val="20"/>
          <w:szCs w:val="20"/>
        </w:rPr>
        <w:t>3</w:t>
      </w:r>
      <w:r w:rsidRPr="00E66B62">
        <w:rPr>
          <w:rFonts w:cs="Times New Roman"/>
          <w:sz w:val="20"/>
          <w:szCs w:val="20"/>
        </w:rPr>
        <w:t xml:space="preserve">) Staj çalışmaları yetersiz görülen, çağrıldığı halde mülakata gelmeyen veya mülakattan başarısız olduklarına karar verilen öğrencilerin staj çalışmaları, ilgili </w:t>
      </w:r>
      <w:r w:rsidR="00D37B71" w:rsidRPr="00E66B62">
        <w:rPr>
          <w:rFonts w:cs="Times New Roman"/>
          <w:sz w:val="20"/>
          <w:szCs w:val="20"/>
        </w:rPr>
        <w:t>bölüm</w:t>
      </w:r>
      <w:r w:rsidRPr="00E66B62">
        <w:rPr>
          <w:rFonts w:cs="Times New Roman"/>
          <w:sz w:val="20"/>
          <w:szCs w:val="20"/>
        </w:rPr>
        <w:t xml:space="preserve"> staj komisyonu tarafından reddedilir. Stajı reddedilen veya stajdan başarısız olan öğrenciler yeniden staj yapmak zorundadır</w:t>
      </w:r>
      <w:r w:rsidR="00D2228F" w:rsidRPr="00E66B62">
        <w:rPr>
          <w:rFonts w:cs="Times New Roman"/>
          <w:sz w:val="20"/>
          <w:szCs w:val="20"/>
        </w:rPr>
        <w:t>lar</w:t>
      </w:r>
      <w:r w:rsidRPr="00E66B62">
        <w:rPr>
          <w:rFonts w:cs="Times New Roman"/>
          <w:sz w:val="20"/>
          <w:szCs w:val="20"/>
        </w:rPr>
        <w:t xml:space="preserve">. </w:t>
      </w:r>
    </w:p>
    <w:p w:rsidR="00EB1B37" w:rsidRPr="00E66B62" w:rsidRDefault="00EB1B37" w:rsidP="004F2889">
      <w:pPr>
        <w:spacing w:after="0"/>
        <w:ind w:firstLine="708"/>
        <w:rPr>
          <w:rFonts w:cs="Times New Roman"/>
          <w:b/>
          <w:bCs/>
          <w:sz w:val="20"/>
          <w:szCs w:val="20"/>
        </w:rPr>
      </w:pPr>
      <w:r w:rsidRPr="00E66B62">
        <w:rPr>
          <w:rFonts w:cs="Times New Roman"/>
          <w:b/>
          <w:bCs/>
          <w:sz w:val="20"/>
          <w:szCs w:val="20"/>
        </w:rPr>
        <w:t>Sonuçlara itiraz</w:t>
      </w:r>
    </w:p>
    <w:p w:rsidR="00EB1B37" w:rsidRPr="00E66B62" w:rsidRDefault="00EB1B37" w:rsidP="004F2889">
      <w:pPr>
        <w:spacing w:after="0"/>
        <w:ind w:firstLine="708"/>
        <w:rPr>
          <w:rFonts w:cs="Times New Roman"/>
          <w:sz w:val="20"/>
          <w:szCs w:val="20"/>
        </w:rPr>
      </w:pPr>
      <w:r w:rsidRPr="00E66B62">
        <w:rPr>
          <w:rFonts w:cs="Times New Roman"/>
          <w:b/>
          <w:bCs/>
          <w:sz w:val="20"/>
          <w:szCs w:val="20"/>
        </w:rPr>
        <w:t>MADDE 1</w:t>
      </w:r>
      <w:r w:rsidR="009B3668" w:rsidRPr="00E66B62">
        <w:rPr>
          <w:rFonts w:cs="Times New Roman"/>
          <w:b/>
          <w:bCs/>
          <w:sz w:val="20"/>
          <w:szCs w:val="20"/>
        </w:rPr>
        <w:t>3</w:t>
      </w:r>
      <w:r w:rsidRPr="00E66B62">
        <w:rPr>
          <w:rFonts w:cs="Times New Roman"/>
          <w:b/>
          <w:bCs/>
          <w:sz w:val="20"/>
          <w:szCs w:val="20"/>
        </w:rPr>
        <w:t xml:space="preserve"> - </w:t>
      </w:r>
      <w:r w:rsidRPr="00E66B62">
        <w:rPr>
          <w:rFonts w:cs="Times New Roman"/>
          <w:sz w:val="20"/>
          <w:szCs w:val="20"/>
        </w:rPr>
        <w:t xml:space="preserve">(1) Öğrenciler staj değerlendirme sonucuna, </w:t>
      </w:r>
      <w:r w:rsidR="007E79A0" w:rsidRPr="00E66B62">
        <w:rPr>
          <w:rFonts w:cs="Times New Roman"/>
          <w:sz w:val="20"/>
          <w:szCs w:val="20"/>
        </w:rPr>
        <w:t xml:space="preserve">sonuçların </w:t>
      </w:r>
      <w:r w:rsidRPr="00E66B62">
        <w:rPr>
          <w:rFonts w:cs="Times New Roman"/>
          <w:sz w:val="20"/>
          <w:szCs w:val="20"/>
        </w:rPr>
        <w:t xml:space="preserve">ilanından itibaren </w:t>
      </w:r>
      <w:r w:rsidR="000F1482" w:rsidRPr="00E66B62">
        <w:rPr>
          <w:rFonts w:cs="Times New Roman"/>
          <w:sz w:val="20"/>
          <w:szCs w:val="20"/>
        </w:rPr>
        <w:t>5 (</w:t>
      </w:r>
      <w:r w:rsidRPr="00E66B62">
        <w:rPr>
          <w:rFonts w:cs="Times New Roman"/>
          <w:sz w:val="20"/>
          <w:szCs w:val="20"/>
        </w:rPr>
        <w:t>beş</w:t>
      </w:r>
      <w:r w:rsidR="000F1482" w:rsidRPr="00E66B62">
        <w:rPr>
          <w:rFonts w:cs="Times New Roman"/>
          <w:sz w:val="20"/>
          <w:szCs w:val="20"/>
        </w:rPr>
        <w:t>)</w:t>
      </w:r>
      <w:r w:rsidRPr="00E66B62">
        <w:rPr>
          <w:rFonts w:cs="Times New Roman"/>
          <w:sz w:val="20"/>
          <w:szCs w:val="20"/>
        </w:rPr>
        <w:t xml:space="preserve"> iş günü içinde itiraz edebilirler. İtirazlar hakkında</w:t>
      </w:r>
      <w:r w:rsidR="00B209C3" w:rsidRPr="00E66B62">
        <w:rPr>
          <w:rFonts w:cs="Times New Roman"/>
          <w:sz w:val="20"/>
          <w:szCs w:val="20"/>
        </w:rPr>
        <w:t>,</w:t>
      </w:r>
      <w:r w:rsidRPr="00E66B62">
        <w:rPr>
          <w:rFonts w:cs="Times New Roman"/>
          <w:sz w:val="20"/>
          <w:szCs w:val="20"/>
        </w:rPr>
        <w:t xml:space="preserve"> </w:t>
      </w:r>
      <w:r w:rsidR="00B209C3" w:rsidRPr="00E66B62">
        <w:rPr>
          <w:rFonts w:cs="Times New Roman"/>
          <w:sz w:val="20"/>
          <w:szCs w:val="20"/>
        </w:rPr>
        <w:t>Yönetmelik</w:t>
      </w:r>
      <w:r w:rsidRPr="00E66B62">
        <w:rPr>
          <w:rFonts w:cs="Times New Roman"/>
          <w:sz w:val="20"/>
          <w:szCs w:val="20"/>
        </w:rPr>
        <w:t xml:space="preserve"> hükümleri uyarınca işlem yapılır.</w:t>
      </w:r>
      <w:r w:rsidR="00EE46AF" w:rsidRPr="00E66B62">
        <w:rPr>
          <w:rFonts w:cs="Times New Roman"/>
          <w:sz w:val="20"/>
          <w:szCs w:val="20"/>
        </w:rPr>
        <w:t xml:space="preserve"> </w:t>
      </w:r>
    </w:p>
    <w:p w:rsidR="00EB1B37" w:rsidRPr="00E66B62" w:rsidRDefault="00EB1B37" w:rsidP="004F2889">
      <w:pPr>
        <w:spacing w:after="0"/>
        <w:ind w:firstLine="708"/>
        <w:rPr>
          <w:rFonts w:cs="Times New Roman"/>
          <w:b/>
          <w:bCs/>
          <w:sz w:val="20"/>
          <w:szCs w:val="20"/>
        </w:rPr>
      </w:pPr>
      <w:r w:rsidRPr="00E66B62">
        <w:rPr>
          <w:rFonts w:cs="Times New Roman"/>
          <w:b/>
          <w:bCs/>
          <w:sz w:val="20"/>
          <w:szCs w:val="20"/>
        </w:rPr>
        <w:t xml:space="preserve">Staj </w:t>
      </w:r>
      <w:r w:rsidR="002236DD" w:rsidRPr="00E66B62">
        <w:rPr>
          <w:rFonts w:cs="Times New Roman"/>
          <w:b/>
          <w:bCs/>
          <w:sz w:val="20"/>
          <w:szCs w:val="20"/>
        </w:rPr>
        <w:t>raporu</w:t>
      </w:r>
      <w:r w:rsidRPr="00E66B62">
        <w:rPr>
          <w:rFonts w:cs="Times New Roman"/>
          <w:b/>
          <w:bCs/>
          <w:sz w:val="20"/>
          <w:szCs w:val="20"/>
        </w:rPr>
        <w:t xml:space="preserve"> </w:t>
      </w:r>
      <w:r w:rsidR="00964F37" w:rsidRPr="00E66B62">
        <w:rPr>
          <w:rFonts w:cs="Times New Roman"/>
          <w:b/>
          <w:bCs/>
          <w:sz w:val="20"/>
          <w:szCs w:val="20"/>
        </w:rPr>
        <w:t xml:space="preserve">formatı </w:t>
      </w:r>
      <w:r w:rsidRPr="00E66B62">
        <w:rPr>
          <w:rFonts w:cs="Times New Roman"/>
          <w:b/>
          <w:bCs/>
          <w:sz w:val="20"/>
          <w:szCs w:val="20"/>
        </w:rPr>
        <w:t xml:space="preserve">ve </w:t>
      </w:r>
      <w:r w:rsidR="00964F37" w:rsidRPr="00E66B62">
        <w:rPr>
          <w:rFonts w:cs="Times New Roman"/>
          <w:b/>
          <w:bCs/>
          <w:sz w:val="20"/>
          <w:szCs w:val="20"/>
        </w:rPr>
        <w:t xml:space="preserve">staj </w:t>
      </w:r>
      <w:r w:rsidRPr="00E66B62">
        <w:rPr>
          <w:rFonts w:cs="Times New Roman"/>
          <w:b/>
          <w:bCs/>
          <w:sz w:val="20"/>
          <w:szCs w:val="20"/>
        </w:rPr>
        <w:t>muafiyet talebi</w:t>
      </w:r>
    </w:p>
    <w:p w:rsidR="001B5096" w:rsidRPr="00E66B62" w:rsidRDefault="00EB1B37" w:rsidP="004F2889">
      <w:pPr>
        <w:spacing w:after="0"/>
        <w:ind w:firstLine="708"/>
        <w:rPr>
          <w:rFonts w:cs="Times New Roman"/>
          <w:sz w:val="20"/>
          <w:szCs w:val="20"/>
        </w:rPr>
      </w:pPr>
      <w:r w:rsidRPr="00E66B62">
        <w:rPr>
          <w:rFonts w:cs="Times New Roman"/>
          <w:b/>
          <w:bCs/>
          <w:sz w:val="20"/>
          <w:szCs w:val="20"/>
        </w:rPr>
        <w:t>MADDE 1</w:t>
      </w:r>
      <w:r w:rsidR="009B3668" w:rsidRPr="00E66B62">
        <w:rPr>
          <w:rFonts w:cs="Times New Roman"/>
          <w:b/>
          <w:bCs/>
          <w:sz w:val="20"/>
          <w:szCs w:val="20"/>
        </w:rPr>
        <w:t>4</w:t>
      </w:r>
      <w:r w:rsidRPr="00E66B62">
        <w:rPr>
          <w:rFonts w:cs="Times New Roman"/>
          <w:b/>
          <w:bCs/>
          <w:sz w:val="20"/>
          <w:szCs w:val="20"/>
        </w:rPr>
        <w:t xml:space="preserve"> – </w:t>
      </w:r>
      <w:r w:rsidR="001B5096" w:rsidRPr="00E66B62">
        <w:rPr>
          <w:rFonts w:cs="Times New Roman"/>
          <w:sz w:val="20"/>
          <w:szCs w:val="20"/>
        </w:rPr>
        <w:t>(1) Gen</w:t>
      </w:r>
      <w:r w:rsidR="000F1DA3" w:rsidRPr="00E66B62">
        <w:rPr>
          <w:rFonts w:cs="Times New Roman"/>
          <w:sz w:val="20"/>
          <w:szCs w:val="20"/>
        </w:rPr>
        <w:t xml:space="preserve">el staj </w:t>
      </w:r>
      <w:r w:rsidR="002236DD" w:rsidRPr="00E66B62">
        <w:rPr>
          <w:rFonts w:cs="Times New Roman"/>
          <w:sz w:val="20"/>
          <w:szCs w:val="20"/>
        </w:rPr>
        <w:t>raporu</w:t>
      </w:r>
      <w:r w:rsidR="000F1DA3" w:rsidRPr="00E66B62">
        <w:rPr>
          <w:rFonts w:cs="Times New Roman"/>
          <w:sz w:val="20"/>
          <w:szCs w:val="20"/>
        </w:rPr>
        <w:t xml:space="preserve"> formatı, </w:t>
      </w:r>
      <w:r w:rsidR="001B5096" w:rsidRPr="00E66B62">
        <w:rPr>
          <w:rFonts w:cs="Times New Roman"/>
          <w:sz w:val="20"/>
          <w:szCs w:val="20"/>
        </w:rPr>
        <w:t xml:space="preserve">birim </w:t>
      </w:r>
      <w:r w:rsidR="00DE56E7" w:rsidRPr="00E66B62">
        <w:rPr>
          <w:rFonts w:cs="Times New Roman"/>
          <w:sz w:val="20"/>
          <w:szCs w:val="20"/>
        </w:rPr>
        <w:t>staj komisyonu</w:t>
      </w:r>
      <w:r w:rsidR="001B5096" w:rsidRPr="00E66B62">
        <w:rPr>
          <w:rFonts w:cs="Times New Roman"/>
          <w:sz w:val="20"/>
          <w:szCs w:val="20"/>
        </w:rPr>
        <w:t xml:space="preserve"> tarafından hazırlanır ve ilgili </w:t>
      </w:r>
      <w:r w:rsidR="003C757B" w:rsidRPr="00E66B62">
        <w:rPr>
          <w:rFonts w:cs="Times New Roman"/>
          <w:sz w:val="20"/>
          <w:szCs w:val="20"/>
        </w:rPr>
        <w:t>B</w:t>
      </w:r>
      <w:r w:rsidR="001B5096" w:rsidRPr="00E66B62">
        <w:rPr>
          <w:rFonts w:cs="Times New Roman"/>
          <w:sz w:val="20"/>
          <w:szCs w:val="20"/>
        </w:rPr>
        <w:t xml:space="preserve">irimin web sayfasında </w:t>
      </w:r>
      <w:r w:rsidR="00A92878" w:rsidRPr="00E66B62">
        <w:rPr>
          <w:rFonts w:cs="Times New Roman"/>
          <w:sz w:val="20"/>
          <w:szCs w:val="20"/>
        </w:rPr>
        <w:t>yayınlanır</w:t>
      </w:r>
      <w:r w:rsidR="001B5096" w:rsidRPr="00E66B62">
        <w:rPr>
          <w:rFonts w:cs="Times New Roman"/>
          <w:sz w:val="20"/>
          <w:szCs w:val="20"/>
        </w:rPr>
        <w:t xml:space="preserve">. Bölümler tarafından, staj </w:t>
      </w:r>
      <w:r w:rsidR="002236DD" w:rsidRPr="00E66B62">
        <w:rPr>
          <w:rFonts w:cs="Times New Roman"/>
          <w:sz w:val="20"/>
          <w:szCs w:val="20"/>
        </w:rPr>
        <w:t>raporu</w:t>
      </w:r>
      <w:r w:rsidR="001B5096" w:rsidRPr="00E66B62">
        <w:rPr>
          <w:rFonts w:cs="Times New Roman"/>
          <w:sz w:val="20"/>
          <w:szCs w:val="20"/>
        </w:rPr>
        <w:t xml:space="preserve"> ile ilgili yapılacak her türlü değişiklik talebi, </w:t>
      </w:r>
      <w:r w:rsidR="006932E8" w:rsidRPr="00E66B62">
        <w:rPr>
          <w:rFonts w:cs="Times New Roman"/>
          <w:sz w:val="20"/>
          <w:szCs w:val="20"/>
        </w:rPr>
        <w:t xml:space="preserve">ilgili </w:t>
      </w:r>
      <w:r w:rsidR="003C757B" w:rsidRPr="00E66B62">
        <w:rPr>
          <w:rFonts w:cs="Times New Roman"/>
          <w:sz w:val="20"/>
          <w:szCs w:val="20"/>
        </w:rPr>
        <w:t>B</w:t>
      </w:r>
      <w:r w:rsidR="001B5096" w:rsidRPr="00E66B62">
        <w:rPr>
          <w:rFonts w:cs="Times New Roman"/>
          <w:sz w:val="20"/>
          <w:szCs w:val="20"/>
        </w:rPr>
        <w:t>irime bildirilir.</w:t>
      </w:r>
    </w:p>
    <w:p w:rsidR="00A760B5" w:rsidRPr="00E66B62" w:rsidRDefault="001B5096" w:rsidP="004F2889">
      <w:pPr>
        <w:spacing w:after="0"/>
        <w:ind w:firstLine="708"/>
        <w:rPr>
          <w:rFonts w:cs="Times New Roman"/>
          <w:sz w:val="20"/>
          <w:szCs w:val="20"/>
        </w:rPr>
      </w:pPr>
      <w:r w:rsidRPr="00E66B62">
        <w:rPr>
          <w:rFonts w:cs="Times New Roman"/>
          <w:sz w:val="20"/>
          <w:szCs w:val="20"/>
        </w:rPr>
        <w:t xml:space="preserve">(2) </w:t>
      </w:r>
      <w:r w:rsidR="00EB1B37" w:rsidRPr="00E66B62">
        <w:rPr>
          <w:rFonts w:cs="Times New Roman"/>
          <w:sz w:val="20"/>
          <w:szCs w:val="20"/>
        </w:rPr>
        <w:t xml:space="preserve">Ölçme Seçme ve </w:t>
      </w:r>
      <w:r w:rsidR="007E79A0" w:rsidRPr="00E66B62">
        <w:rPr>
          <w:rFonts w:cs="Times New Roman"/>
          <w:sz w:val="20"/>
          <w:szCs w:val="20"/>
        </w:rPr>
        <w:t>Yerleştirme Merkezi tarafından d</w:t>
      </w:r>
      <w:r w:rsidR="00EB1B37" w:rsidRPr="00E66B62">
        <w:rPr>
          <w:rFonts w:cs="Times New Roman"/>
          <w:sz w:val="20"/>
          <w:szCs w:val="20"/>
        </w:rPr>
        <w:t xml:space="preserve">ikey geçiş sınavı (DGS) </w:t>
      </w:r>
      <w:r w:rsidR="00397467" w:rsidRPr="00E66B62">
        <w:rPr>
          <w:rFonts w:cs="Times New Roman"/>
          <w:sz w:val="20"/>
          <w:szCs w:val="20"/>
        </w:rPr>
        <w:t xml:space="preserve">ile yerleştirilen </w:t>
      </w:r>
      <w:r w:rsidR="00A760B5" w:rsidRPr="00E66B62">
        <w:rPr>
          <w:rFonts w:cs="Times New Roman"/>
          <w:sz w:val="20"/>
          <w:szCs w:val="20"/>
        </w:rPr>
        <w:t>öğrencilerin daha önce yaptıkları stajları kabul edilmez</w:t>
      </w:r>
      <w:r w:rsidR="00B91C92" w:rsidRPr="00E66B62">
        <w:rPr>
          <w:rFonts w:cs="Times New Roman"/>
          <w:sz w:val="20"/>
          <w:szCs w:val="20"/>
        </w:rPr>
        <w:t>.</w:t>
      </w:r>
      <w:r w:rsidR="00A760B5" w:rsidRPr="00E66B62">
        <w:rPr>
          <w:rFonts w:cs="Times New Roman"/>
          <w:sz w:val="20"/>
          <w:szCs w:val="20"/>
        </w:rPr>
        <w:t xml:space="preserve"> </w:t>
      </w:r>
    </w:p>
    <w:p w:rsidR="00A618E9" w:rsidRPr="00E66B62" w:rsidRDefault="00A760B5" w:rsidP="004F2889">
      <w:pPr>
        <w:spacing w:after="0"/>
        <w:ind w:firstLine="708"/>
        <w:rPr>
          <w:rFonts w:cs="Times New Roman"/>
          <w:sz w:val="20"/>
          <w:szCs w:val="20"/>
        </w:rPr>
      </w:pPr>
      <w:r w:rsidRPr="00E66B62">
        <w:rPr>
          <w:rFonts w:cs="Times New Roman"/>
          <w:sz w:val="20"/>
          <w:szCs w:val="20"/>
        </w:rPr>
        <w:t>(</w:t>
      </w:r>
      <w:r w:rsidR="00341456" w:rsidRPr="00E66B62">
        <w:rPr>
          <w:rFonts w:cs="Times New Roman"/>
          <w:sz w:val="20"/>
          <w:szCs w:val="20"/>
        </w:rPr>
        <w:t>3</w:t>
      </w:r>
      <w:r w:rsidRPr="00E66B62">
        <w:rPr>
          <w:rFonts w:cs="Times New Roman"/>
          <w:sz w:val="20"/>
          <w:szCs w:val="20"/>
        </w:rPr>
        <w:t xml:space="preserve">) </w:t>
      </w:r>
      <w:r w:rsidR="00D37B71" w:rsidRPr="00E66B62">
        <w:rPr>
          <w:rFonts w:cs="Times New Roman"/>
          <w:sz w:val="20"/>
          <w:szCs w:val="20"/>
        </w:rPr>
        <w:t>Daha önce üniversite öğrencisi olup da m</w:t>
      </w:r>
      <w:r w:rsidR="00EB1B37" w:rsidRPr="00E66B62">
        <w:rPr>
          <w:rFonts w:cs="Times New Roman"/>
          <w:sz w:val="20"/>
          <w:szCs w:val="20"/>
        </w:rPr>
        <w:t xml:space="preserve">erkezi yerleştirme sınavı ile </w:t>
      </w:r>
      <w:r w:rsidR="00D37B71" w:rsidRPr="00E66B62">
        <w:rPr>
          <w:rFonts w:cs="Times New Roman"/>
          <w:sz w:val="20"/>
          <w:szCs w:val="20"/>
        </w:rPr>
        <w:t xml:space="preserve">yeniden </w:t>
      </w:r>
      <w:r w:rsidR="00EB1B37" w:rsidRPr="00E66B62">
        <w:rPr>
          <w:rFonts w:cs="Times New Roman"/>
          <w:sz w:val="20"/>
          <w:szCs w:val="20"/>
        </w:rPr>
        <w:t>yerleştirilen ya da yatay geçiş yolu ile kayıt</w:t>
      </w:r>
      <w:r w:rsidRPr="00E66B62">
        <w:rPr>
          <w:rFonts w:cs="Times New Roman"/>
          <w:sz w:val="20"/>
          <w:szCs w:val="20"/>
        </w:rPr>
        <w:t xml:space="preserve"> yaptıran öğrencilerin stajları</w:t>
      </w:r>
      <w:r w:rsidR="006325A6" w:rsidRPr="00E66B62">
        <w:rPr>
          <w:rFonts w:cs="Times New Roman"/>
          <w:sz w:val="20"/>
          <w:szCs w:val="20"/>
        </w:rPr>
        <w:t xml:space="preserve">; </w:t>
      </w:r>
      <w:r w:rsidR="002C662F" w:rsidRPr="00E66B62">
        <w:rPr>
          <w:rFonts w:cs="Times New Roman"/>
          <w:sz w:val="20"/>
          <w:szCs w:val="20"/>
        </w:rPr>
        <w:t xml:space="preserve">bölüm </w:t>
      </w:r>
      <w:r w:rsidR="006325A6" w:rsidRPr="00E66B62">
        <w:rPr>
          <w:rFonts w:cs="Times New Roman"/>
          <w:sz w:val="20"/>
          <w:szCs w:val="20"/>
        </w:rPr>
        <w:t>staj komisyonunun</w:t>
      </w:r>
      <w:r w:rsidR="00D91A86" w:rsidRPr="00E66B62">
        <w:rPr>
          <w:rFonts w:cs="Times New Roman"/>
          <w:sz w:val="20"/>
          <w:szCs w:val="20"/>
        </w:rPr>
        <w:t xml:space="preserve"> uygun görüşü sonrası, </w:t>
      </w:r>
      <w:r w:rsidR="00EF5649" w:rsidRPr="00E66B62">
        <w:rPr>
          <w:rFonts w:cs="Times New Roman"/>
          <w:sz w:val="20"/>
          <w:szCs w:val="20"/>
        </w:rPr>
        <w:t>muafiyet ve intibak</w:t>
      </w:r>
      <w:r w:rsidR="006325A6" w:rsidRPr="00E66B62">
        <w:rPr>
          <w:rFonts w:cs="Times New Roman"/>
          <w:sz w:val="20"/>
          <w:szCs w:val="20"/>
        </w:rPr>
        <w:t xml:space="preserve"> komisyonu işlemlerine tabi olur</w:t>
      </w:r>
      <w:r w:rsidR="008831D0" w:rsidRPr="00E66B62">
        <w:rPr>
          <w:rFonts w:cs="Times New Roman"/>
          <w:sz w:val="20"/>
          <w:szCs w:val="20"/>
        </w:rPr>
        <w:t>.</w:t>
      </w:r>
    </w:p>
    <w:p w:rsidR="00A618E9" w:rsidRPr="00E66B62" w:rsidRDefault="008831D0" w:rsidP="004F2889">
      <w:pPr>
        <w:spacing w:after="0"/>
        <w:ind w:firstLine="708"/>
        <w:rPr>
          <w:rFonts w:cs="Times New Roman"/>
          <w:sz w:val="20"/>
          <w:szCs w:val="20"/>
        </w:rPr>
      </w:pPr>
      <w:r w:rsidRPr="00E66B62">
        <w:rPr>
          <w:rFonts w:cs="Times New Roman"/>
          <w:sz w:val="20"/>
          <w:szCs w:val="20"/>
        </w:rPr>
        <w:t>(</w:t>
      </w:r>
      <w:r w:rsidR="00341456" w:rsidRPr="00E66B62">
        <w:rPr>
          <w:rFonts w:cs="Times New Roman"/>
          <w:sz w:val="20"/>
          <w:szCs w:val="20"/>
        </w:rPr>
        <w:t>4</w:t>
      </w:r>
      <w:r w:rsidRPr="00E66B62">
        <w:rPr>
          <w:rFonts w:cs="Times New Roman"/>
          <w:sz w:val="20"/>
          <w:szCs w:val="20"/>
        </w:rPr>
        <w:t>) Çift ana</w:t>
      </w:r>
      <w:r w:rsidR="000B5803" w:rsidRPr="00E66B62">
        <w:rPr>
          <w:rFonts w:cs="Times New Roman"/>
          <w:sz w:val="20"/>
          <w:szCs w:val="20"/>
        </w:rPr>
        <w:t xml:space="preserve"> </w:t>
      </w:r>
      <w:r w:rsidRPr="00E66B62">
        <w:rPr>
          <w:rFonts w:cs="Times New Roman"/>
          <w:sz w:val="20"/>
          <w:szCs w:val="20"/>
        </w:rPr>
        <w:t>dal yapan öğrenciler</w:t>
      </w:r>
      <w:r w:rsidR="000B5803" w:rsidRPr="00E66B62">
        <w:rPr>
          <w:rFonts w:cs="Times New Roman"/>
          <w:sz w:val="20"/>
          <w:szCs w:val="20"/>
        </w:rPr>
        <w:t>,</w:t>
      </w:r>
      <w:r w:rsidR="00A618E9" w:rsidRPr="00E66B62">
        <w:rPr>
          <w:rFonts w:cs="Times New Roman"/>
          <w:sz w:val="20"/>
          <w:szCs w:val="20"/>
        </w:rPr>
        <w:t xml:space="preserve"> </w:t>
      </w:r>
      <w:r w:rsidRPr="00E66B62">
        <w:rPr>
          <w:rFonts w:cs="Times New Roman"/>
          <w:sz w:val="20"/>
          <w:szCs w:val="20"/>
        </w:rPr>
        <w:t xml:space="preserve">her </w:t>
      </w:r>
      <w:r w:rsidR="00A618E9" w:rsidRPr="00E66B62">
        <w:rPr>
          <w:rFonts w:cs="Times New Roman"/>
          <w:sz w:val="20"/>
          <w:szCs w:val="20"/>
        </w:rPr>
        <w:t>ana</w:t>
      </w:r>
      <w:r w:rsidR="000B5803" w:rsidRPr="00E66B62">
        <w:rPr>
          <w:rFonts w:cs="Times New Roman"/>
          <w:sz w:val="20"/>
          <w:szCs w:val="20"/>
        </w:rPr>
        <w:t xml:space="preserve"> </w:t>
      </w:r>
      <w:r w:rsidR="00A618E9" w:rsidRPr="00E66B62">
        <w:rPr>
          <w:rFonts w:cs="Times New Roman"/>
          <w:sz w:val="20"/>
          <w:szCs w:val="20"/>
        </w:rPr>
        <w:t xml:space="preserve">dal programındaki stajları ayrı </w:t>
      </w:r>
      <w:proofErr w:type="spellStart"/>
      <w:r w:rsidR="00A618E9" w:rsidRPr="00E66B62">
        <w:rPr>
          <w:rFonts w:cs="Times New Roman"/>
          <w:sz w:val="20"/>
          <w:szCs w:val="20"/>
        </w:rPr>
        <w:t>ayrı</w:t>
      </w:r>
      <w:proofErr w:type="spellEnd"/>
      <w:r w:rsidR="00A618E9" w:rsidRPr="00E66B62">
        <w:rPr>
          <w:rFonts w:cs="Times New Roman"/>
          <w:sz w:val="20"/>
          <w:szCs w:val="20"/>
        </w:rPr>
        <w:t xml:space="preserve"> yapmak zorundadır.</w:t>
      </w:r>
    </w:p>
    <w:p w:rsidR="000E2541" w:rsidRPr="00E66B62" w:rsidRDefault="000E2541" w:rsidP="000E2541">
      <w:pPr>
        <w:spacing w:after="0"/>
        <w:ind w:firstLine="708"/>
        <w:rPr>
          <w:rFonts w:cs="Times New Roman"/>
          <w:sz w:val="20"/>
          <w:szCs w:val="20"/>
        </w:rPr>
      </w:pPr>
      <w:r w:rsidRPr="00E66B62">
        <w:rPr>
          <w:rFonts w:cs="Times New Roman"/>
          <w:sz w:val="20"/>
          <w:szCs w:val="20"/>
        </w:rPr>
        <w:t>(</w:t>
      </w:r>
      <w:r w:rsidR="00341456" w:rsidRPr="00E66B62">
        <w:rPr>
          <w:rFonts w:cs="Times New Roman"/>
          <w:sz w:val="20"/>
          <w:szCs w:val="20"/>
        </w:rPr>
        <w:t>5</w:t>
      </w:r>
      <w:r w:rsidR="005920C5" w:rsidRPr="00E66B62">
        <w:rPr>
          <w:rFonts w:cs="Times New Roman"/>
          <w:sz w:val="20"/>
          <w:szCs w:val="20"/>
        </w:rPr>
        <w:t xml:space="preserve">) Öğrenci staj </w:t>
      </w:r>
      <w:r w:rsidR="001C2D52" w:rsidRPr="00E66B62">
        <w:rPr>
          <w:rFonts w:cs="Times New Roman"/>
          <w:sz w:val="20"/>
          <w:szCs w:val="20"/>
        </w:rPr>
        <w:t>raporları</w:t>
      </w:r>
      <w:r w:rsidRPr="00E66B62">
        <w:rPr>
          <w:rFonts w:cs="Times New Roman"/>
          <w:sz w:val="20"/>
          <w:szCs w:val="20"/>
        </w:rPr>
        <w:t>, en son işlem gördükleri tarihten itibaren, 2 yıl süre ile birim arşivinde tutulur.</w:t>
      </w:r>
    </w:p>
    <w:p w:rsidR="006E2424" w:rsidRPr="00E66B62" w:rsidRDefault="00E420C1" w:rsidP="006E2424">
      <w:pPr>
        <w:spacing w:after="0"/>
        <w:ind w:firstLine="708"/>
        <w:rPr>
          <w:rFonts w:cs="Times New Roman"/>
          <w:b/>
          <w:sz w:val="20"/>
          <w:szCs w:val="20"/>
        </w:rPr>
      </w:pPr>
      <w:r w:rsidRPr="00E66B62">
        <w:rPr>
          <w:rFonts w:cs="Times New Roman"/>
          <w:b/>
          <w:sz w:val="20"/>
          <w:szCs w:val="20"/>
        </w:rPr>
        <w:t>Zorunlu uygulamalı eğitim</w:t>
      </w:r>
    </w:p>
    <w:p w:rsidR="006E2424" w:rsidRPr="00E66B62" w:rsidRDefault="006E2424" w:rsidP="006E2424">
      <w:pPr>
        <w:spacing w:after="0"/>
        <w:ind w:firstLine="708"/>
        <w:rPr>
          <w:rFonts w:cs="Times New Roman"/>
          <w:sz w:val="20"/>
          <w:szCs w:val="20"/>
        </w:rPr>
      </w:pPr>
      <w:r w:rsidRPr="00E66B62">
        <w:rPr>
          <w:rFonts w:cs="Times New Roman"/>
          <w:b/>
          <w:sz w:val="20"/>
          <w:szCs w:val="20"/>
        </w:rPr>
        <w:t>MADDE 1</w:t>
      </w:r>
      <w:r w:rsidR="009B3668" w:rsidRPr="00E66B62">
        <w:rPr>
          <w:rFonts w:cs="Times New Roman"/>
          <w:b/>
          <w:sz w:val="20"/>
          <w:szCs w:val="20"/>
        </w:rPr>
        <w:t>5</w:t>
      </w:r>
      <w:r w:rsidR="00D957D8" w:rsidRPr="00E66B62">
        <w:rPr>
          <w:rFonts w:cs="Times New Roman"/>
          <w:sz w:val="20"/>
          <w:szCs w:val="20"/>
        </w:rPr>
        <w:t xml:space="preserve"> – (1) </w:t>
      </w:r>
      <w:r w:rsidR="000D1D38" w:rsidRPr="00E66B62">
        <w:rPr>
          <w:rFonts w:cs="Times New Roman"/>
          <w:sz w:val="20"/>
          <w:szCs w:val="20"/>
        </w:rPr>
        <w:t>Zorunlu uygulamalı</w:t>
      </w:r>
      <w:r w:rsidR="00500AA6" w:rsidRPr="00E66B62">
        <w:rPr>
          <w:rFonts w:cs="Times New Roman"/>
          <w:sz w:val="20"/>
          <w:szCs w:val="20"/>
        </w:rPr>
        <w:t xml:space="preserve"> </w:t>
      </w:r>
      <w:r w:rsidRPr="00E66B62">
        <w:rPr>
          <w:rFonts w:cs="Times New Roman"/>
          <w:sz w:val="20"/>
          <w:szCs w:val="20"/>
        </w:rPr>
        <w:t>eği</w:t>
      </w:r>
      <w:r w:rsidR="006B3FC5" w:rsidRPr="00E66B62">
        <w:rPr>
          <w:rFonts w:cs="Times New Roman"/>
          <w:sz w:val="20"/>
          <w:szCs w:val="20"/>
        </w:rPr>
        <w:t>tim</w:t>
      </w:r>
      <w:r w:rsidR="00B65564" w:rsidRPr="00E66B62">
        <w:rPr>
          <w:rFonts w:cs="Times New Roman"/>
          <w:sz w:val="20"/>
          <w:szCs w:val="20"/>
        </w:rPr>
        <w:t xml:space="preserve"> almak isteyen </w:t>
      </w:r>
      <w:r w:rsidR="005D0347" w:rsidRPr="00E66B62">
        <w:rPr>
          <w:rFonts w:cs="Times New Roman"/>
          <w:sz w:val="20"/>
          <w:szCs w:val="20"/>
        </w:rPr>
        <w:t xml:space="preserve">Fen ve Mühendislik Bilimleri lisans programları 4’üncü sınıf </w:t>
      </w:r>
      <w:r w:rsidR="00B65564" w:rsidRPr="00E66B62">
        <w:rPr>
          <w:rFonts w:cs="Times New Roman"/>
          <w:sz w:val="20"/>
          <w:szCs w:val="20"/>
        </w:rPr>
        <w:t>öğrencilerin</w:t>
      </w:r>
      <w:r w:rsidR="005D0347" w:rsidRPr="00E66B62">
        <w:rPr>
          <w:rFonts w:cs="Times New Roman"/>
          <w:sz w:val="20"/>
          <w:szCs w:val="20"/>
        </w:rPr>
        <w:t>in</w:t>
      </w:r>
      <w:r w:rsidR="00B65564" w:rsidRPr="00E66B62">
        <w:rPr>
          <w:rFonts w:cs="Times New Roman"/>
          <w:sz w:val="20"/>
          <w:szCs w:val="20"/>
        </w:rPr>
        <w:t xml:space="preserve">, önceki yarıyıllardan </w:t>
      </w:r>
      <w:r w:rsidRPr="00E66B62">
        <w:rPr>
          <w:rFonts w:cs="Times New Roman"/>
          <w:sz w:val="20"/>
          <w:szCs w:val="20"/>
        </w:rPr>
        <w:t xml:space="preserve">derslerinin olmaması ve not </w:t>
      </w:r>
      <w:r w:rsidR="003C71C8" w:rsidRPr="00E66B62">
        <w:rPr>
          <w:rFonts w:cs="Times New Roman"/>
          <w:sz w:val="20"/>
          <w:szCs w:val="20"/>
        </w:rPr>
        <w:t xml:space="preserve">ortalamalarının </w:t>
      </w:r>
      <w:r w:rsidR="000F6B5F" w:rsidRPr="00E66B62">
        <w:rPr>
          <w:rFonts w:cs="Times New Roman"/>
          <w:sz w:val="20"/>
          <w:szCs w:val="20"/>
        </w:rPr>
        <w:t xml:space="preserve">en az 3,0 </w:t>
      </w:r>
      <w:r w:rsidRPr="00E66B62">
        <w:rPr>
          <w:rFonts w:cs="Times New Roman"/>
          <w:sz w:val="20"/>
          <w:szCs w:val="20"/>
        </w:rPr>
        <w:t xml:space="preserve">olması </w:t>
      </w:r>
      <w:r w:rsidR="007A0E6C" w:rsidRPr="00E66B62">
        <w:rPr>
          <w:rFonts w:cs="Times New Roman"/>
          <w:sz w:val="20"/>
          <w:szCs w:val="20"/>
        </w:rPr>
        <w:t>şarttır</w:t>
      </w:r>
      <w:r w:rsidRPr="00E66B62">
        <w:rPr>
          <w:rFonts w:cs="Times New Roman"/>
          <w:sz w:val="20"/>
          <w:szCs w:val="20"/>
        </w:rPr>
        <w:t>.</w:t>
      </w:r>
    </w:p>
    <w:p w:rsidR="00DE2EEB" w:rsidRPr="00E66B62" w:rsidRDefault="00DE2EEB" w:rsidP="006E2424">
      <w:pPr>
        <w:spacing w:after="0"/>
        <w:ind w:firstLine="708"/>
        <w:rPr>
          <w:rFonts w:cs="Times New Roman"/>
          <w:sz w:val="20"/>
          <w:szCs w:val="20"/>
        </w:rPr>
      </w:pPr>
      <w:r w:rsidRPr="00E66B62">
        <w:rPr>
          <w:rFonts w:cs="Times New Roman"/>
          <w:sz w:val="20"/>
          <w:szCs w:val="20"/>
        </w:rPr>
        <w:t>(2) Başvuruların, bahar döneminin başlangıcından en az 15 (on beş) gün önce yapılmış olması gerekir.</w:t>
      </w:r>
    </w:p>
    <w:p w:rsidR="007E1562" w:rsidRPr="00E66B62" w:rsidRDefault="007E1562" w:rsidP="007E1562">
      <w:pPr>
        <w:spacing w:after="0"/>
        <w:ind w:firstLine="708"/>
        <w:rPr>
          <w:rFonts w:cs="Times New Roman"/>
          <w:sz w:val="20"/>
          <w:szCs w:val="20"/>
        </w:rPr>
      </w:pPr>
      <w:r w:rsidRPr="00E66B62">
        <w:rPr>
          <w:rFonts w:cs="Times New Roman"/>
          <w:sz w:val="20"/>
          <w:szCs w:val="20"/>
        </w:rPr>
        <w:t>(</w:t>
      </w:r>
      <w:r w:rsidR="0046614C" w:rsidRPr="00E66B62">
        <w:rPr>
          <w:rFonts w:cs="Times New Roman"/>
          <w:sz w:val="20"/>
          <w:szCs w:val="20"/>
        </w:rPr>
        <w:t>3</w:t>
      </w:r>
      <w:r w:rsidRPr="00E66B62">
        <w:rPr>
          <w:rFonts w:cs="Times New Roman"/>
          <w:sz w:val="20"/>
          <w:szCs w:val="20"/>
        </w:rPr>
        <w:t xml:space="preserve">) </w:t>
      </w:r>
      <w:r w:rsidR="000D1D38" w:rsidRPr="00E66B62">
        <w:rPr>
          <w:rFonts w:cs="Times New Roman"/>
          <w:sz w:val="20"/>
          <w:szCs w:val="20"/>
        </w:rPr>
        <w:t xml:space="preserve">Zorunlu uygulamalı eğitim </w:t>
      </w:r>
      <w:r w:rsidRPr="00E66B62">
        <w:rPr>
          <w:rFonts w:cs="Times New Roman"/>
          <w:sz w:val="20"/>
          <w:szCs w:val="20"/>
        </w:rPr>
        <w:t>başvuru ve değerlendi</w:t>
      </w:r>
      <w:r w:rsidR="00530CCC" w:rsidRPr="00E66B62">
        <w:rPr>
          <w:rFonts w:cs="Times New Roman"/>
          <w:sz w:val="20"/>
          <w:szCs w:val="20"/>
        </w:rPr>
        <w:t>rme süreci, bölüm staj komisyonları</w:t>
      </w:r>
      <w:r w:rsidRPr="00E66B62">
        <w:rPr>
          <w:rFonts w:cs="Times New Roman"/>
          <w:sz w:val="20"/>
          <w:szCs w:val="20"/>
        </w:rPr>
        <w:t xml:space="preserve"> kontrolünde yürütülür. </w:t>
      </w:r>
    </w:p>
    <w:p w:rsidR="00C60E9D" w:rsidRPr="00E66B62" w:rsidRDefault="00C60E9D" w:rsidP="007E1562">
      <w:pPr>
        <w:spacing w:after="0"/>
        <w:ind w:firstLine="708"/>
        <w:rPr>
          <w:rFonts w:cs="Times New Roman"/>
          <w:sz w:val="20"/>
          <w:szCs w:val="20"/>
        </w:rPr>
      </w:pPr>
      <w:r w:rsidRPr="00E66B62">
        <w:rPr>
          <w:rFonts w:cs="Times New Roman"/>
          <w:sz w:val="20"/>
          <w:szCs w:val="20"/>
        </w:rPr>
        <w:t>(</w:t>
      </w:r>
      <w:r w:rsidR="0046614C" w:rsidRPr="00E66B62">
        <w:rPr>
          <w:rFonts w:cs="Times New Roman"/>
          <w:sz w:val="20"/>
          <w:szCs w:val="20"/>
        </w:rPr>
        <w:t>4</w:t>
      </w:r>
      <w:r w:rsidRPr="00E66B62">
        <w:rPr>
          <w:rFonts w:cs="Times New Roman"/>
          <w:sz w:val="20"/>
          <w:szCs w:val="20"/>
        </w:rPr>
        <w:t xml:space="preserve">) Birim tarafından sağlanan işyeri sayısının yeterli olmaması nedeniyle öğrenci tarafından farklı bir tercih yapılması durumunda; işyeri hakkında yeterli düzeyde bilgi vermeleri ve işyeri yetkililerince kabul edildiklerini belgelemeleri halinde, ilgili bölüm staj komisyonunun onayıyla, öğrenciler, kendi olanaklarıyla sağladıkları işyerlerinde, </w:t>
      </w:r>
      <w:r w:rsidR="00AE30AD" w:rsidRPr="00E66B62">
        <w:rPr>
          <w:rFonts w:cs="Times New Roman"/>
          <w:sz w:val="20"/>
          <w:szCs w:val="20"/>
        </w:rPr>
        <w:t>zorunlu</w:t>
      </w:r>
      <w:r w:rsidRPr="00E66B62">
        <w:rPr>
          <w:rFonts w:cs="Times New Roman"/>
          <w:sz w:val="20"/>
          <w:szCs w:val="20"/>
        </w:rPr>
        <w:t xml:space="preserve"> uygulama</w:t>
      </w:r>
      <w:r w:rsidR="00E025FE" w:rsidRPr="00E66B62">
        <w:rPr>
          <w:rFonts w:cs="Times New Roman"/>
          <w:sz w:val="20"/>
          <w:szCs w:val="20"/>
        </w:rPr>
        <w:t>lı eğitim</w:t>
      </w:r>
      <w:r w:rsidRPr="00E66B62">
        <w:rPr>
          <w:rFonts w:cs="Times New Roman"/>
          <w:sz w:val="20"/>
          <w:szCs w:val="20"/>
        </w:rPr>
        <w:t xml:space="preserve"> yapabilirler.</w:t>
      </w:r>
    </w:p>
    <w:p w:rsidR="00E933E8" w:rsidRPr="00E66B62" w:rsidRDefault="00E933E8" w:rsidP="007E1562">
      <w:pPr>
        <w:spacing w:after="0"/>
        <w:ind w:firstLine="708"/>
        <w:rPr>
          <w:rFonts w:cs="Times New Roman"/>
          <w:sz w:val="20"/>
          <w:szCs w:val="20"/>
        </w:rPr>
      </w:pPr>
      <w:r w:rsidRPr="00E66B62">
        <w:rPr>
          <w:rFonts w:cs="Times New Roman"/>
          <w:sz w:val="20"/>
          <w:szCs w:val="20"/>
        </w:rPr>
        <w:t>(</w:t>
      </w:r>
      <w:r w:rsidR="0046614C" w:rsidRPr="00E66B62">
        <w:rPr>
          <w:rFonts w:cs="Times New Roman"/>
          <w:sz w:val="20"/>
          <w:szCs w:val="20"/>
        </w:rPr>
        <w:t>5</w:t>
      </w:r>
      <w:r w:rsidRPr="00E66B62">
        <w:rPr>
          <w:rFonts w:cs="Times New Roman"/>
          <w:sz w:val="20"/>
          <w:szCs w:val="20"/>
        </w:rPr>
        <w:t xml:space="preserve">) </w:t>
      </w:r>
      <w:r w:rsidR="000D1D38" w:rsidRPr="00E66B62">
        <w:rPr>
          <w:rFonts w:cs="Times New Roman"/>
          <w:sz w:val="20"/>
          <w:szCs w:val="20"/>
        </w:rPr>
        <w:t>Zorunlu uygulamalı</w:t>
      </w:r>
      <w:r w:rsidR="00407AE1" w:rsidRPr="00E66B62">
        <w:rPr>
          <w:rFonts w:cs="Times New Roman"/>
          <w:sz w:val="20"/>
          <w:szCs w:val="20"/>
        </w:rPr>
        <w:t xml:space="preserve"> eğitim</w:t>
      </w:r>
      <w:r w:rsidRPr="00E66B62">
        <w:rPr>
          <w:rFonts w:cs="Times New Roman"/>
          <w:sz w:val="20"/>
          <w:szCs w:val="20"/>
        </w:rPr>
        <w:t xml:space="preserve"> yöneticisi, </w:t>
      </w:r>
      <w:r w:rsidR="00AE30AD" w:rsidRPr="00E66B62">
        <w:rPr>
          <w:rFonts w:cs="Times New Roman"/>
          <w:sz w:val="20"/>
          <w:szCs w:val="20"/>
        </w:rPr>
        <w:t>zorunlu</w:t>
      </w:r>
      <w:r w:rsidR="00407AE1" w:rsidRPr="00E66B62">
        <w:rPr>
          <w:rFonts w:cs="Times New Roman"/>
          <w:sz w:val="20"/>
          <w:szCs w:val="20"/>
        </w:rPr>
        <w:t xml:space="preserve"> </w:t>
      </w:r>
      <w:r w:rsidR="005D0347" w:rsidRPr="00E66B62">
        <w:rPr>
          <w:rFonts w:cs="Times New Roman"/>
          <w:sz w:val="20"/>
          <w:szCs w:val="20"/>
        </w:rPr>
        <w:t xml:space="preserve">uygulama </w:t>
      </w:r>
      <w:r w:rsidR="00407AE1" w:rsidRPr="00E66B62">
        <w:rPr>
          <w:rFonts w:cs="Times New Roman"/>
          <w:sz w:val="20"/>
          <w:szCs w:val="20"/>
        </w:rPr>
        <w:t>eğitimi</w:t>
      </w:r>
      <w:r w:rsidRPr="00E66B62">
        <w:rPr>
          <w:rFonts w:cs="Times New Roman"/>
          <w:sz w:val="20"/>
          <w:szCs w:val="20"/>
        </w:rPr>
        <w:t xml:space="preserve"> yapan öğrenci ile aynı veya yakın ve/veya ilgili bölüm staj komisyonu tarafından kabul edilebilecek bir branştan, lisans mezunu olmak zorundadır.</w:t>
      </w:r>
    </w:p>
    <w:p w:rsidR="007E1562" w:rsidRPr="00E66B62" w:rsidRDefault="007E1562" w:rsidP="007E1562">
      <w:pPr>
        <w:spacing w:after="0"/>
        <w:ind w:firstLine="708"/>
        <w:rPr>
          <w:rFonts w:cs="Times New Roman"/>
          <w:sz w:val="20"/>
          <w:szCs w:val="20"/>
        </w:rPr>
      </w:pPr>
      <w:r w:rsidRPr="00E66B62">
        <w:rPr>
          <w:rFonts w:cs="Times New Roman"/>
          <w:sz w:val="20"/>
          <w:szCs w:val="20"/>
        </w:rPr>
        <w:t>(</w:t>
      </w:r>
      <w:r w:rsidR="0046614C" w:rsidRPr="00E66B62">
        <w:rPr>
          <w:rFonts w:cs="Times New Roman"/>
          <w:sz w:val="20"/>
          <w:szCs w:val="20"/>
        </w:rPr>
        <w:t>6</w:t>
      </w:r>
      <w:r w:rsidRPr="00E66B62">
        <w:rPr>
          <w:rFonts w:cs="Times New Roman"/>
          <w:sz w:val="20"/>
          <w:szCs w:val="20"/>
        </w:rPr>
        <w:t xml:space="preserve">) </w:t>
      </w:r>
      <w:r w:rsidR="000D1D38" w:rsidRPr="00E66B62">
        <w:rPr>
          <w:rFonts w:cs="Times New Roman"/>
          <w:sz w:val="20"/>
          <w:szCs w:val="20"/>
        </w:rPr>
        <w:t xml:space="preserve">Zorunlu uygulamalı eğitime </w:t>
      </w:r>
      <w:r w:rsidRPr="00E66B62">
        <w:rPr>
          <w:rFonts w:cs="Times New Roman"/>
          <w:sz w:val="20"/>
          <w:szCs w:val="20"/>
        </w:rPr>
        <w:t>başlamak için öğrencilerin</w:t>
      </w:r>
      <w:r w:rsidR="004D1A6E" w:rsidRPr="00E66B62">
        <w:rPr>
          <w:rFonts w:cs="Times New Roman"/>
          <w:sz w:val="20"/>
          <w:szCs w:val="20"/>
        </w:rPr>
        <w:t>,</w:t>
      </w:r>
      <w:r w:rsidRPr="00E66B62">
        <w:rPr>
          <w:rFonts w:cs="Times New Roman"/>
          <w:sz w:val="20"/>
          <w:szCs w:val="20"/>
        </w:rPr>
        <w:t xml:space="preserve"> </w:t>
      </w:r>
      <w:r w:rsidR="00AA712A" w:rsidRPr="00E66B62">
        <w:rPr>
          <w:rFonts w:cs="Times New Roman"/>
          <w:sz w:val="20"/>
          <w:szCs w:val="20"/>
        </w:rPr>
        <w:t>ilgili Başkanlık</w:t>
      </w:r>
      <w:r w:rsidRPr="00E66B62">
        <w:rPr>
          <w:rFonts w:cs="Times New Roman"/>
          <w:sz w:val="20"/>
          <w:szCs w:val="20"/>
        </w:rPr>
        <w:t xml:space="preserve"> ve işyeri taraf</w:t>
      </w:r>
      <w:r w:rsidR="00AE30AD" w:rsidRPr="00E66B62">
        <w:rPr>
          <w:rFonts w:cs="Times New Roman"/>
          <w:sz w:val="20"/>
          <w:szCs w:val="20"/>
        </w:rPr>
        <w:t xml:space="preserve">ından onaylanmış </w:t>
      </w:r>
      <w:r w:rsidR="0041034A" w:rsidRPr="00E66B62">
        <w:rPr>
          <w:rFonts w:cs="Times New Roman"/>
          <w:sz w:val="20"/>
          <w:szCs w:val="20"/>
        </w:rPr>
        <w:t>Z</w:t>
      </w:r>
      <w:r w:rsidR="00AE30AD" w:rsidRPr="00E66B62">
        <w:rPr>
          <w:rFonts w:cs="Times New Roman"/>
          <w:sz w:val="20"/>
          <w:szCs w:val="20"/>
        </w:rPr>
        <w:t xml:space="preserve">orunlu </w:t>
      </w:r>
      <w:r w:rsidR="0041034A" w:rsidRPr="00E66B62">
        <w:rPr>
          <w:rFonts w:cs="Times New Roman"/>
          <w:sz w:val="20"/>
          <w:szCs w:val="20"/>
        </w:rPr>
        <w:t>U</w:t>
      </w:r>
      <w:r w:rsidR="001C01C0" w:rsidRPr="00E66B62">
        <w:rPr>
          <w:rFonts w:cs="Times New Roman"/>
          <w:sz w:val="20"/>
          <w:szCs w:val="20"/>
        </w:rPr>
        <w:t xml:space="preserve">ygulamalı </w:t>
      </w:r>
      <w:r w:rsidR="0041034A" w:rsidRPr="00E66B62">
        <w:rPr>
          <w:rFonts w:cs="Times New Roman"/>
          <w:sz w:val="20"/>
          <w:szCs w:val="20"/>
        </w:rPr>
        <w:t>E</w:t>
      </w:r>
      <w:r w:rsidRPr="00E66B62">
        <w:rPr>
          <w:rFonts w:cs="Times New Roman"/>
          <w:sz w:val="20"/>
          <w:szCs w:val="20"/>
        </w:rPr>
        <w:t xml:space="preserve">ğitim </w:t>
      </w:r>
      <w:r w:rsidR="0041034A" w:rsidRPr="00E66B62">
        <w:rPr>
          <w:rFonts w:cs="Times New Roman"/>
          <w:sz w:val="20"/>
          <w:szCs w:val="20"/>
        </w:rPr>
        <w:t>F</w:t>
      </w:r>
      <w:r w:rsidRPr="00E66B62">
        <w:rPr>
          <w:rFonts w:cs="Times New Roman"/>
          <w:sz w:val="20"/>
          <w:szCs w:val="20"/>
        </w:rPr>
        <w:t>ormunu (FORM-ÖİD021)</w:t>
      </w:r>
      <w:r w:rsidR="004D1A6E" w:rsidRPr="00E66B62">
        <w:rPr>
          <w:rFonts w:cs="Times New Roman"/>
          <w:sz w:val="20"/>
          <w:szCs w:val="20"/>
        </w:rPr>
        <w:t>,</w:t>
      </w:r>
      <w:r w:rsidRPr="00E66B62">
        <w:rPr>
          <w:rFonts w:cs="Times New Roman"/>
          <w:sz w:val="20"/>
          <w:szCs w:val="20"/>
        </w:rPr>
        <w:t xml:space="preserve"> </w:t>
      </w:r>
      <w:r w:rsidR="00AA712A" w:rsidRPr="00E66B62">
        <w:rPr>
          <w:rFonts w:cs="Times New Roman"/>
          <w:sz w:val="20"/>
          <w:szCs w:val="20"/>
        </w:rPr>
        <w:t>ilgili Başkanlığa teslim e</w:t>
      </w:r>
      <w:r w:rsidR="00E933E8" w:rsidRPr="00E66B62">
        <w:rPr>
          <w:rFonts w:cs="Times New Roman"/>
          <w:sz w:val="20"/>
          <w:szCs w:val="20"/>
        </w:rPr>
        <w:t>tmeleri</w:t>
      </w:r>
      <w:r w:rsidR="00AA712A" w:rsidRPr="00E66B62">
        <w:rPr>
          <w:rFonts w:cs="Times New Roman"/>
          <w:sz w:val="20"/>
          <w:szCs w:val="20"/>
        </w:rPr>
        <w:t xml:space="preserve"> gerekir</w:t>
      </w:r>
      <w:r w:rsidRPr="00E66B62">
        <w:rPr>
          <w:rFonts w:cs="Times New Roman"/>
          <w:sz w:val="20"/>
          <w:szCs w:val="20"/>
        </w:rPr>
        <w:t>.</w:t>
      </w:r>
      <w:r w:rsidR="00AE30AD" w:rsidRPr="00E66B62">
        <w:rPr>
          <w:rFonts w:cs="Times New Roman"/>
          <w:sz w:val="20"/>
          <w:szCs w:val="20"/>
        </w:rPr>
        <w:t xml:space="preserve"> </w:t>
      </w:r>
    </w:p>
    <w:p w:rsidR="00B70302" w:rsidRPr="00E66B62" w:rsidRDefault="00B70302" w:rsidP="007E1562">
      <w:pPr>
        <w:spacing w:after="0"/>
        <w:ind w:firstLine="708"/>
        <w:rPr>
          <w:rFonts w:cs="Times New Roman"/>
          <w:sz w:val="20"/>
          <w:szCs w:val="20"/>
        </w:rPr>
      </w:pPr>
      <w:r w:rsidRPr="00E66B62">
        <w:rPr>
          <w:rFonts w:cs="Times New Roman"/>
          <w:sz w:val="20"/>
          <w:szCs w:val="20"/>
        </w:rPr>
        <w:t>(</w:t>
      </w:r>
      <w:r w:rsidR="0046614C" w:rsidRPr="00E66B62">
        <w:rPr>
          <w:rFonts w:cs="Times New Roman"/>
          <w:sz w:val="20"/>
          <w:szCs w:val="20"/>
        </w:rPr>
        <w:t>7</w:t>
      </w:r>
      <w:r w:rsidRPr="00E66B62">
        <w:rPr>
          <w:rFonts w:cs="Times New Roman"/>
          <w:sz w:val="20"/>
          <w:szCs w:val="20"/>
        </w:rPr>
        <w:t xml:space="preserve">) </w:t>
      </w:r>
      <w:r w:rsidR="00FF5D10" w:rsidRPr="00E66B62">
        <w:rPr>
          <w:rFonts w:cs="Times New Roman"/>
          <w:sz w:val="20"/>
          <w:szCs w:val="20"/>
        </w:rPr>
        <w:t>Zorunlu uygulamalı eğitim</w:t>
      </w:r>
      <w:r w:rsidRPr="00E66B62">
        <w:rPr>
          <w:rFonts w:cs="Times New Roman"/>
          <w:sz w:val="20"/>
          <w:szCs w:val="20"/>
        </w:rPr>
        <w:t xml:space="preserve"> süresince, öğrencinin</w:t>
      </w:r>
      <w:r w:rsidR="008D7002" w:rsidRPr="00E66B62">
        <w:rPr>
          <w:rFonts w:cs="Times New Roman"/>
          <w:sz w:val="20"/>
          <w:szCs w:val="20"/>
        </w:rPr>
        <w:t>,</w:t>
      </w:r>
      <w:r w:rsidRPr="00E66B62">
        <w:rPr>
          <w:rFonts w:cs="Times New Roman"/>
          <w:sz w:val="20"/>
          <w:szCs w:val="20"/>
        </w:rPr>
        <w:t xml:space="preserve"> edindiği deneyimlerini </w:t>
      </w:r>
      <w:r w:rsidR="0041034A" w:rsidRPr="00E66B62">
        <w:rPr>
          <w:rFonts w:cs="Times New Roman"/>
          <w:sz w:val="20"/>
          <w:szCs w:val="20"/>
        </w:rPr>
        <w:t>içeren işyeri</w:t>
      </w:r>
      <w:r w:rsidR="00174120" w:rsidRPr="00E66B62">
        <w:rPr>
          <w:rFonts w:cs="Times New Roman"/>
          <w:sz w:val="20"/>
          <w:szCs w:val="20"/>
        </w:rPr>
        <w:t xml:space="preserve"> tarafından onaylı </w:t>
      </w:r>
      <w:r w:rsidRPr="00E66B62">
        <w:rPr>
          <w:rFonts w:cs="Times New Roman"/>
          <w:sz w:val="20"/>
          <w:szCs w:val="20"/>
        </w:rPr>
        <w:t xml:space="preserve">bir raporu, bölüm staj komisyonuna teslim etmesi zorunludur. Ayrıca </w:t>
      </w:r>
      <w:r w:rsidR="00AE30AD" w:rsidRPr="00E66B62">
        <w:rPr>
          <w:rFonts w:cs="Times New Roman"/>
          <w:sz w:val="20"/>
          <w:szCs w:val="20"/>
        </w:rPr>
        <w:t>zorunlu</w:t>
      </w:r>
      <w:r w:rsidRPr="00E66B62">
        <w:rPr>
          <w:rFonts w:cs="Times New Roman"/>
          <w:sz w:val="20"/>
          <w:szCs w:val="20"/>
        </w:rPr>
        <w:t xml:space="preserve"> </w:t>
      </w:r>
      <w:r w:rsidR="001C01C0" w:rsidRPr="00E66B62">
        <w:rPr>
          <w:rFonts w:cs="Times New Roman"/>
          <w:sz w:val="20"/>
          <w:szCs w:val="20"/>
        </w:rPr>
        <w:t xml:space="preserve">uygulamalı </w:t>
      </w:r>
      <w:r w:rsidRPr="00E66B62">
        <w:rPr>
          <w:rFonts w:cs="Times New Roman"/>
          <w:sz w:val="20"/>
          <w:szCs w:val="20"/>
        </w:rPr>
        <w:t xml:space="preserve">eğitim yöneticisi tarafından doldurulacak </w:t>
      </w:r>
      <w:r w:rsidR="000127AF" w:rsidRPr="00E66B62">
        <w:rPr>
          <w:rFonts w:cs="Times New Roman"/>
          <w:sz w:val="20"/>
          <w:szCs w:val="20"/>
        </w:rPr>
        <w:t>Z</w:t>
      </w:r>
      <w:r w:rsidR="00DF2B46" w:rsidRPr="00E66B62">
        <w:rPr>
          <w:rFonts w:cs="Times New Roman"/>
          <w:sz w:val="20"/>
          <w:szCs w:val="20"/>
        </w:rPr>
        <w:t xml:space="preserve">orunlu </w:t>
      </w:r>
      <w:r w:rsidR="000127AF" w:rsidRPr="00E66B62">
        <w:rPr>
          <w:rFonts w:cs="Times New Roman"/>
          <w:sz w:val="20"/>
          <w:szCs w:val="20"/>
        </w:rPr>
        <w:t>U</w:t>
      </w:r>
      <w:r w:rsidR="00DF2B46" w:rsidRPr="00E66B62">
        <w:rPr>
          <w:rFonts w:cs="Times New Roman"/>
          <w:sz w:val="20"/>
          <w:szCs w:val="20"/>
        </w:rPr>
        <w:t xml:space="preserve">ygulamalı </w:t>
      </w:r>
      <w:r w:rsidR="000127AF" w:rsidRPr="00E66B62">
        <w:rPr>
          <w:rFonts w:cs="Times New Roman"/>
          <w:sz w:val="20"/>
          <w:szCs w:val="20"/>
        </w:rPr>
        <w:t>E</w:t>
      </w:r>
      <w:r w:rsidR="00DF2B46" w:rsidRPr="00E66B62">
        <w:rPr>
          <w:rFonts w:cs="Times New Roman"/>
          <w:sz w:val="20"/>
          <w:szCs w:val="20"/>
        </w:rPr>
        <w:t xml:space="preserve">ğitim </w:t>
      </w:r>
      <w:r w:rsidR="000127AF" w:rsidRPr="00E66B62">
        <w:rPr>
          <w:rFonts w:cs="Times New Roman"/>
          <w:sz w:val="20"/>
          <w:szCs w:val="20"/>
        </w:rPr>
        <w:t>D</w:t>
      </w:r>
      <w:r w:rsidRPr="00E66B62">
        <w:rPr>
          <w:rFonts w:cs="Times New Roman"/>
          <w:sz w:val="20"/>
          <w:szCs w:val="20"/>
        </w:rPr>
        <w:t xml:space="preserve">eğerlendirme </w:t>
      </w:r>
      <w:r w:rsidR="000127AF" w:rsidRPr="00E66B62">
        <w:rPr>
          <w:rFonts w:cs="Times New Roman"/>
          <w:sz w:val="20"/>
          <w:szCs w:val="20"/>
        </w:rPr>
        <w:t>F</w:t>
      </w:r>
      <w:r w:rsidRPr="00E66B62">
        <w:rPr>
          <w:rFonts w:cs="Times New Roman"/>
          <w:sz w:val="20"/>
          <w:szCs w:val="20"/>
        </w:rPr>
        <w:t>ormu</w:t>
      </w:r>
      <w:r w:rsidR="00943F6D" w:rsidRPr="00E66B62">
        <w:rPr>
          <w:rFonts w:cs="Times New Roman"/>
          <w:sz w:val="20"/>
          <w:szCs w:val="20"/>
        </w:rPr>
        <w:t>nun</w:t>
      </w:r>
      <w:r w:rsidRPr="00E66B62">
        <w:rPr>
          <w:rFonts w:cs="Times New Roman"/>
          <w:sz w:val="20"/>
          <w:szCs w:val="20"/>
        </w:rPr>
        <w:t xml:space="preserve"> (FORM-ÖİD022) da </w:t>
      </w:r>
      <w:r w:rsidR="00AE30AD" w:rsidRPr="00E66B62">
        <w:rPr>
          <w:rFonts w:cs="Times New Roman"/>
          <w:sz w:val="20"/>
          <w:szCs w:val="20"/>
        </w:rPr>
        <w:t xml:space="preserve">zorunlu </w:t>
      </w:r>
      <w:r w:rsidR="001C01C0" w:rsidRPr="00E66B62">
        <w:rPr>
          <w:rFonts w:cs="Times New Roman"/>
          <w:sz w:val="20"/>
          <w:szCs w:val="20"/>
        </w:rPr>
        <w:t xml:space="preserve">uygulamalı </w:t>
      </w:r>
      <w:r w:rsidRPr="00E66B62">
        <w:rPr>
          <w:rFonts w:cs="Times New Roman"/>
          <w:sz w:val="20"/>
          <w:szCs w:val="20"/>
        </w:rPr>
        <w:t xml:space="preserve">eğitim süreci sonunda ilgili </w:t>
      </w:r>
      <w:r w:rsidR="00943F6D" w:rsidRPr="00E66B62">
        <w:rPr>
          <w:rFonts w:cs="Times New Roman"/>
          <w:sz w:val="20"/>
          <w:szCs w:val="20"/>
        </w:rPr>
        <w:t>Başkanlığa</w:t>
      </w:r>
      <w:r w:rsidRPr="00E66B62">
        <w:rPr>
          <w:rFonts w:cs="Times New Roman"/>
          <w:sz w:val="20"/>
          <w:szCs w:val="20"/>
        </w:rPr>
        <w:t xml:space="preserve"> ulaştırılması zorunludur</w:t>
      </w:r>
      <w:r w:rsidR="00B164FF" w:rsidRPr="00E66B62">
        <w:rPr>
          <w:rFonts w:cs="Times New Roman"/>
          <w:sz w:val="20"/>
          <w:szCs w:val="20"/>
        </w:rPr>
        <w:t>.</w:t>
      </w:r>
    </w:p>
    <w:p w:rsidR="000702A7" w:rsidRDefault="000702A7" w:rsidP="006E2424">
      <w:pPr>
        <w:spacing w:after="0"/>
        <w:ind w:firstLine="708"/>
        <w:rPr>
          <w:rFonts w:cs="Times New Roman"/>
          <w:sz w:val="20"/>
          <w:szCs w:val="20"/>
        </w:rPr>
      </w:pPr>
      <w:r w:rsidRPr="00E66B62">
        <w:rPr>
          <w:rFonts w:cs="Times New Roman"/>
          <w:sz w:val="20"/>
          <w:szCs w:val="20"/>
        </w:rPr>
        <w:t>(</w:t>
      </w:r>
      <w:r w:rsidR="0046614C" w:rsidRPr="00E66B62">
        <w:rPr>
          <w:rFonts w:cs="Times New Roman"/>
          <w:sz w:val="20"/>
          <w:szCs w:val="20"/>
        </w:rPr>
        <w:t>8</w:t>
      </w:r>
      <w:r w:rsidRPr="00E66B62">
        <w:rPr>
          <w:rFonts w:cs="Times New Roman"/>
          <w:sz w:val="20"/>
          <w:szCs w:val="20"/>
        </w:rPr>
        <w:t xml:space="preserve">) </w:t>
      </w:r>
      <w:r w:rsidR="009B3668" w:rsidRPr="00E66B62">
        <w:rPr>
          <w:rFonts w:cs="Times New Roman"/>
          <w:sz w:val="20"/>
          <w:szCs w:val="20"/>
        </w:rPr>
        <w:t>Zorunlu uygulamalı eğitim</w:t>
      </w:r>
      <w:r w:rsidRPr="00E66B62">
        <w:rPr>
          <w:rFonts w:cs="Times New Roman"/>
          <w:sz w:val="20"/>
          <w:szCs w:val="20"/>
        </w:rPr>
        <w:t xml:space="preserve"> kapsamında ödenecek ücretler ve sigorta işlemleri</w:t>
      </w:r>
      <w:r w:rsidR="00AA3B89" w:rsidRPr="00E66B62">
        <w:rPr>
          <w:rFonts w:cs="Times New Roman"/>
          <w:sz w:val="20"/>
          <w:szCs w:val="20"/>
        </w:rPr>
        <w:t>, 2547 sayılı Yükseköğretim K</w:t>
      </w:r>
      <w:r w:rsidRPr="00E66B62">
        <w:rPr>
          <w:rFonts w:cs="Times New Roman"/>
          <w:sz w:val="20"/>
          <w:szCs w:val="20"/>
        </w:rPr>
        <w:t>anunu</w:t>
      </w:r>
      <w:r w:rsidR="0071705E" w:rsidRPr="00E66B62">
        <w:rPr>
          <w:rFonts w:cs="Times New Roman"/>
          <w:sz w:val="20"/>
          <w:szCs w:val="20"/>
        </w:rPr>
        <w:t>’</w:t>
      </w:r>
      <w:r w:rsidRPr="00E66B62">
        <w:rPr>
          <w:rFonts w:cs="Times New Roman"/>
          <w:sz w:val="20"/>
          <w:szCs w:val="20"/>
        </w:rPr>
        <w:t>n</w:t>
      </w:r>
      <w:r w:rsidR="00AA3B89" w:rsidRPr="00E66B62">
        <w:rPr>
          <w:rFonts w:cs="Times New Roman"/>
          <w:sz w:val="20"/>
          <w:szCs w:val="20"/>
        </w:rPr>
        <w:t>un geçici 74’</w:t>
      </w:r>
      <w:r w:rsidRPr="00E66B62">
        <w:rPr>
          <w:rFonts w:cs="Times New Roman"/>
          <w:sz w:val="20"/>
          <w:szCs w:val="20"/>
        </w:rPr>
        <w:t>üncü maddesi ve 4447 sayılı İşsizlik Sigortası Kanunu</w:t>
      </w:r>
      <w:r w:rsidR="0071705E" w:rsidRPr="00E66B62">
        <w:rPr>
          <w:rFonts w:cs="Times New Roman"/>
          <w:sz w:val="20"/>
          <w:szCs w:val="20"/>
        </w:rPr>
        <w:t>’</w:t>
      </w:r>
      <w:r w:rsidRPr="00E66B62">
        <w:rPr>
          <w:rFonts w:cs="Times New Roman"/>
          <w:sz w:val="20"/>
          <w:szCs w:val="20"/>
        </w:rPr>
        <w:t>n</w:t>
      </w:r>
      <w:r w:rsidR="00AA3B89" w:rsidRPr="00E66B62">
        <w:rPr>
          <w:rFonts w:cs="Times New Roman"/>
          <w:sz w:val="20"/>
          <w:szCs w:val="20"/>
        </w:rPr>
        <w:t>un</w:t>
      </w:r>
      <w:r w:rsidRPr="00E66B62">
        <w:rPr>
          <w:rFonts w:cs="Times New Roman"/>
          <w:sz w:val="20"/>
          <w:szCs w:val="20"/>
        </w:rPr>
        <w:t xml:space="preserve"> 53</w:t>
      </w:r>
      <w:r w:rsidR="00AA3B89" w:rsidRPr="00E66B62">
        <w:rPr>
          <w:rFonts w:cs="Times New Roman"/>
          <w:sz w:val="20"/>
          <w:szCs w:val="20"/>
        </w:rPr>
        <w:t xml:space="preserve">’üncü </w:t>
      </w:r>
      <w:r w:rsidRPr="00E66B62">
        <w:rPr>
          <w:rFonts w:cs="Times New Roman"/>
          <w:sz w:val="20"/>
          <w:szCs w:val="20"/>
        </w:rPr>
        <w:t>maddesine dayanılarak hazırlanan “Yükseköğretim Kurumlarının Lisans Düzeyinde Fen ve Mühendislik Bilimlerinde Zorunlu Uygulamalı Eğitim Gören Öğrencilere Ödenecek Ücretlerin İşsizlik Sigortası Fonundan Karşılanmasına İlişkin Usul ve E</w:t>
      </w:r>
      <w:r w:rsidR="0075613F" w:rsidRPr="00E66B62">
        <w:rPr>
          <w:rFonts w:cs="Times New Roman"/>
          <w:sz w:val="20"/>
          <w:szCs w:val="20"/>
        </w:rPr>
        <w:t xml:space="preserve">saslar” çerçevesinde </w:t>
      </w:r>
      <w:r w:rsidR="001D4EC2" w:rsidRPr="00E66B62">
        <w:rPr>
          <w:rFonts w:cs="Times New Roman"/>
          <w:sz w:val="20"/>
          <w:szCs w:val="20"/>
        </w:rPr>
        <w:t>gerçekleştirilir</w:t>
      </w:r>
      <w:r w:rsidRPr="00E66B62">
        <w:rPr>
          <w:rFonts w:cs="Times New Roman"/>
          <w:sz w:val="20"/>
          <w:szCs w:val="20"/>
        </w:rPr>
        <w:t>.</w:t>
      </w:r>
    </w:p>
    <w:p w:rsidR="00055729" w:rsidRDefault="00055729" w:rsidP="006E2424">
      <w:pPr>
        <w:spacing w:after="0"/>
        <w:ind w:firstLine="708"/>
        <w:rPr>
          <w:rFonts w:cs="Times New Roman"/>
          <w:sz w:val="20"/>
          <w:szCs w:val="20"/>
        </w:rPr>
      </w:pPr>
    </w:p>
    <w:p w:rsidR="00055729" w:rsidRDefault="00055729" w:rsidP="006E2424">
      <w:pPr>
        <w:spacing w:after="0"/>
        <w:ind w:firstLine="708"/>
        <w:rPr>
          <w:rFonts w:cs="Times New Roman"/>
          <w:sz w:val="20"/>
          <w:szCs w:val="20"/>
        </w:rPr>
      </w:pPr>
    </w:p>
    <w:p w:rsidR="00055729" w:rsidRPr="00E66B62" w:rsidRDefault="00055729" w:rsidP="006E2424">
      <w:pPr>
        <w:spacing w:after="0"/>
        <w:ind w:firstLine="708"/>
        <w:rPr>
          <w:rFonts w:cs="Times New Roman"/>
          <w:sz w:val="20"/>
          <w:szCs w:val="20"/>
        </w:rPr>
      </w:pPr>
    </w:p>
    <w:p w:rsidR="00711D37" w:rsidRPr="00E66B62" w:rsidRDefault="00711D37" w:rsidP="004F2889">
      <w:pPr>
        <w:spacing w:after="0"/>
        <w:ind w:firstLine="708"/>
        <w:jc w:val="center"/>
        <w:rPr>
          <w:rFonts w:cs="Times New Roman"/>
          <w:b/>
          <w:bCs/>
          <w:sz w:val="20"/>
          <w:szCs w:val="20"/>
        </w:rPr>
      </w:pPr>
    </w:p>
    <w:p w:rsidR="00EB1B37" w:rsidRPr="00E66B62" w:rsidRDefault="00EB1B37" w:rsidP="004F2889">
      <w:pPr>
        <w:spacing w:after="0"/>
        <w:ind w:firstLine="708"/>
        <w:jc w:val="center"/>
        <w:rPr>
          <w:rFonts w:cs="Times New Roman"/>
          <w:b/>
          <w:bCs/>
          <w:sz w:val="20"/>
          <w:szCs w:val="20"/>
        </w:rPr>
      </w:pPr>
      <w:r w:rsidRPr="00E66B62">
        <w:rPr>
          <w:rFonts w:cs="Times New Roman"/>
          <w:b/>
          <w:bCs/>
          <w:sz w:val="20"/>
          <w:szCs w:val="20"/>
        </w:rPr>
        <w:lastRenderedPageBreak/>
        <w:t>ÜÇÜNCÜ BÖLÜM</w:t>
      </w:r>
    </w:p>
    <w:p w:rsidR="00EB1B37" w:rsidRPr="00E66B62" w:rsidRDefault="00EB1B37" w:rsidP="00711D37">
      <w:pPr>
        <w:spacing w:after="120"/>
        <w:ind w:firstLine="708"/>
        <w:jc w:val="center"/>
        <w:rPr>
          <w:rFonts w:cs="Times New Roman"/>
          <w:b/>
          <w:bCs/>
          <w:sz w:val="20"/>
          <w:szCs w:val="20"/>
        </w:rPr>
      </w:pPr>
      <w:r w:rsidRPr="00E66B62">
        <w:rPr>
          <w:rFonts w:cs="Times New Roman"/>
          <w:b/>
          <w:bCs/>
          <w:sz w:val="20"/>
          <w:szCs w:val="20"/>
        </w:rPr>
        <w:t>Çeşitli ve Son Hükümler</w:t>
      </w:r>
    </w:p>
    <w:p w:rsidR="00342F06" w:rsidRPr="00E66B62" w:rsidRDefault="00342F06" w:rsidP="00342F06">
      <w:pPr>
        <w:spacing w:after="0"/>
        <w:ind w:firstLine="708"/>
        <w:rPr>
          <w:rFonts w:cs="Times New Roman"/>
          <w:b/>
          <w:bCs/>
          <w:sz w:val="20"/>
          <w:szCs w:val="20"/>
        </w:rPr>
      </w:pPr>
      <w:r w:rsidRPr="00E66B62">
        <w:rPr>
          <w:rFonts w:cs="Times New Roman"/>
          <w:b/>
          <w:bCs/>
          <w:sz w:val="20"/>
          <w:szCs w:val="20"/>
        </w:rPr>
        <w:t>Yürürl</w:t>
      </w:r>
      <w:r w:rsidR="00B209C3" w:rsidRPr="00E66B62">
        <w:rPr>
          <w:rFonts w:cs="Times New Roman"/>
          <w:b/>
          <w:bCs/>
          <w:sz w:val="20"/>
          <w:szCs w:val="20"/>
        </w:rPr>
        <w:t>ükten kaldırılan mevzuat</w:t>
      </w:r>
    </w:p>
    <w:p w:rsidR="00B114BB" w:rsidRPr="00E66B62" w:rsidRDefault="00B114BB" w:rsidP="00B114BB">
      <w:pPr>
        <w:spacing w:after="0"/>
        <w:ind w:firstLine="708"/>
        <w:rPr>
          <w:rFonts w:cs="Times New Roman"/>
          <w:bCs/>
          <w:sz w:val="20"/>
          <w:szCs w:val="20"/>
        </w:rPr>
      </w:pPr>
      <w:r w:rsidRPr="00E66B62">
        <w:rPr>
          <w:rFonts w:cs="Times New Roman"/>
          <w:b/>
          <w:bCs/>
          <w:sz w:val="20"/>
          <w:szCs w:val="20"/>
        </w:rPr>
        <w:t xml:space="preserve">MADDE 16 </w:t>
      </w:r>
      <w:r w:rsidRPr="00E66B62">
        <w:rPr>
          <w:rFonts w:cs="Times New Roman"/>
          <w:bCs/>
          <w:sz w:val="20"/>
          <w:szCs w:val="20"/>
        </w:rPr>
        <w:t>– (1) Aşağıda belirtilen;</w:t>
      </w:r>
    </w:p>
    <w:p w:rsidR="00B114BB" w:rsidRPr="00E66B62" w:rsidRDefault="008E5ADA" w:rsidP="00B114BB">
      <w:pPr>
        <w:spacing w:after="0"/>
        <w:ind w:firstLine="708"/>
        <w:rPr>
          <w:rFonts w:cs="Times New Roman"/>
          <w:bCs/>
          <w:sz w:val="20"/>
          <w:szCs w:val="20"/>
        </w:rPr>
      </w:pPr>
      <w:r w:rsidRPr="00E66B62">
        <w:rPr>
          <w:rFonts w:cs="Times New Roman"/>
          <w:bCs/>
          <w:sz w:val="20"/>
          <w:szCs w:val="20"/>
        </w:rPr>
        <w:t>a</w:t>
      </w:r>
      <w:r w:rsidR="00B114BB" w:rsidRPr="00E66B62">
        <w:rPr>
          <w:rFonts w:cs="Times New Roman"/>
          <w:bCs/>
          <w:sz w:val="20"/>
          <w:szCs w:val="20"/>
        </w:rPr>
        <w:t>) 30/07/2008 tarihli 21/69 karar no.lu Fen-Edebiyat Fakültesi Kimya Bölümü Staj Yönergesi,</w:t>
      </w:r>
    </w:p>
    <w:p w:rsidR="00B114BB" w:rsidRPr="00E66B62" w:rsidRDefault="008E5ADA" w:rsidP="00B114BB">
      <w:pPr>
        <w:spacing w:after="0"/>
        <w:ind w:firstLine="708"/>
        <w:rPr>
          <w:rFonts w:cs="Times New Roman"/>
          <w:bCs/>
          <w:sz w:val="20"/>
          <w:szCs w:val="20"/>
        </w:rPr>
      </w:pPr>
      <w:r w:rsidRPr="00E66B62">
        <w:rPr>
          <w:rFonts w:cs="Times New Roman"/>
          <w:bCs/>
          <w:sz w:val="20"/>
          <w:szCs w:val="20"/>
        </w:rPr>
        <w:t>b</w:t>
      </w:r>
      <w:r w:rsidR="00B114BB" w:rsidRPr="00E66B62">
        <w:rPr>
          <w:rFonts w:cs="Times New Roman"/>
          <w:bCs/>
          <w:sz w:val="20"/>
          <w:szCs w:val="20"/>
        </w:rPr>
        <w:t>) 11/04/2012 tarihli 06/2</w:t>
      </w:r>
      <w:r w:rsidR="004268C3" w:rsidRPr="00E66B62">
        <w:rPr>
          <w:rFonts w:cs="Times New Roman"/>
          <w:bCs/>
          <w:sz w:val="20"/>
          <w:szCs w:val="20"/>
        </w:rPr>
        <w:t>-</w:t>
      </w:r>
      <w:r w:rsidR="00B114BB" w:rsidRPr="00E66B62">
        <w:rPr>
          <w:rFonts w:cs="Times New Roman"/>
          <w:bCs/>
          <w:sz w:val="20"/>
          <w:szCs w:val="20"/>
        </w:rPr>
        <w:t>b karar no.lu Meslek Yüksekokulları Staj Yönergesi,</w:t>
      </w:r>
    </w:p>
    <w:p w:rsidR="00597486" w:rsidRPr="00E66B62" w:rsidRDefault="008E5ADA" w:rsidP="00B114BB">
      <w:pPr>
        <w:spacing w:after="0"/>
        <w:ind w:firstLine="708"/>
        <w:rPr>
          <w:rFonts w:cs="Times New Roman"/>
          <w:bCs/>
          <w:sz w:val="20"/>
          <w:szCs w:val="20"/>
        </w:rPr>
      </w:pPr>
      <w:r w:rsidRPr="00E66B62">
        <w:rPr>
          <w:rFonts w:cs="Times New Roman"/>
          <w:bCs/>
          <w:sz w:val="20"/>
          <w:szCs w:val="20"/>
        </w:rPr>
        <w:t>c</w:t>
      </w:r>
      <w:r w:rsidR="00597486" w:rsidRPr="00E66B62">
        <w:rPr>
          <w:rFonts w:cs="Times New Roman"/>
          <w:bCs/>
          <w:sz w:val="20"/>
          <w:szCs w:val="20"/>
        </w:rPr>
        <w:t>) 12/09/2012 tarihli 12/4 karar no.lu Diş Hekimliği Fakültesi Staj Yönergesi,</w:t>
      </w:r>
    </w:p>
    <w:p w:rsidR="00597486" w:rsidRPr="00E66B62" w:rsidRDefault="008E5ADA" w:rsidP="00B114BB">
      <w:pPr>
        <w:spacing w:after="0"/>
        <w:ind w:firstLine="708"/>
        <w:rPr>
          <w:rFonts w:cs="Times New Roman"/>
          <w:bCs/>
          <w:sz w:val="20"/>
          <w:szCs w:val="20"/>
        </w:rPr>
      </w:pPr>
      <w:r w:rsidRPr="00E66B62">
        <w:rPr>
          <w:rFonts w:cs="Times New Roman"/>
          <w:bCs/>
          <w:sz w:val="20"/>
          <w:szCs w:val="20"/>
        </w:rPr>
        <w:t>ç</w:t>
      </w:r>
      <w:r w:rsidR="00597486" w:rsidRPr="00E66B62">
        <w:rPr>
          <w:rFonts w:cs="Times New Roman"/>
          <w:bCs/>
          <w:sz w:val="20"/>
          <w:szCs w:val="20"/>
        </w:rPr>
        <w:t>) 02/05/2017 tarihli 04/02 karar no.lu Güzel Sanatlar Fakültesi İç Mimarlık ve Çevre Tasarımı Bölümü Lisans Staj Yönergesi</w:t>
      </w:r>
      <w:r w:rsidR="007A0E6C" w:rsidRPr="00E66B62">
        <w:rPr>
          <w:rFonts w:cs="Times New Roman"/>
          <w:bCs/>
          <w:sz w:val="20"/>
          <w:szCs w:val="20"/>
        </w:rPr>
        <w:t>,</w:t>
      </w:r>
    </w:p>
    <w:p w:rsidR="00B114BB" w:rsidRPr="00E66B62" w:rsidRDefault="008E5ADA" w:rsidP="00B114BB">
      <w:pPr>
        <w:spacing w:after="0"/>
        <w:ind w:firstLine="708"/>
        <w:rPr>
          <w:rFonts w:cs="Times New Roman"/>
          <w:bCs/>
          <w:sz w:val="20"/>
          <w:szCs w:val="20"/>
        </w:rPr>
      </w:pPr>
      <w:r w:rsidRPr="00E66B62">
        <w:rPr>
          <w:rFonts w:cs="Times New Roman"/>
          <w:bCs/>
          <w:sz w:val="20"/>
          <w:szCs w:val="20"/>
        </w:rPr>
        <w:t>d</w:t>
      </w:r>
      <w:r w:rsidR="00B114BB" w:rsidRPr="00E66B62">
        <w:rPr>
          <w:rFonts w:cs="Times New Roman"/>
          <w:bCs/>
          <w:sz w:val="20"/>
          <w:szCs w:val="20"/>
        </w:rPr>
        <w:t>) 12/07/2017 tarihli 07/4 karar no.lu Mühendislik Fakültesi Staj Yönergesi,</w:t>
      </w:r>
    </w:p>
    <w:p w:rsidR="00597486" w:rsidRPr="00E66B62" w:rsidRDefault="008E5ADA" w:rsidP="004268C3">
      <w:pPr>
        <w:spacing w:after="0" w:line="256" w:lineRule="auto"/>
        <w:ind w:firstLine="708"/>
        <w:jc w:val="left"/>
        <w:rPr>
          <w:rFonts w:eastAsia="Times New Roman" w:cs="Times New Roman"/>
          <w:color w:val="000000"/>
          <w:sz w:val="20"/>
          <w:szCs w:val="20"/>
          <w:bdr w:val="none" w:sz="0" w:space="0" w:color="auto" w:frame="1"/>
          <w:lang w:eastAsia="tr-TR"/>
        </w:rPr>
      </w:pPr>
      <w:r w:rsidRPr="00E66B62">
        <w:rPr>
          <w:rFonts w:eastAsia="Times New Roman" w:cs="Times New Roman"/>
          <w:color w:val="000000"/>
          <w:sz w:val="20"/>
          <w:szCs w:val="20"/>
          <w:bdr w:val="none" w:sz="0" w:space="0" w:color="auto" w:frame="1"/>
          <w:lang w:eastAsia="tr-TR"/>
        </w:rPr>
        <w:t>e</w:t>
      </w:r>
      <w:r w:rsidR="00597486" w:rsidRPr="00E66B62">
        <w:rPr>
          <w:rFonts w:eastAsia="Times New Roman" w:cs="Times New Roman"/>
          <w:color w:val="000000"/>
          <w:sz w:val="20"/>
          <w:szCs w:val="20"/>
          <w:bdr w:val="none" w:sz="0" w:space="0" w:color="auto" w:frame="1"/>
          <w:lang w:eastAsia="tr-TR"/>
        </w:rPr>
        <w:t xml:space="preserve">) 04/07/2018 tarihli 08/3 karar no.lu Fen-Edebiyat Fakültesi </w:t>
      </w:r>
      <w:proofErr w:type="spellStart"/>
      <w:r w:rsidR="00597486" w:rsidRPr="00E66B62">
        <w:rPr>
          <w:rFonts w:eastAsia="Times New Roman" w:cs="Times New Roman"/>
          <w:color w:val="000000"/>
          <w:sz w:val="20"/>
          <w:szCs w:val="20"/>
          <w:bdr w:val="none" w:sz="0" w:space="0" w:color="auto" w:frame="1"/>
          <w:lang w:eastAsia="tr-TR"/>
        </w:rPr>
        <w:t>Aktüerya</w:t>
      </w:r>
      <w:proofErr w:type="spellEnd"/>
      <w:r w:rsidR="00597486" w:rsidRPr="00E66B62">
        <w:rPr>
          <w:rFonts w:eastAsia="Times New Roman" w:cs="Times New Roman"/>
          <w:color w:val="000000"/>
          <w:sz w:val="20"/>
          <w:szCs w:val="20"/>
          <w:bdr w:val="none" w:sz="0" w:space="0" w:color="auto" w:frame="1"/>
          <w:lang w:eastAsia="tr-TR"/>
        </w:rPr>
        <w:t xml:space="preserve"> Bilimleri Bölümü Staj Yönergesi,</w:t>
      </w:r>
      <w:r w:rsidR="00F1223C" w:rsidRPr="00E66B62">
        <w:rPr>
          <w:rFonts w:eastAsia="Times New Roman" w:cs="Times New Roman"/>
          <w:color w:val="000000"/>
          <w:sz w:val="20"/>
          <w:szCs w:val="20"/>
          <w:bdr w:val="none" w:sz="0" w:space="0" w:color="auto" w:frame="1"/>
          <w:lang w:eastAsia="tr-TR"/>
        </w:rPr>
        <w:br/>
        <w:t>              </w:t>
      </w:r>
      <w:r w:rsidR="004268C3" w:rsidRPr="00E66B62">
        <w:rPr>
          <w:rFonts w:eastAsia="Times New Roman" w:cs="Times New Roman"/>
          <w:color w:val="000000"/>
          <w:sz w:val="20"/>
          <w:szCs w:val="20"/>
          <w:bdr w:val="none" w:sz="0" w:space="0" w:color="auto" w:frame="1"/>
          <w:lang w:eastAsia="tr-TR"/>
        </w:rPr>
        <w:t xml:space="preserve">f) </w:t>
      </w:r>
      <w:r w:rsidR="00CF6188" w:rsidRPr="00E66B62">
        <w:rPr>
          <w:rFonts w:eastAsia="Times New Roman" w:cs="Times New Roman"/>
          <w:color w:val="000000"/>
          <w:sz w:val="20"/>
          <w:szCs w:val="20"/>
          <w:bdr w:val="none" w:sz="0" w:space="0" w:color="auto" w:frame="1"/>
          <w:lang w:eastAsia="tr-TR"/>
        </w:rPr>
        <w:t>01/08/2018 tarihli  </w:t>
      </w:r>
      <w:r w:rsidR="006D01D4" w:rsidRPr="00E66B62">
        <w:rPr>
          <w:rFonts w:eastAsia="Times New Roman" w:cs="Times New Roman"/>
          <w:color w:val="000000"/>
          <w:sz w:val="20"/>
          <w:szCs w:val="20"/>
          <w:bdr w:val="none" w:sz="0" w:space="0" w:color="auto" w:frame="1"/>
          <w:lang w:eastAsia="tr-TR"/>
        </w:rPr>
        <w:t xml:space="preserve">09/09 </w:t>
      </w:r>
      <w:r w:rsidR="00CF6188" w:rsidRPr="00E66B62">
        <w:rPr>
          <w:rFonts w:eastAsia="Times New Roman" w:cs="Times New Roman"/>
          <w:color w:val="000000"/>
          <w:sz w:val="20"/>
          <w:szCs w:val="20"/>
          <w:bdr w:val="none" w:sz="0" w:space="0" w:color="auto" w:frame="1"/>
          <w:lang w:eastAsia="tr-TR"/>
        </w:rPr>
        <w:t>karar no.lu Sağlık Bilimleri Fakültesi Bölümleri Staj Yönergeleri</w:t>
      </w:r>
      <w:r w:rsidR="00597486" w:rsidRPr="00E66B62">
        <w:rPr>
          <w:rFonts w:eastAsia="Times New Roman" w:cs="Times New Roman"/>
          <w:color w:val="000000"/>
          <w:sz w:val="20"/>
          <w:szCs w:val="20"/>
          <w:bdr w:val="none" w:sz="0" w:space="0" w:color="auto" w:frame="1"/>
          <w:lang w:eastAsia="tr-TR"/>
        </w:rPr>
        <w:t>,</w:t>
      </w:r>
    </w:p>
    <w:p w:rsidR="008A3A87" w:rsidRPr="00E66B62" w:rsidRDefault="008E5ADA" w:rsidP="004268C3">
      <w:pPr>
        <w:spacing w:after="0" w:line="256" w:lineRule="auto"/>
        <w:ind w:firstLine="708"/>
        <w:jc w:val="left"/>
        <w:rPr>
          <w:rFonts w:cs="Times New Roman"/>
          <w:bCs/>
          <w:sz w:val="20"/>
          <w:szCs w:val="20"/>
        </w:rPr>
      </w:pPr>
      <w:r w:rsidRPr="00E66B62">
        <w:rPr>
          <w:rFonts w:eastAsia="Times New Roman" w:cs="Times New Roman"/>
          <w:color w:val="000000"/>
          <w:sz w:val="20"/>
          <w:szCs w:val="20"/>
          <w:bdr w:val="none" w:sz="0" w:space="0" w:color="auto" w:frame="1"/>
          <w:lang w:eastAsia="tr-TR"/>
        </w:rPr>
        <w:t>g</w:t>
      </w:r>
      <w:r w:rsidR="00597486" w:rsidRPr="00E66B62">
        <w:rPr>
          <w:rFonts w:eastAsia="Times New Roman" w:cs="Times New Roman"/>
          <w:color w:val="000000"/>
          <w:sz w:val="20"/>
          <w:szCs w:val="20"/>
          <w:bdr w:val="none" w:sz="0" w:space="0" w:color="auto" w:frame="1"/>
          <w:lang w:eastAsia="tr-TR"/>
        </w:rPr>
        <w:t>) 26/07/2019 tarihli 19/04 karar no.lu Veteriner Fakültesi Staj Yönergesi,</w:t>
      </w:r>
      <w:r w:rsidR="00CF6188" w:rsidRPr="00E66B62">
        <w:rPr>
          <w:rFonts w:eastAsia="Times New Roman" w:cs="Times New Roman"/>
          <w:color w:val="000000"/>
          <w:sz w:val="20"/>
          <w:szCs w:val="20"/>
          <w:bdr w:val="none" w:sz="0" w:space="0" w:color="auto" w:frame="1"/>
          <w:lang w:eastAsia="tr-TR"/>
        </w:rPr>
        <w:br/>
      </w:r>
      <w:r w:rsidR="00B114BB" w:rsidRPr="00E66B62">
        <w:rPr>
          <w:rFonts w:cs="Times New Roman"/>
          <w:bCs/>
          <w:sz w:val="20"/>
          <w:szCs w:val="20"/>
        </w:rPr>
        <w:t>bu Yönergenin yürürlüğe girdiği tarihte yürürlükten kalkar</w:t>
      </w:r>
      <w:r w:rsidR="008A3A87" w:rsidRPr="00E66B62">
        <w:rPr>
          <w:rFonts w:cs="Times New Roman"/>
          <w:bCs/>
          <w:sz w:val="20"/>
          <w:szCs w:val="20"/>
        </w:rPr>
        <w:t>.</w:t>
      </w:r>
    </w:p>
    <w:p w:rsidR="00EB1B37" w:rsidRPr="00E66B62" w:rsidRDefault="00EB1B37" w:rsidP="00711D37">
      <w:pPr>
        <w:spacing w:after="0"/>
        <w:ind w:firstLine="708"/>
        <w:rPr>
          <w:rFonts w:cs="Times New Roman"/>
          <w:b/>
          <w:bCs/>
          <w:sz w:val="20"/>
          <w:szCs w:val="20"/>
        </w:rPr>
      </w:pPr>
      <w:r w:rsidRPr="00E66B62">
        <w:rPr>
          <w:rFonts w:cs="Times New Roman"/>
          <w:b/>
          <w:bCs/>
          <w:sz w:val="20"/>
          <w:szCs w:val="20"/>
        </w:rPr>
        <w:t>Hüküm bulunmayan haller</w:t>
      </w:r>
    </w:p>
    <w:p w:rsidR="008831D0" w:rsidRPr="00E66B62" w:rsidRDefault="00EB1B37" w:rsidP="00711D37">
      <w:pPr>
        <w:spacing w:after="0"/>
        <w:ind w:firstLine="708"/>
        <w:rPr>
          <w:rFonts w:cs="Times New Roman"/>
          <w:sz w:val="20"/>
          <w:szCs w:val="20"/>
        </w:rPr>
      </w:pPr>
      <w:r w:rsidRPr="00E66B62">
        <w:rPr>
          <w:rFonts w:cs="Times New Roman"/>
          <w:b/>
          <w:bCs/>
          <w:sz w:val="20"/>
          <w:szCs w:val="20"/>
        </w:rPr>
        <w:t>MADDE 1</w:t>
      </w:r>
      <w:r w:rsidR="00342F06" w:rsidRPr="00E66B62">
        <w:rPr>
          <w:rFonts w:cs="Times New Roman"/>
          <w:b/>
          <w:bCs/>
          <w:sz w:val="20"/>
          <w:szCs w:val="20"/>
        </w:rPr>
        <w:t>7</w:t>
      </w:r>
      <w:r w:rsidRPr="00E66B62">
        <w:rPr>
          <w:rFonts w:cs="Times New Roman"/>
          <w:b/>
          <w:bCs/>
          <w:sz w:val="20"/>
          <w:szCs w:val="20"/>
        </w:rPr>
        <w:t xml:space="preserve"> – </w:t>
      </w:r>
      <w:r w:rsidRPr="00E66B62">
        <w:rPr>
          <w:rFonts w:cs="Times New Roman"/>
          <w:sz w:val="20"/>
          <w:szCs w:val="20"/>
        </w:rPr>
        <w:t xml:space="preserve">(1) Bu </w:t>
      </w:r>
      <w:r w:rsidR="0071705E" w:rsidRPr="00E66B62">
        <w:rPr>
          <w:rFonts w:cs="Times New Roman"/>
          <w:sz w:val="20"/>
          <w:szCs w:val="20"/>
        </w:rPr>
        <w:t>Y</w:t>
      </w:r>
      <w:r w:rsidR="004E5006" w:rsidRPr="00E66B62">
        <w:rPr>
          <w:rFonts w:cs="Times New Roman"/>
          <w:sz w:val="20"/>
          <w:szCs w:val="20"/>
        </w:rPr>
        <w:t>önergede</w:t>
      </w:r>
      <w:r w:rsidR="0043139D" w:rsidRPr="00E66B62">
        <w:rPr>
          <w:rFonts w:cs="Times New Roman"/>
          <w:sz w:val="20"/>
          <w:szCs w:val="20"/>
        </w:rPr>
        <w:t xml:space="preserve"> hüküm bulunmayan hallerde, </w:t>
      </w:r>
      <w:r w:rsidR="003D4278" w:rsidRPr="00E66B62">
        <w:rPr>
          <w:rFonts w:cs="Times New Roman"/>
          <w:sz w:val="20"/>
          <w:szCs w:val="20"/>
        </w:rPr>
        <w:t>Yönetmelik</w:t>
      </w:r>
      <w:r w:rsidR="0090376E" w:rsidRPr="00E66B62">
        <w:rPr>
          <w:rFonts w:cs="Times New Roman"/>
          <w:sz w:val="20"/>
          <w:szCs w:val="20"/>
        </w:rPr>
        <w:t xml:space="preserve"> </w:t>
      </w:r>
      <w:r w:rsidR="008831D0" w:rsidRPr="00E66B62">
        <w:rPr>
          <w:rFonts w:cs="Times New Roman"/>
          <w:sz w:val="20"/>
          <w:szCs w:val="20"/>
        </w:rPr>
        <w:t xml:space="preserve">hükümleri ile Senato, </w:t>
      </w:r>
      <w:r w:rsidR="003D4278" w:rsidRPr="00E66B62">
        <w:rPr>
          <w:rFonts w:cs="Times New Roman"/>
          <w:sz w:val="20"/>
          <w:szCs w:val="20"/>
        </w:rPr>
        <w:t xml:space="preserve"> </w:t>
      </w:r>
      <w:r w:rsidR="008831D0" w:rsidRPr="00E66B62">
        <w:rPr>
          <w:rFonts w:cs="Times New Roman"/>
          <w:sz w:val="20"/>
          <w:szCs w:val="20"/>
        </w:rPr>
        <w:t xml:space="preserve"> </w:t>
      </w:r>
      <w:r w:rsidR="003D4278" w:rsidRPr="00E66B62">
        <w:rPr>
          <w:rFonts w:cs="Times New Roman"/>
          <w:sz w:val="20"/>
          <w:szCs w:val="20"/>
        </w:rPr>
        <w:t xml:space="preserve">Birim </w:t>
      </w:r>
      <w:r w:rsidR="0079421D" w:rsidRPr="00E66B62">
        <w:rPr>
          <w:rFonts w:cs="Times New Roman"/>
          <w:sz w:val="20"/>
          <w:szCs w:val="20"/>
        </w:rPr>
        <w:t>Y</w:t>
      </w:r>
      <w:r w:rsidR="003D4278" w:rsidRPr="00E66B62">
        <w:rPr>
          <w:rFonts w:cs="Times New Roman"/>
          <w:sz w:val="20"/>
          <w:szCs w:val="20"/>
        </w:rPr>
        <w:t xml:space="preserve">önetim </w:t>
      </w:r>
      <w:r w:rsidR="0079421D" w:rsidRPr="00E66B62">
        <w:rPr>
          <w:rFonts w:cs="Times New Roman"/>
          <w:sz w:val="20"/>
          <w:szCs w:val="20"/>
        </w:rPr>
        <w:t>K</w:t>
      </w:r>
      <w:r w:rsidR="008831D0" w:rsidRPr="00E66B62">
        <w:rPr>
          <w:rFonts w:cs="Times New Roman"/>
          <w:sz w:val="20"/>
          <w:szCs w:val="20"/>
        </w:rPr>
        <w:t xml:space="preserve">urulu, </w:t>
      </w:r>
      <w:r w:rsidR="0043139D" w:rsidRPr="00E66B62">
        <w:rPr>
          <w:rFonts w:cs="Times New Roman"/>
          <w:sz w:val="20"/>
          <w:szCs w:val="20"/>
        </w:rPr>
        <w:t>B</w:t>
      </w:r>
      <w:r w:rsidR="0012195F" w:rsidRPr="00E66B62">
        <w:rPr>
          <w:rFonts w:cs="Times New Roman"/>
          <w:sz w:val="20"/>
          <w:szCs w:val="20"/>
        </w:rPr>
        <w:t xml:space="preserve">ölüm </w:t>
      </w:r>
      <w:r w:rsidR="008831D0" w:rsidRPr="00E66B62">
        <w:rPr>
          <w:rFonts w:cs="Times New Roman"/>
          <w:sz w:val="20"/>
          <w:szCs w:val="20"/>
        </w:rPr>
        <w:t>staj komisyon kararları uygulanır.</w:t>
      </w:r>
    </w:p>
    <w:p w:rsidR="00EB1B37" w:rsidRPr="00E66B62" w:rsidRDefault="00EB1B37" w:rsidP="004F2889">
      <w:pPr>
        <w:spacing w:after="0"/>
        <w:ind w:firstLine="708"/>
        <w:rPr>
          <w:rFonts w:cs="Times New Roman"/>
          <w:b/>
          <w:bCs/>
          <w:sz w:val="20"/>
          <w:szCs w:val="20"/>
        </w:rPr>
      </w:pPr>
      <w:r w:rsidRPr="00E66B62">
        <w:rPr>
          <w:rFonts w:cs="Times New Roman"/>
          <w:b/>
          <w:bCs/>
          <w:sz w:val="20"/>
          <w:szCs w:val="20"/>
        </w:rPr>
        <w:t xml:space="preserve">Yürürlük </w:t>
      </w:r>
    </w:p>
    <w:p w:rsidR="00EB1B37" w:rsidRPr="00E66B62" w:rsidRDefault="00EB1B37" w:rsidP="004F2889">
      <w:pPr>
        <w:spacing w:after="0"/>
        <w:ind w:firstLine="708"/>
        <w:rPr>
          <w:rFonts w:cs="Times New Roman"/>
          <w:sz w:val="20"/>
          <w:szCs w:val="20"/>
        </w:rPr>
      </w:pPr>
      <w:r w:rsidRPr="00E66B62">
        <w:rPr>
          <w:rFonts w:cs="Times New Roman"/>
          <w:b/>
          <w:bCs/>
          <w:sz w:val="20"/>
          <w:szCs w:val="20"/>
        </w:rPr>
        <w:t>MADDE 1</w:t>
      </w:r>
      <w:r w:rsidR="00342F06" w:rsidRPr="00E66B62">
        <w:rPr>
          <w:rFonts w:cs="Times New Roman"/>
          <w:b/>
          <w:bCs/>
          <w:sz w:val="20"/>
          <w:szCs w:val="20"/>
        </w:rPr>
        <w:t>8</w:t>
      </w:r>
      <w:r w:rsidRPr="00E66B62">
        <w:rPr>
          <w:rFonts w:cs="Times New Roman"/>
          <w:sz w:val="20"/>
          <w:szCs w:val="20"/>
        </w:rPr>
        <w:t xml:space="preserve"> – (1)</w:t>
      </w:r>
      <w:r w:rsidR="0071705E" w:rsidRPr="00E66B62">
        <w:rPr>
          <w:rFonts w:cs="Times New Roman"/>
          <w:sz w:val="20"/>
          <w:szCs w:val="20"/>
        </w:rPr>
        <w:t xml:space="preserve"> Bu Y</w:t>
      </w:r>
      <w:r w:rsidR="00046A25" w:rsidRPr="00E66B62">
        <w:rPr>
          <w:rFonts w:cs="Times New Roman"/>
          <w:sz w:val="20"/>
          <w:szCs w:val="20"/>
        </w:rPr>
        <w:t>önerge</w:t>
      </w:r>
      <w:r w:rsidR="00A83345" w:rsidRPr="00E66B62">
        <w:rPr>
          <w:rFonts w:cs="Times New Roman"/>
          <w:sz w:val="20"/>
          <w:szCs w:val="20"/>
        </w:rPr>
        <w:t>, S</w:t>
      </w:r>
      <w:r w:rsidR="00046A25" w:rsidRPr="00E66B62">
        <w:rPr>
          <w:rFonts w:cs="Times New Roman"/>
          <w:sz w:val="20"/>
          <w:szCs w:val="20"/>
        </w:rPr>
        <w:t>enatoda kabul edildiği tarihte yürürlüğe girer.</w:t>
      </w:r>
    </w:p>
    <w:p w:rsidR="00EB1B37" w:rsidRPr="00E66B62" w:rsidRDefault="00EB1B37" w:rsidP="004F2889">
      <w:pPr>
        <w:spacing w:after="0"/>
        <w:ind w:firstLine="708"/>
        <w:rPr>
          <w:rFonts w:cs="Times New Roman"/>
          <w:b/>
          <w:bCs/>
          <w:sz w:val="20"/>
          <w:szCs w:val="20"/>
        </w:rPr>
      </w:pPr>
      <w:r w:rsidRPr="00E66B62">
        <w:rPr>
          <w:rFonts w:cs="Times New Roman"/>
          <w:b/>
          <w:bCs/>
          <w:sz w:val="20"/>
          <w:szCs w:val="20"/>
        </w:rPr>
        <w:t>Yürütme</w:t>
      </w:r>
    </w:p>
    <w:p w:rsidR="00F93B71" w:rsidRPr="00E66B62" w:rsidRDefault="00EB1B37" w:rsidP="00EB1B37">
      <w:pPr>
        <w:spacing w:after="0"/>
        <w:ind w:firstLine="708"/>
        <w:rPr>
          <w:rFonts w:cs="Times New Roman"/>
          <w:sz w:val="20"/>
          <w:szCs w:val="20"/>
        </w:rPr>
      </w:pPr>
      <w:r w:rsidRPr="00E66B62">
        <w:rPr>
          <w:rFonts w:cs="Times New Roman"/>
          <w:b/>
          <w:bCs/>
          <w:sz w:val="20"/>
          <w:szCs w:val="20"/>
        </w:rPr>
        <w:t>MADDE 1</w:t>
      </w:r>
      <w:r w:rsidR="00342F06" w:rsidRPr="00E66B62">
        <w:rPr>
          <w:rFonts w:cs="Times New Roman"/>
          <w:b/>
          <w:bCs/>
          <w:sz w:val="20"/>
          <w:szCs w:val="20"/>
        </w:rPr>
        <w:t>9</w:t>
      </w:r>
      <w:r w:rsidRPr="00E66B62">
        <w:rPr>
          <w:rFonts w:cs="Times New Roman"/>
          <w:b/>
          <w:bCs/>
          <w:sz w:val="20"/>
          <w:szCs w:val="20"/>
        </w:rPr>
        <w:t xml:space="preserve"> – </w:t>
      </w:r>
      <w:r w:rsidRPr="00E66B62">
        <w:rPr>
          <w:rFonts w:cs="Times New Roman"/>
          <w:sz w:val="20"/>
          <w:szCs w:val="20"/>
        </w:rPr>
        <w:t xml:space="preserve">(1) Bu </w:t>
      </w:r>
      <w:r w:rsidR="0071705E" w:rsidRPr="00E66B62">
        <w:rPr>
          <w:rFonts w:cs="Times New Roman"/>
          <w:sz w:val="20"/>
          <w:szCs w:val="20"/>
        </w:rPr>
        <w:t>Y</w:t>
      </w:r>
      <w:r w:rsidR="004E5006" w:rsidRPr="00E66B62">
        <w:rPr>
          <w:rFonts w:cs="Times New Roman"/>
          <w:sz w:val="20"/>
          <w:szCs w:val="20"/>
        </w:rPr>
        <w:t>önerge</w:t>
      </w:r>
      <w:r w:rsidR="00A83345" w:rsidRPr="00E66B62">
        <w:rPr>
          <w:rFonts w:cs="Times New Roman"/>
          <w:sz w:val="20"/>
          <w:szCs w:val="20"/>
        </w:rPr>
        <w:t xml:space="preserve"> hükümlerini, Rektör</w:t>
      </w:r>
      <w:r w:rsidRPr="00E66B62">
        <w:rPr>
          <w:rFonts w:cs="Times New Roman"/>
          <w:sz w:val="20"/>
          <w:szCs w:val="20"/>
        </w:rPr>
        <w:t xml:space="preserve"> yürütür.</w:t>
      </w:r>
    </w:p>
    <w:p w:rsidR="00F93B71" w:rsidRDefault="00F93B71" w:rsidP="00EB1B37">
      <w:pPr>
        <w:spacing w:after="0"/>
        <w:ind w:firstLine="708"/>
      </w:pPr>
    </w:p>
    <w:sectPr w:rsidR="00F93B71" w:rsidSect="00666C7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B02" w:rsidRDefault="00F42B02" w:rsidP="000B0A3D">
      <w:pPr>
        <w:spacing w:after="0" w:line="240" w:lineRule="auto"/>
      </w:pPr>
      <w:r>
        <w:separator/>
      </w:r>
    </w:p>
  </w:endnote>
  <w:endnote w:type="continuationSeparator" w:id="0">
    <w:p w:rsidR="00F42B02" w:rsidRDefault="00F42B02" w:rsidP="000B0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933708"/>
      <w:docPartObj>
        <w:docPartGallery w:val="Page Numbers (Bottom of Page)"/>
        <w:docPartUnique/>
      </w:docPartObj>
    </w:sdtPr>
    <w:sdtContent>
      <w:p w:rsidR="00DA7736" w:rsidRDefault="00DA7736">
        <w:pPr>
          <w:pStyle w:val="Altbilgi"/>
          <w:jc w:val="center"/>
          <w:rPr>
            <w:sz w:val="16"/>
            <w:szCs w:val="16"/>
          </w:rPr>
        </w:pPr>
      </w:p>
      <w:p w:rsidR="00DA7736" w:rsidRDefault="00666C72">
        <w:pPr>
          <w:pStyle w:val="Altbilgi"/>
          <w:jc w:val="center"/>
        </w:pPr>
        <w:r w:rsidRPr="00DA7736">
          <w:rPr>
            <w:sz w:val="20"/>
            <w:szCs w:val="20"/>
          </w:rPr>
          <w:fldChar w:fldCharType="begin"/>
        </w:r>
        <w:r w:rsidR="00DA7736" w:rsidRPr="00DA7736">
          <w:rPr>
            <w:sz w:val="20"/>
            <w:szCs w:val="20"/>
          </w:rPr>
          <w:instrText>PAGE   \* MERGEFORMAT</w:instrText>
        </w:r>
        <w:r w:rsidRPr="00DA7736">
          <w:rPr>
            <w:sz w:val="20"/>
            <w:szCs w:val="20"/>
          </w:rPr>
          <w:fldChar w:fldCharType="separate"/>
        </w:r>
        <w:r w:rsidR="00DC5118">
          <w:rPr>
            <w:noProof/>
            <w:sz w:val="20"/>
            <w:szCs w:val="20"/>
          </w:rPr>
          <w:t>6</w:t>
        </w:r>
        <w:r w:rsidRPr="00DA7736">
          <w:rPr>
            <w:sz w:val="20"/>
            <w:szCs w:val="20"/>
          </w:rPr>
          <w:fldChar w:fldCharType="end"/>
        </w:r>
        <w:r w:rsidR="00DA7736">
          <w:t>/</w:t>
        </w:r>
        <w:r w:rsidR="00DA7736" w:rsidRPr="00DA7736">
          <w:rPr>
            <w:sz w:val="16"/>
            <w:szCs w:val="16"/>
          </w:rPr>
          <w:t>6</w:t>
        </w:r>
      </w:p>
    </w:sdtContent>
  </w:sdt>
  <w:p w:rsidR="000B0A3D" w:rsidRDefault="000B0A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B02" w:rsidRDefault="00F42B02" w:rsidP="000B0A3D">
      <w:pPr>
        <w:spacing w:after="0" w:line="240" w:lineRule="auto"/>
      </w:pPr>
      <w:r>
        <w:separator/>
      </w:r>
    </w:p>
  </w:footnote>
  <w:footnote w:type="continuationSeparator" w:id="0">
    <w:p w:rsidR="00F42B02" w:rsidRDefault="00F42B02" w:rsidP="000B0A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C2219"/>
    <w:rsid w:val="00002A1C"/>
    <w:rsid w:val="000071F3"/>
    <w:rsid w:val="000127AF"/>
    <w:rsid w:val="00017C79"/>
    <w:rsid w:val="00022BBB"/>
    <w:rsid w:val="00024D9B"/>
    <w:rsid w:val="000379B0"/>
    <w:rsid w:val="0004191D"/>
    <w:rsid w:val="00046A25"/>
    <w:rsid w:val="00047687"/>
    <w:rsid w:val="00047C00"/>
    <w:rsid w:val="000539A4"/>
    <w:rsid w:val="00055729"/>
    <w:rsid w:val="00057794"/>
    <w:rsid w:val="00062337"/>
    <w:rsid w:val="000669B6"/>
    <w:rsid w:val="000702A7"/>
    <w:rsid w:val="0007642F"/>
    <w:rsid w:val="00096B13"/>
    <w:rsid w:val="000A06DC"/>
    <w:rsid w:val="000A370C"/>
    <w:rsid w:val="000B0A3D"/>
    <w:rsid w:val="000B169C"/>
    <w:rsid w:val="000B5803"/>
    <w:rsid w:val="000C6EB6"/>
    <w:rsid w:val="000D1D38"/>
    <w:rsid w:val="000D2C05"/>
    <w:rsid w:val="000D3663"/>
    <w:rsid w:val="000D64E5"/>
    <w:rsid w:val="000E2541"/>
    <w:rsid w:val="000E3CB7"/>
    <w:rsid w:val="000E467E"/>
    <w:rsid w:val="000F1482"/>
    <w:rsid w:val="000F1DA3"/>
    <w:rsid w:val="000F6B5F"/>
    <w:rsid w:val="00103662"/>
    <w:rsid w:val="0012195F"/>
    <w:rsid w:val="00126211"/>
    <w:rsid w:val="00134976"/>
    <w:rsid w:val="0014036C"/>
    <w:rsid w:val="001503C2"/>
    <w:rsid w:val="00150962"/>
    <w:rsid w:val="001537ED"/>
    <w:rsid w:val="00154B75"/>
    <w:rsid w:val="00160BCC"/>
    <w:rsid w:val="0016199B"/>
    <w:rsid w:val="0016679B"/>
    <w:rsid w:val="00173ECF"/>
    <w:rsid w:val="00174120"/>
    <w:rsid w:val="001748DA"/>
    <w:rsid w:val="00175D61"/>
    <w:rsid w:val="00191878"/>
    <w:rsid w:val="00195565"/>
    <w:rsid w:val="00196D4F"/>
    <w:rsid w:val="00197458"/>
    <w:rsid w:val="001A2537"/>
    <w:rsid w:val="001A3CE3"/>
    <w:rsid w:val="001A7416"/>
    <w:rsid w:val="001B2B3C"/>
    <w:rsid w:val="001B5096"/>
    <w:rsid w:val="001C01C0"/>
    <w:rsid w:val="001C2D52"/>
    <w:rsid w:val="001C6727"/>
    <w:rsid w:val="001C70C9"/>
    <w:rsid w:val="001D4EC2"/>
    <w:rsid w:val="001D54F6"/>
    <w:rsid w:val="001D659F"/>
    <w:rsid w:val="001E1C9E"/>
    <w:rsid w:val="001E3423"/>
    <w:rsid w:val="001E7769"/>
    <w:rsid w:val="001F0AE7"/>
    <w:rsid w:val="001F60E6"/>
    <w:rsid w:val="00210A08"/>
    <w:rsid w:val="00211319"/>
    <w:rsid w:val="002118DA"/>
    <w:rsid w:val="00212FBD"/>
    <w:rsid w:val="0021312B"/>
    <w:rsid w:val="002163E0"/>
    <w:rsid w:val="00221ABD"/>
    <w:rsid w:val="002236DD"/>
    <w:rsid w:val="002322F1"/>
    <w:rsid w:val="00240F08"/>
    <w:rsid w:val="00242AA9"/>
    <w:rsid w:val="00243767"/>
    <w:rsid w:val="0025506A"/>
    <w:rsid w:val="0025512D"/>
    <w:rsid w:val="00256AD6"/>
    <w:rsid w:val="0025727F"/>
    <w:rsid w:val="00261AD7"/>
    <w:rsid w:val="0026208E"/>
    <w:rsid w:val="00266B01"/>
    <w:rsid w:val="00272AEC"/>
    <w:rsid w:val="00282FC6"/>
    <w:rsid w:val="00286CE2"/>
    <w:rsid w:val="0029165F"/>
    <w:rsid w:val="00292A9E"/>
    <w:rsid w:val="002A1AA9"/>
    <w:rsid w:val="002A387F"/>
    <w:rsid w:val="002A3BE3"/>
    <w:rsid w:val="002B07B5"/>
    <w:rsid w:val="002B22BC"/>
    <w:rsid w:val="002C1CB9"/>
    <w:rsid w:val="002C2219"/>
    <w:rsid w:val="002C53E3"/>
    <w:rsid w:val="002C58B9"/>
    <w:rsid w:val="002C662F"/>
    <w:rsid w:val="002C6A55"/>
    <w:rsid w:val="002E49DE"/>
    <w:rsid w:val="002E660A"/>
    <w:rsid w:val="002E6719"/>
    <w:rsid w:val="002E7CB1"/>
    <w:rsid w:val="002E7D39"/>
    <w:rsid w:val="002F0DC1"/>
    <w:rsid w:val="002F1377"/>
    <w:rsid w:val="002F2FB5"/>
    <w:rsid w:val="002F71F1"/>
    <w:rsid w:val="00301386"/>
    <w:rsid w:val="00305BE2"/>
    <w:rsid w:val="00317CC9"/>
    <w:rsid w:val="003270E9"/>
    <w:rsid w:val="0032747D"/>
    <w:rsid w:val="00341456"/>
    <w:rsid w:val="00342F06"/>
    <w:rsid w:val="00345270"/>
    <w:rsid w:val="00345B60"/>
    <w:rsid w:val="00347E04"/>
    <w:rsid w:val="0035066F"/>
    <w:rsid w:val="003625D9"/>
    <w:rsid w:val="003633F5"/>
    <w:rsid w:val="00370B1F"/>
    <w:rsid w:val="00391033"/>
    <w:rsid w:val="00397467"/>
    <w:rsid w:val="003A3449"/>
    <w:rsid w:val="003A7628"/>
    <w:rsid w:val="003B190A"/>
    <w:rsid w:val="003B2C0E"/>
    <w:rsid w:val="003C3C5E"/>
    <w:rsid w:val="003C438D"/>
    <w:rsid w:val="003C5C97"/>
    <w:rsid w:val="003C71C8"/>
    <w:rsid w:val="003C757B"/>
    <w:rsid w:val="003D31E6"/>
    <w:rsid w:val="003D4278"/>
    <w:rsid w:val="003D5083"/>
    <w:rsid w:val="003E0FE4"/>
    <w:rsid w:val="003E2726"/>
    <w:rsid w:val="003E5682"/>
    <w:rsid w:val="003E79EF"/>
    <w:rsid w:val="003F1C74"/>
    <w:rsid w:val="00400DE7"/>
    <w:rsid w:val="00405611"/>
    <w:rsid w:val="004058D7"/>
    <w:rsid w:val="00405E98"/>
    <w:rsid w:val="00407AE1"/>
    <w:rsid w:val="0041034A"/>
    <w:rsid w:val="00415C22"/>
    <w:rsid w:val="004215FB"/>
    <w:rsid w:val="00423415"/>
    <w:rsid w:val="004248DE"/>
    <w:rsid w:val="004260DF"/>
    <w:rsid w:val="004268C3"/>
    <w:rsid w:val="004274DB"/>
    <w:rsid w:val="00430230"/>
    <w:rsid w:val="0043139D"/>
    <w:rsid w:val="00437AB9"/>
    <w:rsid w:val="00444D55"/>
    <w:rsid w:val="00446119"/>
    <w:rsid w:val="00447CC4"/>
    <w:rsid w:val="0045100E"/>
    <w:rsid w:val="004521CB"/>
    <w:rsid w:val="004555B3"/>
    <w:rsid w:val="00457681"/>
    <w:rsid w:val="00457990"/>
    <w:rsid w:val="00461EDD"/>
    <w:rsid w:val="0046614C"/>
    <w:rsid w:val="00466CBF"/>
    <w:rsid w:val="0047152A"/>
    <w:rsid w:val="00472928"/>
    <w:rsid w:val="00472F8A"/>
    <w:rsid w:val="00475382"/>
    <w:rsid w:val="00475D74"/>
    <w:rsid w:val="00477319"/>
    <w:rsid w:val="00484952"/>
    <w:rsid w:val="00485100"/>
    <w:rsid w:val="00487768"/>
    <w:rsid w:val="004978EF"/>
    <w:rsid w:val="004A27CD"/>
    <w:rsid w:val="004A48AF"/>
    <w:rsid w:val="004B356A"/>
    <w:rsid w:val="004B6F8C"/>
    <w:rsid w:val="004C2E7F"/>
    <w:rsid w:val="004D1A6E"/>
    <w:rsid w:val="004D4C12"/>
    <w:rsid w:val="004D7C1C"/>
    <w:rsid w:val="004E04B9"/>
    <w:rsid w:val="004E1CD8"/>
    <w:rsid w:val="004E481E"/>
    <w:rsid w:val="004E5006"/>
    <w:rsid w:val="004E536C"/>
    <w:rsid w:val="004F2889"/>
    <w:rsid w:val="0050031A"/>
    <w:rsid w:val="00500AA6"/>
    <w:rsid w:val="005021DD"/>
    <w:rsid w:val="00505CF8"/>
    <w:rsid w:val="00513DFE"/>
    <w:rsid w:val="005152A0"/>
    <w:rsid w:val="00515FB8"/>
    <w:rsid w:val="005164C7"/>
    <w:rsid w:val="005202A2"/>
    <w:rsid w:val="005304ED"/>
    <w:rsid w:val="00530CCC"/>
    <w:rsid w:val="005315CD"/>
    <w:rsid w:val="005347F8"/>
    <w:rsid w:val="00535262"/>
    <w:rsid w:val="00536DA8"/>
    <w:rsid w:val="005413A0"/>
    <w:rsid w:val="00544DF5"/>
    <w:rsid w:val="00546FE3"/>
    <w:rsid w:val="0055220A"/>
    <w:rsid w:val="00556704"/>
    <w:rsid w:val="005574D2"/>
    <w:rsid w:val="00562EF1"/>
    <w:rsid w:val="005640E2"/>
    <w:rsid w:val="00567CAF"/>
    <w:rsid w:val="0057000C"/>
    <w:rsid w:val="005920C5"/>
    <w:rsid w:val="00597486"/>
    <w:rsid w:val="005A1CDE"/>
    <w:rsid w:val="005A72B8"/>
    <w:rsid w:val="005A74C1"/>
    <w:rsid w:val="005B261A"/>
    <w:rsid w:val="005B474C"/>
    <w:rsid w:val="005C239D"/>
    <w:rsid w:val="005C344A"/>
    <w:rsid w:val="005C358A"/>
    <w:rsid w:val="005D0347"/>
    <w:rsid w:val="005D1886"/>
    <w:rsid w:val="005D5A43"/>
    <w:rsid w:val="005E0479"/>
    <w:rsid w:val="005E6464"/>
    <w:rsid w:val="005F3908"/>
    <w:rsid w:val="005F452C"/>
    <w:rsid w:val="005F7B1C"/>
    <w:rsid w:val="0060568D"/>
    <w:rsid w:val="00615035"/>
    <w:rsid w:val="006150C8"/>
    <w:rsid w:val="006163D1"/>
    <w:rsid w:val="0061779A"/>
    <w:rsid w:val="006325A6"/>
    <w:rsid w:val="00636CB5"/>
    <w:rsid w:val="00646618"/>
    <w:rsid w:val="00647D8E"/>
    <w:rsid w:val="00653597"/>
    <w:rsid w:val="0065412B"/>
    <w:rsid w:val="00655D7E"/>
    <w:rsid w:val="00663753"/>
    <w:rsid w:val="00666C72"/>
    <w:rsid w:val="00675177"/>
    <w:rsid w:val="00681675"/>
    <w:rsid w:val="006932E8"/>
    <w:rsid w:val="00693A02"/>
    <w:rsid w:val="0069578C"/>
    <w:rsid w:val="006A1B9C"/>
    <w:rsid w:val="006A4119"/>
    <w:rsid w:val="006A6991"/>
    <w:rsid w:val="006B3FC5"/>
    <w:rsid w:val="006B54FB"/>
    <w:rsid w:val="006B7EA3"/>
    <w:rsid w:val="006B7F85"/>
    <w:rsid w:val="006C47C6"/>
    <w:rsid w:val="006C61A8"/>
    <w:rsid w:val="006D01D4"/>
    <w:rsid w:val="006D1591"/>
    <w:rsid w:val="006D2DA9"/>
    <w:rsid w:val="006E2424"/>
    <w:rsid w:val="006E2B40"/>
    <w:rsid w:val="006E337D"/>
    <w:rsid w:val="006E7CA9"/>
    <w:rsid w:val="007007E1"/>
    <w:rsid w:val="00705673"/>
    <w:rsid w:val="007069E3"/>
    <w:rsid w:val="00707A62"/>
    <w:rsid w:val="00711D37"/>
    <w:rsid w:val="0071705E"/>
    <w:rsid w:val="007212FA"/>
    <w:rsid w:val="00733253"/>
    <w:rsid w:val="00734058"/>
    <w:rsid w:val="00734910"/>
    <w:rsid w:val="0074326E"/>
    <w:rsid w:val="00747865"/>
    <w:rsid w:val="00751030"/>
    <w:rsid w:val="007550EF"/>
    <w:rsid w:val="0075613F"/>
    <w:rsid w:val="00756C8A"/>
    <w:rsid w:val="0076419C"/>
    <w:rsid w:val="007657D2"/>
    <w:rsid w:val="00765F4D"/>
    <w:rsid w:val="00770A9F"/>
    <w:rsid w:val="0077390F"/>
    <w:rsid w:val="007750BD"/>
    <w:rsid w:val="007757DE"/>
    <w:rsid w:val="0078608E"/>
    <w:rsid w:val="0079421D"/>
    <w:rsid w:val="007947A0"/>
    <w:rsid w:val="00795D23"/>
    <w:rsid w:val="007A02BF"/>
    <w:rsid w:val="007A0E6C"/>
    <w:rsid w:val="007A254D"/>
    <w:rsid w:val="007A35B1"/>
    <w:rsid w:val="007C3A15"/>
    <w:rsid w:val="007C489A"/>
    <w:rsid w:val="007C696A"/>
    <w:rsid w:val="007C7AC4"/>
    <w:rsid w:val="007D09B3"/>
    <w:rsid w:val="007D373F"/>
    <w:rsid w:val="007D4F0D"/>
    <w:rsid w:val="007E1562"/>
    <w:rsid w:val="007E6023"/>
    <w:rsid w:val="007E79A0"/>
    <w:rsid w:val="00803ABD"/>
    <w:rsid w:val="008072CC"/>
    <w:rsid w:val="00810962"/>
    <w:rsid w:val="008149B7"/>
    <w:rsid w:val="008166BC"/>
    <w:rsid w:val="008252B2"/>
    <w:rsid w:val="00826C6F"/>
    <w:rsid w:val="008345A6"/>
    <w:rsid w:val="00841255"/>
    <w:rsid w:val="00851E30"/>
    <w:rsid w:val="00870DBA"/>
    <w:rsid w:val="008721FC"/>
    <w:rsid w:val="008728BB"/>
    <w:rsid w:val="00874ABF"/>
    <w:rsid w:val="008831D0"/>
    <w:rsid w:val="0088323D"/>
    <w:rsid w:val="00883D77"/>
    <w:rsid w:val="00890EC0"/>
    <w:rsid w:val="008917AD"/>
    <w:rsid w:val="008950F2"/>
    <w:rsid w:val="008A1AEA"/>
    <w:rsid w:val="008A1F73"/>
    <w:rsid w:val="008A39A9"/>
    <w:rsid w:val="008A3A87"/>
    <w:rsid w:val="008A3B68"/>
    <w:rsid w:val="008A6834"/>
    <w:rsid w:val="008D007A"/>
    <w:rsid w:val="008D089F"/>
    <w:rsid w:val="008D1FFF"/>
    <w:rsid w:val="008D7002"/>
    <w:rsid w:val="008E570B"/>
    <w:rsid w:val="008E5ADA"/>
    <w:rsid w:val="008F22B8"/>
    <w:rsid w:val="008F3E7C"/>
    <w:rsid w:val="008F58FB"/>
    <w:rsid w:val="008F6644"/>
    <w:rsid w:val="009028B6"/>
    <w:rsid w:val="0090376E"/>
    <w:rsid w:val="00905B1F"/>
    <w:rsid w:val="00907665"/>
    <w:rsid w:val="00943300"/>
    <w:rsid w:val="00943F6D"/>
    <w:rsid w:val="00944842"/>
    <w:rsid w:val="00952798"/>
    <w:rsid w:val="00954898"/>
    <w:rsid w:val="00955655"/>
    <w:rsid w:val="00964F37"/>
    <w:rsid w:val="00972516"/>
    <w:rsid w:val="00972A0E"/>
    <w:rsid w:val="00972AD9"/>
    <w:rsid w:val="009873E0"/>
    <w:rsid w:val="00993B15"/>
    <w:rsid w:val="009A1CD5"/>
    <w:rsid w:val="009A7D72"/>
    <w:rsid w:val="009B2B89"/>
    <w:rsid w:val="009B3668"/>
    <w:rsid w:val="009B4667"/>
    <w:rsid w:val="009B4C7E"/>
    <w:rsid w:val="009C264A"/>
    <w:rsid w:val="009C70B3"/>
    <w:rsid w:val="009D1EEF"/>
    <w:rsid w:val="009D2A18"/>
    <w:rsid w:val="009D4088"/>
    <w:rsid w:val="009D66C8"/>
    <w:rsid w:val="009F64AC"/>
    <w:rsid w:val="00A1078D"/>
    <w:rsid w:val="00A1161B"/>
    <w:rsid w:val="00A1408D"/>
    <w:rsid w:val="00A1601F"/>
    <w:rsid w:val="00A2419B"/>
    <w:rsid w:val="00A244E0"/>
    <w:rsid w:val="00A35F2A"/>
    <w:rsid w:val="00A435BE"/>
    <w:rsid w:val="00A45775"/>
    <w:rsid w:val="00A46299"/>
    <w:rsid w:val="00A571E6"/>
    <w:rsid w:val="00A6050C"/>
    <w:rsid w:val="00A618E9"/>
    <w:rsid w:val="00A64402"/>
    <w:rsid w:val="00A649AD"/>
    <w:rsid w:val="00A65D6F"/>
    <w:rsid w:val="00A74583"/>
    <w:rsid w:val="00A7526D"/>
    <w:rsid w:val="00A760B5"/>
    <w:rsid w:val="00A83345"/>
    <w:rsid w:val="00A8447C"/>
    <w:rsid w:val="00A84D6D"/>
    <w:rsid w:val="00A91E13"/>
    <w:rsid w:val="00A92878"/>
    <w:rsid w:val="00A930A5"/>
    <w:rsid w:val="00A97813"/>
    <w:rsid w:val="00AA3B89"/>
    <w:rsid w:val="00AA712A"/>
    <w:rsid w:val="00AB1907"/>
    <w:rsid w:val="00AB4DA2"/>
    <w:rsid w:val="00AB7A90"/>
    <w:rsid w:val="00AC06A3"/>
    <w:rsid w:val="00AC4EC4"/>
    <w:rsid w:val="00AC7894"/>
    <w:rsid w:val="00AE30AD"/>
    <w:rsid w:val="00AE52A7"/>
    <w:rsid w:val="00AF1796"/>
    <w:rsid w:val="00AF2E50"/>
    <w:rsid w:val="00AF485C"/>
    <w:rsid w:val="00AF67F6"/>
    <w:rsid w:val="00AF7265"/>
    <w:rsid w:val="00B006D3"/>
    <w:rsid w:val="00B0241E"/>
    <w:rsid w:val="00B03437"/>
    <w:rsid w:val="00B0704E"/>
    <w:rsid w:val="00B114BB"/>
    <w:rsid w:val="00B13C15"/>
    <w:rsid w:val="00B164FF"/>
    <w:rsid w:val="00B209C3"/>
    <w:rsid w:val="00B22927"/>
    <w:rsid w:val="00B30FC5"/>
    <w:rsid w:val="00B51970"/>
    <w:rsid w:val="00B554AB"/>
    <w:rsid w:val="00B6375D"/>
    <w:rsid w:val="00B65564"/>
    <w:rsid w:val="00B70302"/>
    <w:rsid w:val="00B74D56"/>
    <w:rsid w:val="00B76830"/>
    <w:rsid w:val="00B7751C"/>
    <w:rsid w:val="00B808F5"/>
    <w:rsid w:val="00B903EF"/>
    <w:rsid w:val="00B90DE0"/>
    <w:rsid w:val="00B91C92"/>
    <w:rsid w:val="00B927EA"/>
    <w:rsid w:val="00B9352A"/>
    <w:rsid w:val="00BA214B"/>
    <w:rsid w:val="00BA6A07"/>
    <w:rsid w:val="00BB591A"/>
    <w:rsid w:val="00BB641A"/>
    <w:rsid w:val="00BC05BB"/>
    <w:rsid w:val="00BC19F3"/>
    <w:rsid w:val="00BD10A3"/>
    <w:rsid w:val="00BE108D"/>
    <w:rsid w:val="00BE683A"/>
    <w:rsid w:val="00C03B71"/>
    <w:rsid w:val="00C03CC4"/>
    <w:rsid w:val="00C1035A"/>
    <w:rsid w:val="00C1092F"/>
    <w:rsid w:val="00C171D3"/>
    <w:rsid w:val="00C17D60"/>
    <w:rsid w:val="00C22A82"/>
    <w:rsid w:val="00C36BCC"/>
    <w:rsid w:val="00C40817"/>
    <w:rsid w:val="00C40906"/>
    <w:rsid w:val="00C40CD7"/>
    <w:rsid w:val="00C55308"/>
    <w:rsid w:val="00C60E9D"/>
    <w:rsid w:val="00C630EE"/>
    <w:rsid w:val="00C6368C"/>
    <w:rsid w:val="00C77337"/>
    <w:rsid w:val="00C86C2E"/>
    <w:rsid w:val="00C915B8"/>
    <w:rsid w:val="00C93954"/>
    <w:rsid w:val="00C93E3D"/>
    <w:rsid w:val="00C97C6D"/>
    <w:rsid w:val="00CA121F"/>
    <w:rsid w:val="00CB5883"/>
    <w:rsid w:val="00CB61C1"/>
    <w:rsid w:val="00CB6C9D"/>
    <w:rsid w:val="00CC3A55"/>
    <w:rsid w:val="00CC59D2"/>
    <w:rsid w:val="00CD146D"/>
    <w:rsid w:val="00CD25C9"/>
    <w:rsid w:val="00CD33E3"/>
    <w:rsid w:val="00CE1DC1"/>
    <w:rsid w:val="00CE3F35"/>
    <w:rsid w:val="00CE506B"/>
    <w:rsid w:val="00CE64B8"/>
    <w:rsid w:val="00CE786C"/>
    <w:rsid w:val="00CF2100"/>
    <w:rsid w:val="00CF2C72"/>
    <w:rsid w:val="00CF3F9B"/>
    <w:rsid w:val="00CF6188"/>
    <w:rsid w:val="00CF6365"/>
    <w:rsid w:val="00D01D77"/>
    <w:rsid w:val="00D0675E"/>
    <w:rsid w:val="00D10EAD"/>
    <w:rsid w:val="00D21A75"/>
    <w:rsid w:val="00D2228F"/>
    <w:rsid w:val="00D22E4A"/>
    <w:rsid w:val="00D242DA"/>
    <w:rsid w:val="00D32694"/>
    <w:rsid w:val="00D36C4C"/>
    <w:rsid w:val="00D3726E"/>
    <w:rsid w:val="00D372D6"/>
    <w:rsid w:val="00D37B71"/>
    <w:rsid w:val="00D43933"/>
    <w:rsid w:val="00D43A21"/>
    <w:rsid w:val="00D46136"/>
    <w:rsid w:val="00D502DF"/>
    <w:rsid w:val="00D5034A"/>
    <w:rsid w:val="00D51831"/>
    <w:rsid w:val="00D61FC7"/>
    <w:rsid w:val="00D66431"/>
    <w:rsid w:val="00D70227"/>
    <w:rsid w:val="00D75C5D"/>
    <w:rsid w:val="00D81137"/>
    <w:rsid w:val="00D8251D"/>
    <w:rsid w:val="00D851C5"/>
    <w:rsid w:val="00D87E39"/>
    <w:rsid w:val="00D91A86"/>
    <w:rsid w:val="00D954D9"/>
    <w:rsid w:val="00D957D8"/>
    <w:rsid w:val="00DA3C9E"/>
    <w:rsid w:val="00DA7613"/>
    <w:rsid w:val="00DA7736"/>
    <w:rsid w:val="00DB243A"/>
    <w:rsid w:val="00DB5A8A"/>
    <w:rsid w:val="00DB6C0A"/>
    <w:rsid w:val="00DB7240"/>
    <w:rsid w:val="00DB7D1A"/>
    <w:rsid w:val="00DC09D5"/>
    <w:rsid w:val="00DC27C1"/>
    <w:rsid w:val="00DC5118"/>
    <w:rsid w:val="00DC74FB"/>
    <w:rsid w:val="00DD3EF3"/>
    <w:rsid w:val="00DD6C49"/>
    <w:rsid w:val="00DE149D"/>
    <w:rsid w:val="00DE17D6"/>
    <w:rsid w:val="00DE2EEB"/>
    <w:rsid w:val="00DE56E7"/>
    <w:rsid w:val="00DE7F2D"/>
    <w:rsid w:val="00DF1D7D"/>
    <w:rsid w:val="00DF2B46"/>
    <w:rsid w:val="00E025F6"/>
    <w:rsid w:val="00E025FE"/>
    <w:rsid w:val="00E0523F"/>
    <w:rsid w:val="00E06EDE"/>
    <w:rsid w:val="00E1157B"/>
    <w:rsid w:val="00E24CF7"/>
    <w:rsid w:val="00E30D56"/>
    <w:rsid w:val="00E32F88"/>
    <w:rsid w:val="00E33C8D"/>
    <w:rsid w:val="00E33D7B"/>
    <w:rsid w:val="00E420C1"/>
    <w:rsid w:val="00E46938"/>
    <w:rsid w:val="00E47321"/>
    <w:rsid w:val="00E66B62"/>
    <w:rsid w:val="00E71AE8"/>
    <w:rsid w:val="00E72AE8"/>
    <w:rsid w:val="00E75F8D"/>
    <w:rsid w:val="00E7663F"/>
    <w:rsid w:val="00E80825"/>
    <w:rsid w:val="00E841DD"/>
    <w:rsid w:val="00E84642"/>
    <w:rsid w:val="00E86FED"/>
    <w:rsid w:val="00E933E8"/>
    <w:rsid w:val="00E953B6"/>
    <w:rsid w:val="00E96D1E"/>
    <w:rsid w:val="00E96F3B"/>
    <w:rsid w:val="00EA5D72"/>
    <w:rsid w:val="00EA7B8E"/>
    <w:rsid w:val="00EB1B37"/>
    <w:rsid w:val="00EB3947"/>
    <w:rsid w:val="00EB508D"/>
    <w:rsid w:val="00EB69C5"/>
    <w:rsid w:val="00EB765D"/>
    <w:rsid w:val="00EB7F1E"/>
    <w:rsid w:val="00EC288A"/>
    <w:rsid w:val="00EC4139"/>
    <w:rsid w:val="00ED0267"/>
    <w:rsid w:val="00ED18B7"/>
    <w:rsid w:val="00ED2791"/>
    <w:rsid w:val="00ED2CC2"/>
    <w:rsid w:val="00EE0A47"/>
    <w:rsid w:val="00EE1177"/>
    <w:rsid w:val="00EE46AF"/>
    <w:rsid w:val="00EF192D"/>
    <w:rsid w:val="00EF2159"/>
    <w:rsid w:val="00EF5649"/>
    <w:rsid w:val="00F0171D"/>
    <w:rsid w:val="00F04C35"/>
    <w:rsid w:val="00F1223C"/>
    <w:rsid w:val="00F13AE5"/>
    <w:rsid w:val="00F15901"/>
    <w:rsid w:val="00F26E04"/>
    <w:rsid w:val="00F42B02"/>
    <w:rsid w:val="00F46432"/>
    <w:rsid w:val="00F51D08"/>
    <w:rsid w:val="00F528A8"/>
    <w:rsid w:val="00F571E6"/>
    <w:rsid w:val="00F61266"/>
    <w:rsid w:val="00F6133E"/>
    <w:rsid w:val="00F614A5"/>
    <w:rsid w:val="00F62FC4"/>
    <w:rsid w:val="00F6462C"/>
    <w:rsid w:val="00F67C6D"/>
    <w:rsid w:val="00F721C6"/>
    <w:rsid w:val="00F75993"/>
    <w:rsid w:val="00F900AD"/>
    <w:rsid w:val="00F92792"/>
    <w:rsid w:val="00F93B71"/>
    <w:rsid w:val="00F93C72"/>
    <w:rsid w:val="00F93EC3"/>
    <w:rsid w:val="00F94AF6"/>
    <w:rsid w:val="00FA3D0B"/>
    <w:rsid w:val="00FB0C45"/>
    <w:rsid w:val="00FB11F3"/>
    <w:rsid w:val="00FC2786"/>
    <w:rsid w:val="00FC52DE"/>
    <w:rsid w:val="00FD7E0A"/>
    <w:rsid w:val="00FE03C5"/>
    <w:rsid w:val="00FE0E3B"/>
    <w:rsid w:val="00FF5D10"/>
    <w:rsid w:val="00FF5F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4D"/>
    <w:pPr>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37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376E"/>
    <w:rPr>
      <w:rFonts w:ascii="Tahoma" w:hAnsi="Tahoma" w:cs="Tahoma"/>
      <w:sz w:val="16"/>
      <w:szCs w:val="16"/>
    </w:rPr>
  </w:style>
  <w:style w:type="paragraph" w:styleId="ListeParagraf">
    <w:name w:val="List Paragraph"/>
    <w:basedOn w:val="Normal"/>
    <w:uiPriority w:val="34"/>
    <w:qFormat/>
    <w:rsid w:val="005E6464"/>
    <w:pPr>
      <w:ind w:left="720"/>
      <w:contextualSpacing/>
    </w:pPr>
  </w:style>
  <w:style w:type="paragraph" w:styleId="stbilgi">
    <w:name w:val="header"/>
    <w:basedOn w:val="Normal"/>
    <w:link w:val="stbilgiChar"/>
    <w:uiPriority w:val="99"/>
    <w:unhideWhenUsed/>
    <w:rsid w:val="000B0A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0A3D"/>
    <w:rPr>
      <w:rFonts w:ascii="Times New Roman" w:hAnsi="Times New Roman"/>
      <w:sz w:val="24"/>
    </w:rPr>
  </w:style>
  <w:style w:type="paragraph" w:styleId="Altbilgi">
    <w:name w:val="footer"/>
    <w:basedOn w:val="Normal"/>
    <w:link w:val="AltbilgiChar"/>
    <w:uiPriority w:val="99"/>
    <w:unhideWhenUsed/>
    <w:rsid w:val="000B0A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0A3D"/>
    <w:rPr>
      <w:rFonts w:ascii="Times New Roman" w:hAnsi="Times New Roman"/>
      <w:sz w:val="24"/>
    </w:rPr>
  </w:style>
  <w:style w:type="paragraph" w:styleId="NormalWeb">
    <w:name w:val="Normal (Web)"/>
    <w:basedOn w:val="Normal"/>
    <w:uiPriority w:val="99"/>
    <w:unhideWhenUsed/>
    <w:rsid w:val="002F1377"/>
    <w:pPr>
      <w:spacing w:before="100" w:beforeAutospacing="1" w:after="100" w:afterAutospacing="1" w:line="240" w:lineRule="auto"/>
      <w:jc w:val="left"/>
    </w:pPr>
    <w:rPr>
      <w:rFonts w:eastAsia="Times New Roman" w:cs="Times New Roman"/>
      <w:szCs w:val="24"/>
      <w:lang w:eastAsia="tr-TR"/>
    </w:rPr>
  </w:style>
</w:styles>
</file>

<file path=word/webSettings.xml><?xml version="1.0" encoding="utf-8"?>
<w:webSettings xmlns:r="http://schemas.openxmlformats.org/officeDocument/2006/relationships" xmlns:w="http://schemas.openxmlformats.org/wordprocessingml/2006/main">
  <w:divs>
    <w:div w:id="899943640">
      <w:bodyDiv w:val="1"/>
      <w:marLeft w:val="0"/>
      <w:marRight w:val="0"/>
      <w:marTop w:val="0"/>
      <w:marBottom w:val="0"/>
      <w:divBdr>
        <w:top w:val="none" w:sz="0" w:space="0" w:color="auto"/>
        <w:left w:val="none" w:sz="0" w:space="0" w:color="auto"/>
        <w:bottom w:val="none" w:sz="0" w:space="0" w:color="auto"/>
        <w:right w:val="none" w:sz="0" w:space="0" w:color="auto"/>
      </w:divBdr>
      <w:divsChild>
        <w:div w:id="1721828540">
          <w:marLeft w:val="0"/>
          <w:marRight w:val="0"/>
          <w:marTop w:val="0"/>
          <w:marBottom w:val="0"/>
          <w:divBdr>
            <w:top w:val="none" w:sz="0" w:space="0" w:color="auto"/>
            <w:left w:val="none" w:sz="0" w:space="0" w:color="auto"/>
            <w:bottom w:val="none" w:sz="0" w:space="0" w:color="auto"/>
            <w:right w:val="none" w:sz="0" w:space="0" w:color="auto"/>
          </w:divBdr>
          <w:divsChild>
            <w:div w:id="1899050080">
              <w:marLeft w:val="0"/>
              <w:marRight w:val="0"/>
              <w:marTop w:val="0"/>
              <w:marBottom w:val="0"/>
              <w:divBdr>
                <w:top w:val="none" w:sz="0" w:space="0" w:color="auto"/>
                <w:left w:val="none" w:sz="0" w:space="0" w:color="auto"/>
                <w:bottom w:val="none" w:sz="0" w:space="0" w:color="auto"/>
                <w:right w:val="none" w:sz="0" w:space="0" w:color="auto"/>
              </w:divBdr>
              <w:divsChild>
                <w:div w:id="1706712120">
                  <w:marLeft w:val="0"/>
                  <w:marRight w:val="0"/>
                  <w:marTop w:val="0"/>
                  <w:marBottom w:val="0"/>
                  <w:divBdr>
                    <w:top w:val="none" w:sz="0" w:space="0" w:color="auto"/>
                    <w:left w:val="none" w:sz="0" w:space="0" w:color="auto"/>
                    <w:bottom w:val="none" w:sz="0" w:space="0" w:color="auto"/>
                    <w:right w:val="none" w:sz="0" w:space="0" w:color="auto"/>
                  </w:divBdr>
                  <w:divsChild>
                    <w:div w:id="1256205568">
                      <w:marLeft w:val="0"/>
                      <w:marRight w:val="0"/>
                      <w:marTop w:val="0"/>
                      <w:marBottom w:val="0"/>
                      <w:divBdr>
                        <w:top w:val="none" w:sz="0" w:space="0" w:color="auto"/>
                        <w:left w:val="none" w:sz="0" w:space="0" w:color="auto"/>
                        <w:bottom w:val="none" w:sz="0" w:space="0" w:color="auto"/>
                        <w:right w:val="none" w:sz="0" w:space="0" w:color="auto"/>
                      </w:divBdr>
                      <w:divsChild>
                        <w:div w:id="402332629">
                          <w:marLeft w:val="0"/>
                          <w:marRight w:val="0"/>
                          <w:marTop w:val="0"/>
                          <w:marBottom w:val="0"/>
                          <w:divBdr>
                            <w:top w:val="none" w:sz="0" w:space="0" w:color="auto"/>
                            <w:left w:val="none" w:sz="0" w:space="0" w:color="auto"/>
                            <w:bottom w:val="none" w:sz="0" w:space="0" w:color="auto"/>
                            <w:right w:val="none" w:sz="0" w:space="0" w:color="auto"/>
                          </w:divBdr>
                          <w:divsChild>
                            <w:div w:id="1498305065">
                              <w:marLeft w:val="0"/>
                              <w:marRight w:val="0"/>
                              <w:marTop w:val="0"/>
                              <w:marBottom w:val="0"/>
                              <w:divBdr>
                                <w:top w:val="none" w:sz="0" w:space="0" w:color="auto"/>
                                <w:left w:val="none" w:sz="0" w:space="0" w:color="auto"/>
                                <w:bottom w:val="none" w:sz="0" w:space="0" w:color="auto"/>
                                <w:right w:val="none" w:sz="0" w:space="0" w:color="auto"/>
                              </w:divBdr>
                              <w:divsChild>
                                <w:div w:id="421267632">
                                  <w:marLeft w:val="0"/>
                                  <w:marRight w:val="0"/>
                                  <w:marTop w:val="0"/>
                                  <w:marBottom w:val="0"/>
                                  <w:divBdr>
                                    <w:top w:val="none" w:sz="0" w:space="0" w:color="auto"/>
                                    <w:left w:val="none" w:sz="0" w:space="0" w:color="auto"/>
                                    <w:bottom w:val="none" w:sz="0" w:space="0" w:color="auto"/>
                                    <w:right w:val="none" w:sz="0" w:space="0" w:color="auto"/>
                                  </w:divBdr>
                                  <w:divsChild>
                                    <w:div w:id="1980383497">
                                      <w:marLeft w:val="0"/>
                                      <w:marRight w:val="0"/>
                                      <w:marTop w:val="0"/>
                                      <w:marBottom w:val="0"/>
                                      <w:divBdr>
                                        <w:top w:val="none" w:sz="0" w:space="0" w:color="auto"/>
                                        <w:left w:val="none" w:sz="0" w:space="0" w:color="auto"/>
                                        <w:bottom w:val="none" w:sz="0" w:space="0" w:color="auto"/>
                                        <w:right w:val="none" w:sz="0" w:space="0" w:color="auto"/>
                                      </w:divBdr>
                                      <w:divsChild>
                                        <w:div w:id="2130124181">
                                          <w:marLeft w:val="0"/>
                                          <w:marRight w:val="0"/>
                                          <w:marTop w:val="0"/>
                                          <w:marBottom w:val="0"/>
                                          <w:divBdr>
                                            <w:top w:val="none" w:sz="0" w:space="0" w:color="auto"/>
                                            <w:left w:val="none" w:sz="0" w:space="0" w:color="auto"/>
                                            <w:bottom w:val="none" w:sz="0" w:space="0" w:color="auto"/>
                                            <w:right w:val="none" w:sz="0" w:space="0" w:color="auto"/>
                                          </w:divBdr>
                                          <w:divsChild>
                                            <w:div w:id="1312758709">
                                              <w:marLeft w:val="0"/>
                                              <w:marRight w:val="0"/>
                                              <w:marTop w:val="0"/>
                                              <w:marBottom w:val="0"/>
                                              <w:divBdr>
                                                <w:top w:val="none" w:sz="0" w:space="0" w:color="auto"/>
                                                <w:left w:val="none" w:sz="0" w:space="0" w:color="auto"/>
                                                <w:bottom w:val="none" w:sz="0" w:space="0" w:color="auto"/>
                                                <w:right w:val="none" w:sz="0" w:space="0" w:color="auto"/>
                                              </w:divBdr>
                                              <w:divsChild>
                                                <w:div w:id="1748766923">
                                                  <w:marLeft w:val="0"/>
                                                  <w:marRight w:val="0"/>
                                                  <w:marTop w:val="0"/>
                                                  <w:marBottom w:val="0"/>
                                                  <w:divBdr>
                                                    <w:top w:val="none" w:sz="0" w:space="0" w:color="auto"/>
                                                    <w:left w:val="none" w:sz="0" w:space="0" w:color="auto"/>
                                                    <w:bottom w:val="none" w:sz="0" w:space="0" w:color="auto"/>
                                                    <w:right w:val="none" w:sz="0" w:space="0" w:color="auto"/>
                                                  </w:divBdr>
                                                  <w:divsChild>
                                                    <w:div w:id="920139709">
                                                      <w:marLeft w:val="0"/>
                                                      <w:marRight w:val="0"/>
                                                      <w:marTop w:val="0"/>
                                                      <w:marBottom w:val="0"/>
                                                      <w:divBdr>
                                                        <w:top w:val="none" w:sz="0" w:space="0" w:color="auto"/>
                                                        <w:left w:val="none" w:sz="0" w:space="0" w:color="auto"/>
                                                        <w:bottom w:val="none" w:sz="0" w:space="0" w:color="auto"/>
                                                        <w:right w:val="none" w:sz="0" w:space="0" w:color="auto"/>
                                                      </w:divBdr>
                                                      <w:divsChild>
                                                        <w:div w:id="746466098">
                                                          <w:marLeft w:val="0"/>
                                                          <w:marRight w:val="0"/>
                                                          <w:marTop w:val="0"/>
                                                          <w:marBottom w:val="0"/>
                                                          <w:divBdr>
                                                            <w:top w:val="none" w:sz="0" w:space="0" w:color="auto"/>
                                                            <w:left w:val="none" w:sz="0" w:space="0" w:color="auto"/>
                                                            <w:bottom w:val="none" w:sz="0" w:space="0" w:color="auto"/>
                                                            <w:right w:val="none" w:sz="0" w:space="0" w:color="auto"/>
                                                          </w:divBdr>
                                                          <w:divsChild>
                                                            <w:div w:id="1727530676">
                                                              <w:marLeft w:val="0"/>
                                                              <w:marRight w:val="0"/>
                                                              <w:marTop w:val="0"/>
                                                              <w:marBottom w:val="0"/>
                                                              <w:divBdr>
                                                                <w:top w:val="none" w:sz="0" w:space="0" w:color="auto"/>
                                                                <w:left w:val="none" w:sz="0" w:space="0" w:color="auto"/>
                                                                <w:bottom w:val="none" w:sz="0" w:space="0" w:color="auto"/>
                                                                <w:right w:val="none" w:sz="0" w:space="0" w:color="auto"/>
                                                              </w:divBdr>
                                                              <w:divsChild>
                                                                <w:div w:id="1275937125">
                                                                  <w:marLeft w:val="0"/>
                                                                  <w:marRight w:val="0"/>
                                                                  <w:marTop w:val="0"/>
                                                                  <w:marBottom w:val="0"/>
                                                                  <w:divBdr>
                                                                    <w:top w:val="none" w:sz="0" w:space="0" w:color="auto"/>
                                                                    <w:left w:val="none" w:sz="0" w:space="0" w:color="auto"/>
                                                                    <w:bottom w:val="none" w:sz="0" w:space="0" w:color="auto"/>
                                                                    <w:right w:val="none" w:sz="0" w:space="0" w:color="auto"/>
                                                                  </w:divBdr>
                                                                  <w:divsChild>
                                                                    <w:div w:id="162210907">
                                                                      <w:marLeft w:val="0"/>
                                                                      <w:marRight w:val="0"/>
                                                                      <w:marTop w:val="0"/>
                                                                      <w:marBottom w:val="0"/>
                                                                      <w:divBdr>
                                                                        <w:top w:val="none" w:sz="0" w:space="0" w:color="auto"/>
                                                                        <w:left w:val="none" w:sz="0" w:space="0" w:color="auto"/>
                                                                        <w:bottom w:val="none" w:sz="0" w:space="0" w:color="auto"/>
                                                                        <w:right w:val="none" w:sz="0" w:space="0" w:color="auto"/>
                                                                      </w:divBdr>
                                                                      <w:divsChild>
                                                                        <w:div w:id="749346671">
                                                                          <w:marLeft w:val="0"/>
                                                                          <w:marRight w:val="0"/>
                                                                          <w:marTop w:val="0"/>
                                                                          <w:marBottom w:val="0"/>
                                                                          <w:divBdr>
                                                                            <w:top w:val="none" w:sz="0" w:space="0" w:color="auto"/>
                                                                            <w:left w:val="none" w:sz="0" w:space="0" w:color="auto"/>
                                                                            <w:bottom w:val="none" w:sz="0" w:space="0" w:color="auto"/>
                                                                            <w:right w:val="none" w:sz="0" w:space="0" w:color="auto"/>
                                                                          </w:divBdr>
                                                                          <w:divsChild>
                                                                            <w:div w:id="474491728">
                                                                              <w:marLeft w:val="0"/>
                                                                              <w:marRight w:val="0"/>
                                                                              <w:marTop w:val="0"/>
                                                                              <w:marBottom w:val="0"/>
                                                                              <w:divBdr>
                                                                                <w:top w:val="none" w:sz="0" w:space="0" w:color="auto"/>
                                                                                <w:left w:val="none" w:sz="0" w:space="0" w:color="auto"/>
                                                                                <w:bottom w:val="none" w:sz="0" w:space="0" w:color="auto"/>
                                                                                <w:right w:val="none" w:sz="0" w:space="0" w:color="auto"/>
                                                                              </w:divBdr>
                                                                              <w:divsChild>
                                                                                <w:div w:id="1792942143">
                                                                                  <w:marLeft w:val="0"/>
                                                                                  <w:marRight w:val="0"/>
                                                                                  <w:marTop w:val="0"/>
                                                                                  <w:marBottom w:val="0"/>
                                                                                  <w:divBdr>
                                                                                    <w:top w:val="none" w:sz="0" w:space="0" w:color="auto"/>
                                                                                    <w:left w:val="none" w:sz="0" w:space="0" w:color="auto"/>
                                                                                    <w:bottom w:val="none" w:sz="0" w:space="0" w:color="auto"/>
                                                                                    <w:right w:val="none" w:sz="0" w:space="0" w:color="auto"/>
                                                                                  </w:divBdr>
                                                                                  <w:divsChild>
                                                                                    <w:div w:id="286620553">
                                                                                      <w:marLeft w:val="0"/>
                                                                                      <w:marRight w:val="0"/>
                                                                                      <w:marTop w:val="0"/>
                                                                                      <w:marBottom w:val="0"/>
                                                                                      <w:divBdr>
                                                                                        <w:top w:val="none" w:sz="0" w:space="0" w:color="auto"/>
                                                                                        <w:left w:val="none" w:sz="0" w:space="0" w:color="auto"/>
                                                                                        <w:bottom w:val="none" w:sz="0" w:space="0" w:color="auto"/>
                                                                                        <w:right w:val="none" w:sz="0" w:space="0" w:color="auto"/>
                                                                                      </w:divBdr>
                                                                                      <w:divsChild>
                                                                                        <w:div w:id="584143555">
                                                                                          <w:marLeft w:val="0"/>
                                                                                          <w:marRight w:val="0"/>
                                                                                          <w:marTop w:val="0"/>
                                                                                          <w:marBottom w:val="0"/>
                                                                                          <w:divBdr>
                                                                                            <w:top w:val="none" w:sz="0" w:space="0" w:color="auto"/>
                                                                                            <w:left w:val="none" w:sz="0" w:space="0" w:color="auto"/>
                                                                                            <w:bottom w:val="none" w:sz="0" w:space="0" w:color="auto"/>
                                                                                            <w:right w:val="none" w:sz="0" w:space="0" w:color="auto"/>
                                                                                          </w:divBdr>
                                                                                          <w:divsChild>
                                                                                            <w:div w:id="321586557">
                                                                                              <w:marLeft w:val="0"/>
                                                                                              <w:marRight w:val="0"/>
                                                                                              <w:marTop w:val="0"/>
                                                                                              <w:marBottom w:val="0"/>
                                                                                              <w:divBdr>
                                                                                                <w:top w:val="none" w:sz="0" w:space="0" w:color="auto"/>
                                                                                                <w:left w:val="none" w:sz="0" w:space="0" w:color="auto"/>
                                                                                                <w:bottom w:val="none" w:sz="0" w:space="0" w:color="auto"/>
                                                                                                <w:right w:val="none" w:sz="0" w:space="0" w:color="auto"/>
                                                                                              </w:divBdr>
                                                                                              <w:divsChild>
                                                                                                <w:div w:id="294482532">
                                                                                                  <w:marLeft w:val="0"/>
                                                                                                  <w:marRight w:val="0"/>
                                                                                                  <w:marTop w:val="0"/>
                                                                                                  <w:marBottom w:val="0"/>
                                                                                                  <w:divBdr>
                                                                                                    <w:top w:val="none" w:sz="0" w:space="0" w:color="auto"/>
                                                                                                    <w:left w:val="none" w:sz="0" w:space="0" w:color="auto"/>
                                                                                                    <w:bottom w:val="none" w:sz="0" w:space="0" w:color="auto"/>
                                                                                                    <w:right w:val="none" w:sz="0" w:space="0" w:color="auto"/>
                                                                                                  </w:divBdr>
                                                                                                  <w:divsChild>
                                                                                                    <w:div w:id="1640647999">
                                                                                                      <w:marLeft w:val="0"/>
                                                                                                      <w:marRight w:val="0"/>
                                                                                                      <w:marTop w:val="0"/>
                                                                                                      <w:marBottom w:val="0"/>
                                                                                                      <w:divBdr>
                                                                                                        <w:top w:val="none" w:sz="0" w:space="0" w:color="auto"/>
                                                                                                        <w:left w:val="none" w:sz="0" w:space="0" w:color="auto"/>
                                                                                                        <w:bottom w:val="none" w:sz="0" w:space="0" w:color="auto"/>
                                                                                                        <w:right w:val="none" w:sz="0" w:space="0" w:color="auto"/>
                                                                                                      </w:divBdr>
                                                                                                      <w:divsChild>
                                                                                                        <w:div w:id="9741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234649">
      <w:bodyDiv w:val="1"/>
      <w:marLeft w:val="0"/>
      <w:marRight w:val="0"/>
      <w:marTop w:val="0"/>
      <w:marBottom w:val="0"/>
      <w:divBdr>
        <w:top w:val="none" w:sz="0" w:space="0" w:color="auto"/>
        <w:left w:val="none" w:sz="0" w:space="0" w:color="auto"/>
        <w:bottom w:val="none" w:sz="0" w:space="0" w:color="auto"/>
        <w:right w:val="none" w:sz="0" w:space="0" w:color="auto"/>
      </w:divBdr>
      <w:divsChild>
        <w:div w:id="1703434565">
          <w:marLeft w:val="0"/>
          <w:marRight w:val="0"/>
          <w:marTop w:val="0"/>
          <w:marBottom w:val="0"/>
          <w:divBdr>
            <w:top w:val="none" w:sz="0" w:space="0" w:color="auto"/>
            <w:left w:val="none" w:sz="0" w:space="0" w:color="auto"/>
            <w:bottom w:val="none" w:sz="0" w:space="0" w:color="auto"/>
            <w:right w:val="none" w:sz="0" w:space="0" w:color="auto"/>
          </w:divBdr>
          <w:divsChild>
            <w:div w:id="306866046">
              <w:marLeft w:val="0"/>
              <w:marRight w:val="0"/>
              <w:marTop w:val="0"/>
              <w:marBottom w:val="0"/>
              <w:divBdr>
                <w:top w:val="none" w:sz="0" w:space="0" w:color="auto"/>
                <w:left w:val="none" w:sz="0" w:space="0" w:color="auto"/>
                <w:bottom w:val="none" w:sz="0" w:space="0" w:color="auto"/>
                <w:right w:val="none" w:sz="0" w:space="0" w:color="auto"/>
              </w:divBdr>
              <w:divsChild>
                <w:div w:id="1130125715">
                  <w:marLeft w:val="0"/>
                  <w:marRight w:val="0"/>
                  <w:marTop w:val="0"/>
                  <w:marBottom w:val="0"/>
                  <w:divBdr>
                    <w:top w:val="none" w:sz="0" w:space="0" w:color="auto"/>
                    <w:left w:val="none" w:sz="0" w:space="0" w:color="auto"/>
                    <w:bottom w:val="none" w:sz="0" w:space="0" w:color="auto"/>
                    <w:right w:val="none" w:sz="0" w:space="0" w:color="auto"/>
                  </w:divBdr>
                  <w:divsChild>
                    <w:div w:id="114831422">
                      <w:marLeft w:val="0"/>
                      <w:marRight w:val="0"/>
                      <w:marTop w:val="0"/>
                      <w:marBottom w:val="0"/>
                      <w:divBdr>
                        <w:top w:val="none" w:sz="0" w:space="0" w:color="auto"/>
                        <w:left w:val="none" w:sz="0" w:space="0" w:color="auto"/>
                        <w:bottom w:val="none" w:sz="0" w:space="0" w:color="auto"/>
                        <w:right w:val="none" w:sz="0" w:space="0" w:color="auto"/>
                      </w:divBdr>
                      <w:divsChild>
                        <w:div w:id="1182889152">
                          <w:marLeft w:val="0"/>
                          <w:marRight w:val="0"/>
                          <w:marTop w:val="0"/>
                          <w:marBottom w:val="0"/>
                          <w:divBdr>
                            <w:top w:val="none" w:sz="0" w:space="0" w:color="auto"/>
                            <w:left w:val="none" w:sz="0" w:space="0" w:color="auto"/>
                            <w:bottom w:val="none" w:sz="0" w:space="0" w:color="auto"/>
                            <w:right w:val="none" w:sz="0" w:space="0" w:color="auto"/>
                          </w:divBdr>
                          <w:divsChild>
                            <w:div w:id="693965533">
                              <w:marLeft w:val="0"/>
                              <w:marRight w:val="0"/>
                              <w:marTop w:val="0"/>
                              <w:marBottom w:val="0"/>
                              <w:divBdr>
                                <w:top w:val="none" w:sz="0" w:space="0" w:color="auto"/>
                                <w:left w:val="none" w:sz="0" w:space="0" w:color="auto"/>
                                <w:bottom w:val="none" w:sz="0" w:space="0" w:color="auto"/>
                                <w:right w:val="none" w:sz="0" w:space="0" w:color="auto"/>
                              </w:divBdr>
                              <w:divsChild>
                                <w:div w:id="2134784832">
                                  <w:marLeft w:val="0"/>
                                  <w:marRight w:val="0"/>
                                  <w:marTop w:val="0"/>
                                  <w:marBottom w:val="0"/>
                                  <w:divBdr>
                                    <w:top w:val="none" w:sz="0" w:space="0" w:color="auto"/>
                                    <w:left w:val="none" w:sz="0" w:space="0" w:color="auto"/>
                                    <w:bottom w:val="none" w:sz="0" w:space="0" w:color="auto"/>
                                    <w:right w:val="none" w:sz="0" w:space="0" w:color="auto"/>
                                  </w:divBdr>
                                  <w:divsChild>
                                    <w:div w:id="326401359">
                                      <w:marLeft w:val="0"/>
                                      <w:marRight w:val="0"/>
                                      <w:marTop w:val="0"/>
                                      <w:marBottom w:val="0"/>
                                      <w:divBdr>
                                        <w:top w:val="none" w:sz="0" w:space="0" w:color="auto"/>
                                        <w:left w:val="none" w:sz="0" w:space="0" w:color="auto"/>
                                        <w:bottom w:val="none" w:sz="0" w:space="0" w:color="auto"/>
                                        <w:right w:val="none" w:sz="0" w:space="0" w:color="auto"/>
                                      </w:divBdr>
                                      <w:divsChild>
                                        <w:div w:id="842208368">
                                          <w:marLeft w:val="0"/>
                                          <w:marRight w:val="0"/>
                                          <w:marTop w:val="0"/>
                                          <w:marBottom w:val="0"/>
                                          <w:divBdr>
                                            <w:top w:val="none" w:sz="0" w:space="0" w:color="auto"/>
                                            <w:left w:val="none" w:sz="0" w:space="0" w:color="auto"/>
                                            <w:bottom w:val="none" w:sz="0" w:space="0" w:color="auto"/>
                                            <w:right w:val="none" w:sz="0" w:space="0" w:color="auto"/>
                                          </w:divBdr>
                                          <w:divsChild>
                                            <w:div w:id="588004524">
                                              <w:marLeft w:val="0"/>
                                              <w:marRight w:val="0"/>
                                              <w:marTop w:val="0"/>
                                              <w:marBottom w:val="0"/>
                                              <w:divBdr>
                                                <w:top w:val="none" w:sz="0" w:space="0" w:color="auto"/>
                                                <w:left w:val="none" w:sz="0" w:space="0" w:color="auto"/>
                                                <w:bottom w:val="none" w:sz="0" w:space="0" w:color="auto"/>
                                                <w:right w:val="none" w:sz="0" w:space="0" w:color="auto"/>
                                              </w:divBdr>
                                              <w:divsChild>
                                                <w:div w:id="176848285">
                                                  <w:marLeft w:val="0"/>
                                                  <w:marRight w:val="0"/>
                                                  <w:marTop w:val="0"/>
                                                  <w:marBottom w:val="0"/>
                                                  <w:divBdr>
                                                    <w:top w:val="none" w:sz="0" w:space="0" w:color="auto"/>
                                                    <w:left w:val="none" w:sz="0" w:space="0" w:color="auto"/>
                                                    <w:bottom w:val="none" w:sz="0" w:space="0" w:color="auto"/>
                                                    <w:right w:val="none" w:sz="0" w:space="0" w:color="auto"/>
                                                  </w:divBdr>
                                                  <w:divsChild>
                                                    <w:div w:id="1288658614">
                                                      <w:marLeft w:val="0"/>
                                                      <w:marRight w:val="0"/>
                                                      <w:marTop w:val="0"/>
                                                      <w:marBottom w:val="0"/>
                                                      <w:divBdr>
                                                        <w:top w:val="none" w:sz="0" w:space="0" w:color="auto"/>
                                                        <w:left w:val="none" w:sz="0" w:space="0" w:color="auto"/>
                                                        <w:bottom w:val="none" w:sz="0" w:space="0" w:color="auto"/>
                                                        <w:right w:val="none" w:sz="0" w:space="0" w:color="auto"/>
                                                      </w:divBdr>
                                                      <w:divsChild>
                                                        <w:div w:id="627011153">
                                                          <w:marLeft w:val="0"/>
                                                          <w:marRight w:val="0"/>
                                                          <w:marTop w:val="0"/>
                                                          <w:marBottom w:val="0"/>
                                                          <w:divBdr>
                                                            <w:top w:val="none" w:sz="0" w:space="0" w:color="auto"/>
                                                            <w:left w:val="none" w:sz="0" w:space="0" w:color="auto"/>
                                                            <w:bottom w:val="none" w:sz="0" w:space="0" w:color="auto"/>
                                                            <w:right w:val="none" w:sz="0" w:space="0" w:color="auto"/>
                                                          </w:divBdr>
                                                          <w:divsChild>
                                                            <w:div w:id="1857575386">
                                                              <w:marLeft w:val="0"/>
                                                              <w:marRight w:val="0"/>
                                                              <w:marTop w:val="0"/>
                                                              <w:marBottom w:val="0"/>
                                                              <w:divBdr>
                                                                <w:top w:val="none" w:sz="0" w:space="0" w:color="auto"/>
                                                                <w:left w:val="none" w:sz="0" w:space="0" w:color="auto"/>
                                                                <w:bottom w:val="none" w:sz="0" w:space="0" w:color="auto"/>
                                                                <w:right w:val="none" w:sz="0" w:space="0" w:color="auto"/>
                                                              </w:divBdr>
                                                              <w:divsChild>
                                                                <w:div w:id="1283154417">
                                                                  <w:marLeft w:val="0"/>
                                                                  <w:marRight w:val="0"/>
                                                                  <w:marTop w:val="0"/>
                                                                  <w:marBottom w:val="0"/>
                                                                  <w:divBdr>
                                                                    <w:top w:val="none" w:sz="0" w:space="0" w:color="auto"/>
                                                                    <w:left w:val="none" w:sz="0" w:space="0" w:color="auto"/>
                                                                    <w:bottom w:val="none" w:sz="0" w:space="0" w:color="auto"/>
                                                                    <w:right w:val="none" w:sz="0" w:space="0" w:color="auto"/>
                                                                  </w:divBdr>
                                                                  <w:divsChild>
                                                                    <w:div w:id="568930119">
                                                                      <w:marLeft w:val="0"/>
                                                                      <w:marRight w:val="0"/>
                                                                      <w:marTop w:val="0"/>
                                                                      <w:marBottom w:val="0"/>
                                                                      <w:divBdr>
                                                                        <w:top w:val="none" w:sz="0" w:space="0" w:color="auto"/>
                                                                        <w:left w:val="none" w:sz="0" w:space="0" w:color="auto"/>
                                                                        <w:bottom w:val="none" w:sz="0" w:space="0" w:color="auto"/>
                                                                        <w:right w:val="none" w:sz="0" w:space="0" w:color="auto"/>
                                                                      </w:divBdr>
                                                                      <w:divsChild>
                                                                        <w:div w:id="2062054002">
                                                                          <w:marLeft w:val="0"/>
                                                                          <w:marRight w:val="0"/>
                                                                          <w:marTop w:val="0"/>
                                                                          <w:marBottom w:val="0"/>
                                                                          <w:divBdr>
                                                                            <w:top w:val="none" w:sz="0" w:space="0" w:color="auto"/>
                                                                            <w:left w:val="none" w:sz="0" w:space="0" w:color="auto"/>
                                                                            <w:bottom w:val="none" w:sz="0" w:space="0" w:color="auto"/>
                                                                            <w:right w:val="none" w:sz="0" w:space="0" w:color="auto"/>
                                                                          </w:divBdr>
                                                                          <w:divsChild>
                                                                            <w:div w:id="1491629347">
                                                                              <w:marLeft w:val="0"/>
                                                                              <w:marRight w:val="0"/>
                                                                              <w:marTop w:val="0"/>
                                                                              <w:marBottom w:val="0"/>
                                                                              <w:divBdr>
                                                                                <w:top w:val="none" w:sz="0" w:space="0" w:color="auto"/>
                                                                                <w:left w:val="none" w:sz="0" w:space="0" w:color="auto"/>
                                                                                <w:bottom w:val="none" w:sz="0" w:space="0" w:color="auto"/>
                                                                                <w:right w:val="none" w:sz="0" w:space="0" w:color="auto"/>
                                                                              </w:divBdr>
                                                                              <w:divsChild>
                                                                                <w:div w:id="1914850462">
                                                                                  <w:marLeft w:val="0"/>
                                                                                  <w:marRight w:val="0"/>
                                                                                  <w:marTop w:val="0"/>
                                                                                  <w:marBottom w:val="0"/>
                                                                                  <w:divBdr>
                                                                                    <w:top w:val="none" w:sz="0" w:space="0" w:color="auto"/>
                                                                                    <w:left w:val="none" w:sz="0" w:space="0" w:color="auto"/>
                                                                                    <w:bottom w:val="none" w:sz="0" w:space="0" w:color="auto"/>
                                                                                    <w:right w:val="none" w:sz="0" w:space="0" w:color="auto"/>
                                                                                  </w:divBdr>
                                                                                  <w:divsChild>
                                                                                    <w:div w:id="897059023">
                                                                                      <w:marLeft w:val="0"/>
                                                                                      <w:marRight w:val="0"/>
                                                                                      <w:marTop w:val="0"/>
                                                                                      <w:marBottom w:val="0"/>
                                                                                      <w:divBdr>
                                                                                        <w:top w:val="none" w:sz="0" w:space="0" w:color="auto"/>
                                                                                        <w:left w:val="none" w:sz="0" w:space="0" w:color="auto"/>
                                                                                        <w:bottom w:val="none" w:sz="0" w:space="0" w:color="auto"/>
                                                                                        <w:right w:val="none" w:sz="0" w:space="0" w:color="auto"/>
                                                                                      </w:divBdr>
                                                                                      <w:divsChild>
                                                                                        <w:div w:id="1098253150">
                                                                                          <w:marLeft w:val="0"/>
                                                                                          <w:marRight w:val="0"/>
                                                                                          <w:marTop w:val="0"/>
                                                                                          <w:marBottom w:val="0"/>
                                                                                          <w:divBdr>
                                                                                            <w:top w:val="none" w:sz="0" w:space="0" w:color="auto"/>
                                                                                            <w:left w:val="none" w:sz="0" w:space="0" w:color="auto"/>
                                                                                            <w:bottom w:val="none" w:sz="0" w:space="0" w:color="auto"/>
                                                                                            <w:right w:val="none" w:sz="0" w:space="0" w:color="auto"/>
                                                                                          </w:divBdr>
                                                                                          <w:divsChild>
                                                                                            <w:div w:id="286200271">
                                                                                              <w:marLeft w:val="0"/>
                                                                                              <w:marRight w:val="0"/>
                                                                                              <w:marTop w:val="0"/>
                                                                                              <w:marBottom w:val="0"/>
                                                                                              <w:divBdr>
                                                                                                <w:top w:val="none" w:sz="0" w:space="0" w:color="auto"/>
                                                                                                <w:left w:val="none" w:sz="0" w:space="0" w:color="auto"/>
                                                                                                <w:bottom w:val="none" w:sz="0" w:space="0" w:color="auto"/>
                                                                                                <w:right w:val="none" w:sz="0" w:space="0" w:color="auto"/>
                                                                                              </w:divBdr>
                                                                                              <w:divsChild>
                                                                                                <w:div w:id="935947185">
                                                                                                  <w:marLeft w:val="0"/>
                                                                                                  <w:marRight w:val="0"/>
                                                                                                  <w:marTop w:val="0"/>
                                                                                                  <w:marBottom w:val="0"/>
                                                                                                  <w:divBdr>
                                                                                                    <w:top w:val="none" w:sz="0" w:space="0" w:color="auto"/>
                                                                                                    <w:left w:val="none" w:sz="0" w:space="0" w:color="auto"/>
                                                                                                    <w:bottom w:val="none" w:sz="0" w:space="0" w:color="auto"/>
                                                                                                    <w:right w:val="none" w:sz="0" w:space="0" w:color="auto"/>
                                                                                                  </w:divBdr>
                                                                                                  <w:divsChild>
                                                                                                    <w:div w:id="836923852">
                                                                                                      <w:marLeft w:val="0"/>
                                                                                                      <w:marRight w:val="0"/>
                                                                                                      <w:marTop w:val="0"/>
                                                                                                      <w:marBottom w:val="0"/>
                                                                                                      <w:divBdr>
                                                                                                        <w:top w:val="none" w:sz="0" w:space="0" w:color="auto"/>
                                                                                                        <w:left w:val="none" w:sz="0" w:space="0" w:color="auto"/>
                                                                                                        <w:bottom w:val="none" w:sz="0" w:space="0" w:color="auto"/>
                                                                                                        <w:right w:val="none" w:sz="0" w:space="0" w:color="auto"/>
                                                                                                      </w:divBdr>
                                                                                                      <w:divsChild>
                                                                                                        <w:div w:id="225536352">
                                                                                                          <w:marLeft w:val="0"/>
                                                                                                          <w:marRight w:val="0"/>
                                                                                                          <w:marTop w:val="0"/>
                                                                                                          <w:marBottom w:val="0"/>
                                                                                                          <w:divBdr>
                                                                                                            <w:top w:val="none" w:sz="0" w:space="0" w:color="auto"/>
                                                                                                            <w:left w:val="none" w:sz="0" w:space="0" w:color="auto"/>
                                                                                                            <w:bottom w:val="none" w:sz="0" w:space="0" w:color="auto"/>
                                                                                                            <w:right w:val="none" w:sz="0" w:space="0" w:color="auto"/>
                                                                                                          </w:divBdr>
                                                                                                          <w:divsChild>
                                                                                                            <w:div w:id="1386295840">
                                                                                                              <w:marLeft w:val="0"/>
                                                                                                              <w:marRight w:val="0"/>
                                                                                                              <w:marTop w:val="0"/>
                                                                                                              <w:marBottom w:val="0"/>
                                                                                                              <w:divBdr>
                                                                                                                <w:top w:val="none" w:sz="0" w:space="0" w:color="auto"/>
                                                                                                                <w:left w:val="none" w:sz="0" w:space="0" w:color="auto"/>
                                                                                                                <w:bottom w:val="none" w:sz="0" w:space="0" w:color="auto"/>
                                                                                                                <w:right w:val="none" w:sz="0" w:space="0" w:color="auto"/>
                                                                                                              </w:divBdr>
                                                                                                              <w:divsChild>
                                                                                                                <w:div w:id="1740201596">
                                                                                                                  <w:marLeft w:val="0"/>
                                                                                                                  <w:marRight w:val="0"/>
                                                                                                                  <w:marTop w:val="0"/>
                                                                                                                  <w:marBottom w:val="0"/>
                                                                                                                  <w:divBdr>
                                                                                                                    <w:top w:val="none" w:sz="0" w:space="0" w:color="auto"/>
                                                                                                                    <w:left w:val="none" w:sz="0" w:space="0" w:color="auto"/>
                                                                                                                    <w:bottom w:val="none" w:sz="0" w:space="0" w:color="auto"/>
                                                                                                                    <w:right w:val="none" w:sz="0" w:space="0" w:color="auto"/>
                                                                                                                  </w:divBdr>
                                                                                                                  <w:divsChild>
                                                                                                                    <w:div w:id="1091856954">
                                                                                                                      <w:marLeft w:val="0"/>
                                                                                                                      <w:marRight w:val="0"/>
                                                                                                                      <w:marTop w:val="0"/>
                                                                                                                      <w:marBottom w:val="0"/>
                                                                                                                      <w:divBdr>
                                                                                                                        <w:top w:val="none" w:sz="0" w:space="0" w:color="auto"/>
                                                                                                                        <w:left w:val="none" w:sz="0" w:space="0" w:color="auto"/>
                                                                                                                        <w:bottom w:val="none" w:sz="0" w:space="0" w:color="auto"/>
                                                                                                                        <w:right w:val="none" w:sz="0" w:space="0" w:color="auto"/>
                                                                                                                      </w:divBdr>
                                                                                                                      <w:divsChild>
                                                                                                                        <w:div w:id="1075318370">
                                                                                                                          <w:marLeft w:val="0"/>
                                                                                                                          <w:marRight w:val="0"/>
                                                                                                                          <w:marTop w:val="0"/>
                                                                                                                          <w:marBottom w:val="0"/>
                                                                                                                          <w:divBdr>
                                                                                                                            <w:top w:val="none" w:sz="0" w:space="0" w:color="auto"/>
                                                                                                                            <w:left w:val="none" w:sz="0" w:space="0" w:color="auto"/>
                                                                                                                            <w:bottom w:val="none" w:sz="0" w:space="0" w:color="auto"/>
                                                                                                                            <w:right w:val="none" w:sz="0" w:space="0" w:color="auto"/>
                                                                                                                          </w:divBdr>
                                                                                                                          <w:divsChild>
                                                                                                                            <w:div w:id="19199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3285</Words>
  <Characters>18730</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AYAN</dc:creator>
  <cp:keywords/>
  <dc:description/>
  <cp:lastModifiedBy>my</cp:lastModifiedBy>
  <cp:revision>2</cp:revision>
  <dcterms:created xsi:type="dcterms:W3CDTF">2020-12-14T13:48:00Z</dcterms:created>
  <dcterms:modified xsi:type="dcterms:W3CDTF">2020-12-14T13:48:00Z</dcterms:modified>
</cp:coreProperties>
</file>