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9D" w:rsidRPr="000E399D" w:rsidRDefault="000E399D" w:rsidP="000E399D">
      <w:pPr>
        <w:spacing w:after="0" w:line="240" w:lineRule="auto"/>
        <w:ind w:left="360" w:right="46" w:hanging="360"/>
        <w:jc w:val="both"/>
        <w:rPr>
          <w:rFonts w:ascii="Times New Roman" w:eastAsia="Times New Roman" w:hAnsi="Times New Roman"/>
          <w:b/>
          <w:sz w:val="20"/>
          <w:szCs w:val="20"/>
          <w:lang w:eastAsia="tr-TR"/>
        </w:rPr>
      </w:pPr>
      <w:r w:rsidRPr="000E399D">
        <w:rPr>
          <w:rFonts w:ascii="Times New Roman" w:eastAsia="Times New Roman" w:hAnsi="Times New Roman"/>
          <w:b/>
          <w:sz w:val="20"/>
          <w:szCs w:val="20"/>
          <w:lang w:eastAsia="tr-TR"/>
        </w:rPr>
        <w:t>Senato Tarihi</w:t>
      </w:r>
      <w:r w:rsidRPr="000E399D">
        <w:rPr>
          <w:rFonts w:ascii="Times New Roman" w:eastAsia="Times New Roman" w:hAnsi="Times New Roman"/>
          <w:b/>
          <w:sz w:val="20"/>
          <w:szCs w:val="20"/>
          <w:lang w:eastAsia="tr-TR"/>
        </w:rPr>
        <w:tab/>
      </w:r>
      <w:r w:rsidRPr="000E399D">
        <w:rPr>
          <w:rFonts w:ascii="Times New Roman" w:eastAsia="Times New Roman" w:hAnsi="Times New Roman"/>
          <w:b/>
          <w:sz w:val="20"/>
          <w:szCs w:val="20"/>
          <w:lang w:eastAsia="tr-TR"/>
        </w:rPr>
        <w:tab/>
        <w:t xml:space="preserve">: </w:t>
      </w:r>
      <w:proofErr w:type="gramStart"/>
      <w:r w:rsidR="00BD771D">
        <w:rPr>
          <w:rFonts w:ascii="Times New Roman" w:eastAsia="Times New Roman" w:hAnsi="Times New Roman"/>
          <w:b/>
          <w:sz w:val="20"/>
          <w:szCs w:val="20"/>
          <w:lang w:eastAsia="tr-TR"/>
        </w:rPr>
        <w:t>24/08/2016</w:t>
      </w:r>
      <w:proofErr w:type="gramEnd"/>
    </w:p>
    <w:p w:rsidR="000E399D" w:rsidRPr="000E399D" w:rsidRDefault="000E399D" w:rsidP="000E399D">
      <w:pPr>
        <w:spacing w:after="0" w:line="240" w:lineRule="auto"/>
        <w:ind w:right="46"/>
        <w:jc w:val="both"/>
        <w:rPr>
          <w:rFonts w:ascii="Times New Roman" w:eastAsia="Times New Roman" w:hAnsi="Times New Roman"/>
          <w:b/>
          <w:sz w:val="20"/>
          <w:szCs w:val="20"/>
          <w:lang w:eastAsia="tr-TR"/>
        </w:rPr>
      </w:pPr>
      <w:r w:rsidRPr="000E399D">
        <w:rPr>
          <w:rFonts w:ascii="Times New Roman" w:eastAsia="Times New Roman" w:hAnsi="Times New Roman"/>
          <w:b/>
          <w:sz w:val="20"/>
          <w:szCs w:val="20"/>
          <w:lang w:eastAsia="tr-TR"/>
        </w:rPr>
        <w:t>Karar No</w:t>
      </w:r>
      <w:r w:rsidRPr="000E399D">
        <w:rPr>
          <w:rFonts w:ascii="Times New Roman" w:eastAsia="Times New Roman" w:hAnsi="Times New Roman"/>
          <w:b/>
          <w:sz w:val="20"/>
          <w:szCs w:val="20"/>
          <w:lang w:eastAsia="tr-TR"/>
        </w:rPr>
        <w:tab/>
      </w:r>
      <w:r w:rsidRPr="000E399D">
        <w:rPr>
          <w:rFonts w:ascii="Times New Roman" w:eastAsia="Times New Roman" w:hAnsi="Times New Roman"/>
          <w:b/>
          <w:sz w:val="20"/>
          <w:szCs w:val="20"/>
          <w:lang w:eastAsia="tr-TR"/>
        </w:rPr>
        <w:tab/>
        <w:t>: 0</w:t>
      </w:r>
      <w:r w:rsidR="00BD771D">
        <w:rPr>
          <w:rFonts w:ascii="Times New Roman" w:eastAsia="Times New Roman" w:hAnsi="Times New Roman"/>
          <w:b/>
          <w:sz w:val="20"/>
          <w:szCs w:val="20"/>
          <w:lang w:eastAsia="tr-TR"/>
        </w:rPr>
        <w:t>9/08</w:t>
      </w:r>
    </w:p>
    <w:p w:rsidR="00D1491A" w:rsidRDefault="00D1491A" w:rsidP="00D1491A">
      <w:pPr>
        <w:spacing w:after="120" w:line="240" w:lineRule="auto"/>
        <w:jc w:val="center"/>
        <w:rPr>
          <w:rFonts w:ascii="Times New Roman" w:eastAsia="Times New Roman" w:hAnsi="Times New Roman"/>
          <w:b/>
          <w:sz w:val="20"/>
          <w:szCs w:val="20"/>
          <w:lang w:eastAsia="tr-TR"/>
        </w:rPr>
      </w:pPr>
    </w:p>
    <w:p w:rsidR="00D1491A" w:rsidRPr="00D1491A" w:rsidRDefault="00D1491A" w:rsidP="00D1491A">
      <w:pPr>
        <w:spacing w:after="120" w:line="240" w:lineRule="auto"/>
        <w:jc w:val="center"/>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KIRIKKALE ÜNİVERSİTESİ</w:t>
      </w:r>
    </w:p>
    <w:p w:rsidR="00D1491A" w:rsidRPr="00D1491A" w:rsidRDefault="00D1491A" w:rsidP="00D1491A">
      <w:pPr>
        <w:spacing w:after="120" w:line="240" w:lineRule="auto"/>
        <w:jc w:val="center"/>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LİSANSÜSTÜ EĞİTİM-ÖĞRETİM ENSTİTÜLERİ UYGULAMA ESASLARI YÖNERGESİ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Amaç ve Kapsam</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1</w:t>
      </w:r>
      <w:r w:rsidRPr="00D1491A">
        <w:rPr>
          <w:rFonts w:ascii="Times New Roman" w:eastAsia="Times New Roman" w:hAnsi="Times New Roman"/>
          <w:sz w:val="20"/>
          <w:szCs w:val="20"/>
          <w:lang w:eastAsia="tr-TR"/>
        </w:rPr>
        <w:t xml:space="preserve"> – (1) Bu yönergenin amacı Kırıkkale Üniversitesi Lisansüstü Eğitim-Öğretim Yönetmeliği’nde belirtilen amaç ve ana ilkeler doğrultusunda Kırıkkale Üniversitesi Enstitülerinde uygulanacak eğitim-öğretim ve sınavlar ile ilgili hükümleri düzenlemektir.</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 xml:space="preserve">Kapsam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w:t>
      </w:r>
      <w:r w:rsidRPr="00D1491A">
        <w:rPr>
          <w:rFonts w:ascii="Times New Roman" w:eastAsia="Times New Roman" w:hAnsi="Times New Roman"/>
          <w:sz w:val="20"/>
          <w:szCs w:val="20"/>
          <w:lang w:eastAsia="tr-TR"/>
        </w:rPr>
        <w:t xml:space="preserve"> - (1) Bu Yönerge; Kırıkkale Üniversitesi Enstitülerinde yürütülen lisansüstü eğitim-öğretim, programları ile bunların gerektirdiği eğitim, öğretim, bilimsel araştırma ve uygulama etkinliklerini kapsar.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 xml:space="preserve">Dayanak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3</w:t>
      </w:r>
      <w:r w:rsidRPr="00D1491A">
        <w:rPr>
          <w:rFonts w:ascii="Times New Roman" w:eastAsia="Times New Roman" w:hAnsi="Times New Roman"/>
          <w:sz w:val="20"/>
          <w:szCs w:val="20"/>
          <w:lang w:eastAsia="tr-TR"/>
        </w:rPr>
        <w:t xml:space="preserve"> - (1) Bu Yönerge, </w:t>
      </w:r>
      <w:r w:rsidR="00932556" w:rsidRPr="00F738C6">
        <w:rPr>
          <w:rFonts w:ascii="Times New Roman" w:eastAsia="Times New Roman" w:hAnsi="Times New Roman"/>
          <w:sz w:val="20"/>
          <w:szCs w:val="20"/>
          <w:lang w:eastAsia="tr-TR"/>
        </w:rPr>
        <w:t>20.04.2016 tarih ve 29690 sayılı Resmi Gazetede yayımlanarak yürürlüğe giren Yükseköğretim Kurulu Başkanlığı</w:t>
      </w:r>
      <w:r w:rsidR="00932556">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Lisansüstü Eğitim-Öğretim Yönetmeliği’ne dayanılarak hazırlanmıştır.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Tanımlar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4</w:t>
      </w:r>
      <w:r w:rsidRPr="00D1491A">
        <w:rPr>
          <w:rFonts w:ascii="Times New Roman" w:eastAsia="Times New Roman" w:hAnsi="Times New Roman"/>
          <w:sz w:val="20"/>
          <w:szCs w:val="20"/>
          <w:lang w:eastAsia="tr-TR"/>
        </w:rPr>
        <w:t xml:space="preserve"> - (1) Bu yönergede geçen tanımlamalar </w:t>
      </w:r>
      <w:r w:rsidRPr="005379B4">
        <w:rPr>
          <w:rFonts w:ascii="Times New Roman" w:eastAsia="Times New Roman" w:hAnsi="Times New Roman"/>
          <w:sz w:val="20"/>
          <w:szCs w:val="20"/>
          <w:lang w:eastAsia="tr-TR"/>
        </w:rPr>
        <w:t>Kırıkkale Üniversitesi</w:t>
      </w:r>
      <w:r w:rsidRPr="00932556">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Lisansüstü Eğitim-Öğretim Yönetmeliğindeki tanımlamalarla aynıdır.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D1491A" w:rsidRPr="00D1491A" w:rsidRDefault="00D1491A" w:rsidP="00D1491A">
      <w:pPr>
        <w:spacing w:after="120" w:line="240" w:lineRule="auto"/>
        <w:jc w:val="center"/>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Lisansüstü Eğitim-Öğretim ile İlgili Esaslar</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 xml:space="preserve">Lisansüstü programların açılması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5</w:t>
      </w:r>
      <w:r w:rsidRPr="00D1491A">
        <w:rPr>
          <w:rFonts w:ascii="Times New Roman" w:eastAsia="Times New Roman" w:hAnsi="Times New Roman"/>
          <w:sz w:val="20"/>
          <w:szCs w:val="20"/>
          <w:lang w:eastAsia="tr-TR"/>
        </w:rPr>
        <w:t xml:space="preserve"> - (1) Lisansüstü eğitim; yüksek lisans ve doktora öğretimi programlarından oluşur. Enstitüde lisansüstü program açma teklifleri Anabilim Dalı Kurulu tarafından Yükseköğretim Kurulunun program açma </w:t>
      </w:r>
      <w:proofErr w:type="gramStart"/>
      <w:r w:rsidRPr="00D1491A">
        <w:rPr>
          <w:rFonts w:ascii="Times New Roman" w:eastAsia="Times New Roman" w:hAnsi="Times New Roman"/>
          <w:sz w:val="20"/>
          <w:szCs w:val="20"/>
          <w:lang w:eastAsia="tr-TR"/>
        </w:rPr>
        <w:t>kriterleri</w:t>
      </w:r>
      <w:proofErr w:type="gramEnd"/>
      <w:r w:rsidRPr="00D1491A">
        <w:rPr>
          <w:rFonts w:ascii="Times New Roman" w:eastAsia="Times New Roman" w:hAnsi="Times New Roman"/>
          <w:sz w:val="20"/>
          <w:szCs w:val="20"/>
          <w:lang w:eastAsia="tr-TR"/>
        </w:rPr>
        <w:t xml:space="preserve"> temel alınarak hazırlanır. Tekliflerin Enstitü Kurulu, Senato ve Yükseköğretim Kurulu tarafından kabul edilmesiyle program açılabilir.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(2) Lisansüstü programlar; enstitünün anabilim dalları esas alınarak açılır ve yürütülür. Enstitü kurulunun önerisi, senatonun onayı ve Yükseköğretim Kurulu’nun izni ile o enstitü anabilim dallarından değişik ad taşıyan bir enstitü programı da açılabilir. Enstitülerde rektörün önerisi ve Yükseköğretim Kurulu kararı ile lisansüstü öğretim yapmak üzere; bir fakülte, bölüm veya anabilim dalından farklı ad taşıyan, disiplinler</w:t>
      </w:r>
      <w:r w:rsidR="00DB4BFD">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 xml:space="preserve">arası bir anabilim dalı kurulabilir. Bu anabilim dalının başkanı, ilgili dekanlıkların görüşü alınarak, enstitü müdürü tarafından üç yıl süre ile atanır.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(3) İkinci öğretimde, Yükseköğretim Kurulunun belirlediği esaslar çerçevesinde enstitü kurulunun önerisi, senatonun onayı ve Yükseköğretim Kurulu kararıyla tezli/tezsiz yüksek lisans programı açılabilir. </w:t>
      </w:r>
    </w:p>
    <w:p w:rsidR="00D1491A" w:rsidRPr="00D1491A" w:rsidRDefault="00D1491A" w:rsidP="00D1491A">
      <w:pPr>
        <w:spacing w:after="120" w:line="240" w:lineRule="auto"/>
        <w:jc w:val="both"/>
        <w:rPr>
          <w:rFonts w:ascii="Times New Roman" w:eastAsia="Times New Roman" w:hAnsi="Times New Roman"/>
          <w:sz w:val="20"/>
          <w:szCs w:val="20"/>
          <w:shd w:val="clear" w:color="auto" w:fill="FFFFFF"/>
          <w:lang w:eastAsia="tr-TR"/>
        </w:rPr>
      </w:pPr>
      <w:r w:rsidRPr="00D1491A">
        <w:rPr>
          <w:rFonts w:ascii="Times New Roman" w:eastAsia="Times New Roman" w:hAnsi="Times New Roman"/>
          <w:sz w:val="20"/>
          <w:szCs w:val="20"/>
          <w:lang w:eastAsia="tr-TR"/>
        </w:rPr>
        <w:t xml:space="preserve">(4) </w:t>
      </w:r>
      <w:r w:rsidRPr="00D1491A">
        <w:rPr>
          <w:rFonts w:ascii="Times New Roman" w:eastAsia="Times New Roman" w:hAnsi="Times New Roman"/>
          <w:sz w:val="20"/>
          <w:szCs w:val="20"/>
          <w:shd w:val="clear" w:color="auto" w:fill="FFFFFF"/>
          <w:lang w:eastAsia="tr-TR"/>
        </w:rPr>
        <w:t xml:space="preserve">Anabilim Dalları Türkiye’deki diğer yükseköğretim kurumlarının ilgili anabilim dallarına birlikte yürütmek üzere yüksek lisans veya doktora düzeyinde ortak programlar açmayı teklif edebilirler. </w:t>
      </w:r>
      <w:r w:rsidRPr="00D1491A">
        <w:rPr>
          <w:rFonts w:ascii="Times New Roman" w:eastAsia="Times New Roman" w:hAnsi="Times New Roman"/>
          <w:spacing w:val="-5"/>
          <w:sz w:val="20"/>
          <w:szCs w:val="20"/>
          <w:shd w:val="clear" w:color="auto" w:fill="FFFFFF"/>
          <w:lang w:eastAsia="tr-TR"/>
        </w:rPr>
        <w:t>Ortak programlar, ortak programı yürütecek yükseköğretim kurumları arasında “</w:t>
      </w:r>
      <w:r w:rsidRPr="00D1491A">
        <w:rPr>
          <w:rFonts w:ascii="Times New Roman" w:eastAsia="Times New Roman" w:hAnsi="Times New Roman"/>
          <w:bCs/>
          <w:sz w:val="20"/>
          <w:szCs w:val="20"/>
          <w:shd w:val="clear" w:color="auto" w:fill="FFFFFF"/>
          <w:lang w:eastAsia="tr-TR"/>
        </w:rPr>
        <w:t>Yükseköğretim Kurumlarının Yurtiçindeki Yükseköğretim Kurumlarıyla Ortak Lisansüstü Eğitim ve Öğretim Programları Tesisi Hakkında Yönetmelik”</w:t>
      </w:r>
      <w:r w:rsidRPr="00D1491A">
        <w:rPr>
          <w:rFonts w:ascii="Times New Roman" w:eastAsia="Times New Roman" w:hAnsi="Times New Roman"/>
          <w:b/>
          <w:bCs/>
          <w:sz w:val="20"/>
          <w:szCs w:val="20"/>
          <w:shd w:val="clear" w:color="auto" w:fill="FFFFFF"/>
          <w:lang w:eastAsia="tr-TR"/>
        </w:rPr>
        <w:t xml:space="preserve"> </w:t>
      </w:r>
      <w:r w:rsidRPr="00D1491A">
        <w:rPr>
          <w:rFonts w:ascii="Times New Roman" w:eastAsia="Times New Roman" w:hAnsi="Times New Roman"/>
          <w:bCs/>
          <w:sz w:val="20"/>
          <w:szCs w:val="20"/>
          <w:shd w:val="clear" w:color="auto" w:fill="FFFFFF"/>
          <w:lang w:eastAsia="tr-TR"/>
        </w:rPr>
        <w:t xml:space="preserve">esaslarına göre </w:t>
      </w:r>
      <w:r w:rsidRPr="00D1491A">
        <w:rPr>
          <w:rFonts w:ascii="Times New Roman" w:eastAsia="Times New Roman" w:hAnsi="Times New Roman"/>
          <w:sz w:val="20"/>
          <w:szCs w:val="20"/>
          <w:shd w:val="clear" w:color="auto" w:fill="FFFFFF"/>
          <w:lang w:eastAsia="tr-TR"/>
        </w:rPr>
        <w:t>bir protokol yapılıp Yükseköğretim Kurulunun onayı alındıktan sonra başlatılır.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0E399D" w:rsidRDefault="000E399D">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lastRenderedPageBreak/>
        <w:t>Öğrenci Kabulü</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 xml:space="preserve">Madde 6 - </w:t>
      </w:r>
      <w:r w:rsidRPr="00D1491A">
        <w:rPr>
          <w:rFonts w:ascii="Times New Roman" w:eastAsia="Times New Roman" w:hAnsi="Times New Roman"/>
          <w:sz w:val="20"/>
          <w:szCs w:val="20"/>
          <w:lang w:eastAsia="tr-TR"/>
        </w:rPr>
        <w:t>(1) Enstitüdeki lisansüstü programlara öğrenci alınıp alınmamasına, kontenjanların tespitine ilgili anabilim/bilim dalı kurulunun görüşü, enstitü yönetim kurulu talebi sonrasında senato karar verir.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hAnsi="Times New Roman"/>
          <w:sz w:val="20"/>
          <w:szCs w:val="20"/>
        </w:rPr>
        <w:t xml:space="preserve">(2) </w:t>
      </w:r>
      <w:r w:rsidRPr="00D1491A">
        <w:rPr>
          <w:rFonts w:ascii="Times New Roman" w:eastAsia="Times New Roman" w:hAnsi="Times New Roman"/>
          <w:sz w:val="20"/>
          <w:szCs w:val="20"/>
          <w:lang w:eastAsia="tr-TR"/>
        </w:rPr>
        <w:t xml:space="preserve">Yüksek lisans ve Doktora programlarına, güz ve bahar yarıyılları başında öğrenci alınabilir.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hAnsi="Times New Roman"/>
          <w:sz w:val="20"/>
          <w:szCs w:val="20"/>
        </w:rPr>
        <w:t xml:space="preserve">(3) </w:t>
      </w:r>
      <w:r w:rsidRPr="00D1491A">
        <w:rPr>
          <w:rFonts w:ascii="Times New Roman" w:eastAsia="Times New Roman" w:hAnsi="Times New Roman"/>
          <w:sz w:val="20"/>
          <w:szCs w:val="20"/>
          <w:lang w:eastAsia="tr-TR"/>
        </w:rPr>
        <w:t>Giriş sınavının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dallarına göre nasıl (mülakat ve/veya yazılı) yapılacağı sınavdan önce ilan edilir.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(4) </w:t>
      </w:r>
      <w:r w:rsidRPr="00D1491A">
        <w:rPr>
          <w:rFonts w:ascii="Times New Roman" w:eastAsia="Times New Roman" w:hAnsi="Times New Roman"/>
          <w:iCs/>
          <w:sz w:val="20"/>
          <w:szCs w:val="20"/>
          <w:lang w:eastAsia="tr-TR"/>
        </w:rPr>
        <w:t>Rektörlük; enstitülerin açtıkları lisansüstü programların adlarını, başvuru için gerekli belgeleri, son başvuru tarihini ve diğer hususları ilan ederek duyurur.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sz w:val="20"/>
          <w:szCs w:val="20"/>
          <w:lang w:eastAsia="tr-TR"/>
        </w:rPr>
        <w:t xml:space="preserve">(5) </w:t>
      </w:r>
      <w:r w:rsidRPr="00D1491A">
        <w:rPr>
          <w:rFonts w:ascii="Times New Roman" w:eastAsia="Times New Roman" w:hAnsi="Times New Roman"/>
          <w:iCs/>
          <w:sz w:val="20"/>
          <w:szCs w:val="20"/>
          <w:lang w:eastAsia="tr-TR"/>
        </w:rPr>
        <w:t xml:space="preserve">Yeni kurulan ve gelişmekte olan üniversitelere veya yüksek teknoloji enstitülerine lisansüstü eğitim yaptırmak amacıyla atanan araştırma görevlileri, ilgili Üniversite veya Yüksek Teknoloji Enstitüsünün önerisi, "Öğretim Üyesi ve Araştırıcı Yetiştirme Kurulu’nun” görüşü ve Yükseköğretim Kurulunun kararı ile lisansüstü öğrenim yapmak üzere Kırıkkale Üniversitesinde görevlendirilebilirler. </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Lisansüstü Programlara Başvuru Şartları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 xml:space="preserve">Madde 7 - </w:t>
      </w:r>
      <w:r w:rsidRPr="00D1491A">
        <w:rPr>
          <w:rFonts w:ascii="Times New Roman" w:eastAsia="Times New Roman" w:hAnsi="Times New Roman"/>
          <w:sz w:val="20"/>
          <w:szCs w:val="20"/>
          <w:lang w:eastAsia="tr-TR"/>
        </w:rPr>
        <w:t xml:space="preserve">(1) </w:t>
      </w:r>
      <w:r w:rsidRPr="00D1491A">
        <w:rPr>
          <w:rFonts w:ascii="Times New Roman" w:eastAsia="Times New Roman" w:hAnsi="Times New Roman"/>
          <w:iCs/>
          <w:sz w:val="20"/>
          <w:szCs w:val="20"/>
          <w:lang w:eastAsia="tr-TR"/>
        </w:rPr>
        <w:t>Tezli ve tezsiz yüksek lisans programlarına başvuru şartları şunlardır;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a) Yurt içinde veya yurt dışında en az dört yıllık lisans eğitimi veren bir yükseköğretim kurumundan mezun olmak,</w:t>
      </w:r>
      <w:r w:rsidRPr="00D1491A">
        <w:rPr>
          <w:rFonts w:ascii="Times New Roman" w:eastAsia="Times New Roman" w:hAnsi="Times New Roman"/>
          <w:iCs/>
          <w:sz w:val="20"/>
          <w:szCs w:val="20"/>
          <w:lang w:val="en-US" w:eastAsia="tr-TR"/>
        </w:rPr>
        <w:t xml:space="preserve"> </w:t>
      </w:r>
      <w:r w:rsidRPr="00D1491A">
        <w:rPr>
          <w:rFonts w:ascii="Times New Roman" w:eastAsia="Times New Roman" w:hAnsi="Times New Roman"/>
          <w:iCs/>
          <w:sz w:val="20"/>
          <w:szCs w:val="20"/>
          <w:lang w:eastAsia="tr-TR"/>
        </w:rPr>
        <w:t xml:space="preserve">(Lisans öğreniminin yurt dışında tamamlanmış olması durumunda Yüksek Öğretim </w:t>
      </w:r>
      <w:r w:rsidRPr="00F738C6">
        <w:rPr>
          <w:rFonts w:ascii="Times New Roman" w:eastAsia="Times New Roman" w:hAnsi="Times New Roman"/>
          <w:iCs/>
          <w:sz w:val="20"/>
          <w:szCs w:val="20"/>
          <w:lang w:eastAsia="tr-TR"/>
        </w:rPr>
        <w:t>Kurulu'</w:t>
      </w:r>
      <w:r w:rsidR="002133A5" w:rsidRPr="00F738C6">
        <w:rPr>
          <w:rFonts w:ascii="Times New Roman" w:eastAsia="Times New Roman" w:hAnsi="Times New Roman"/>
          <w:iCs/>
          <w:sz w:val="20"/>
          <w:szCs w:val="20"/>
          <w:lang w:eastAsia="tr-TR"/>
        </w:rPr>
        <w:t>na tanınırlık bilgisi sorulup neticelendirilmesi ile karar verilir</w:t>
      </w:r>
      <w:r w:rsidR="00F738C6">
        <w:rPr>
          <w:rFonts w:ascii="Times New Roman" w:eastAsia="Times New Roman" w:hAnsi="Times New Roman"/>
          <w:iCs/>
          <w:sz w:val="20"/>
          <w:szCs w:val="20"/>
          <w:lang w:eastAsia="tr-TR"/>
        </w:rPr>
        <w:t>.</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b) ÖSYM tarafından yapılan ALES sınavından ilgili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 için senatoca belirlenen puan türünden en az 55 standart puan </w:t>
      </w:r>
      <w:r w:rsidRPr="00D1491A">
        <w:rPr>
          <w:rFonts w:ascii="Times New Roman" w:eastAsia="Times New Roman" w:hAnsi="Times New Roman"/>
          <w:sz w:val="20"/>
          <w:szCs w:val="20"/>
          <w:lang w:eastAsia="tr-TR"/>
        </w:rPr>
        <w:t>veya Yükseköğretim Kurulunca denkliği verilmiş sınavlardan eşdeğer puan almış</w:t>
      </w:r>
      <w:r w:rsidRPr="00D1491A">
        <w:rPr>
          <w:rFonts w:ascii="Times New Roman" w:eastAsia="Times New Roman" w:hAnsi="Times New Roman"/>
          <w:iCs/>
          <w:sz w:val="20"/>
          <w:szCs w:val="20"/>
          <w:lang w:eastAsia="tr-TR"/>
        </w:rPr>
        <w:t xml:space="preserve"> olmak. </w:t>
      </w:r>
      <w:r w:rsidR="00BB1BDC" w:rsidRPr="00F738C6">
        <w:rPr>
          <w:rFonts w:ascii="Times New Roman" w:eastAsia="Times New Roman" w:hAnsi="Times New Roman"/>
          <w:iCs/>
          <w:sz w:val="20"/>
          <w:szCs w:val="20"/>
          <w:lang w:eastAsia="tr-TR"/>
        </w:rPr>
        <w:t>Güzel s</w:t>
      </w:r>
      <w:r w:rsidR="009A5195" w:rsidRPr="00F738C6">
        <w:rPr>
          <w:rFonts w:ascii="Times New Roman" w:eastAsia="Times New Roman" w:hAnsi="Times New Roman"/>
          <w:iCs/>
          <w:sz w:val="20"/>
          <w:szCs w:val="20"/>
          <w:lang w:eastAsia="tr-TR"/>
        </w:rPr>
        <w:t xml:space="preserve">anatlar </w:t>
      </w:r>
      <w:r w:rsidR="00BB1BDC" w:rsidRPr="00F738C6">
        <w:rPr>
          <w:rFonts w:ascii="Times New Roman" w:eastAsia="Times New Roman" w:hAnsi="Times New Roman"/>
          <w:iCs/>
          <w:sz w:val="20"/>
          <w:szCs w:val="20"/>
          <w:lang w:eastAsia="tr-TR"/>
        </w:rPr>
        <w:t>f</w:t>
      </w:r>
      <w:r w:rsidR="009A5195" w:rsidRPr="00F738C6">
        <w:rPr>
          <w:rFonts w:ascii="Times New Roman" w:eastAsia="Times New Roman" w:hAnsi="Times New Roman"/>
          <w:iCs/>
          <w:sz w:val="20"/>
          <w:szCs w:val="20"/>
          <w:lang w:eastAsia="tr-TR"/>
        </w:rPr>
        <w:t>akültelerinin ve konse</w:t>
      </w:r>
      <w:r w:rsidR="008609C7" w:rsidRPr="00F738C6">
        <w:rPr>
          <w:rFonts w:ascii="Times New Roman" w:eastAsia="Times New Roman" w:hAnsi="Times New Roman"/>
          <w:iCs/>
          <w:sz w:val="20"/>
          <w:szCs w:val="20"/>
          <w:lang w:eastAsia="tr-TR"/>
        </w:rPr>
        <w:t>rvatuvarların enstitü</w:t>
      </w:r>
      <w:r w:rsidR="009A5195" w:rsidRPr="00F738C6">
        <w:rPr>
          <w:rFonts w:ascii="Times New Roman" w:eastAsia="Times New Roman" w:hAnsi="Times New Roman"/>
          <w:iCs/>
          <w:sz w:val="20"/>
          <w:szCs w:val="20"/>
          <w:lang w:eastAsia="tr-TR"/>
        </w:rPr>
        <w:t xml:space="preserve"> anabilim/</w:t>
      </w:r>
      <w:proofErr w:type="spellStart"/>
      <w:r w:rsidR="009A5195" w:rsidRPr="00F738C6">
        <w:rPr>
          <w:rFonts w:ascii="Times New Roman" w:eastAsia="Times New Roman" w:hAnsi="Times New Roman"/>
          <w:iCs/>
          <w:sz w:val="20"/>
          <w:szCs w:val="20"/>
          <w:lang w:eastAsia="tr-TR"/>
        </w:rPr>
        <w:t>anasanat</w:t>
      </w:r>
      <w:proofErr w:type="spellEnd"/>
      <w:r w:rsidR="009A5195" w:rsidRPr="00F738C6">
        <w:rPr>
          <w:rFonts w:ascii="Times New Roman" w:eastAsia="Times New Roman" w:hAnsi="Times New Roman"/>
          <w:iCs/>
          <w:sz w:val="20"/>
          <w:szCs w:val="20"/>
          <w:lang w:eastAsia="tr-TR"/>
        </w:rPr>
        <w:t xml:space="preserve"> dalları ile</w:t>
      </w:r>
      <w:r w:rsidR="009A5195">
        <w:rPr>
          <w:rFonts w:ascii="Times New Roman" w:eastAsia="Times New Roman" w:hAnsi="Times New Roman"/>
          <w:iCs/>
          <w:color w:val="FF0000"/>
          <w:sz w:val="20"/>
          <w:szCs w:val="20"/>
          <w:lang w:eastAsia="tr-TR"/>
        </w:rPr>
        <w:t xml:space="preserve"> </w:t>
      </w:r>
      <w:r w:rsidR="00BB1BDC">
        <w:rPr>
          <w:rFonts w:ascii="Times New Roman" w:eastAsia="Times New Roman" w:hAnsi="Times New Roman"/>
          <w:iCs/>
          <w:sz w:val="20"/>
          <w:szCs w:val="20"/>
          <w:lang w:eastAsia="tr-TR"/>
        </w:rPr>
        <w:t>t</w:t>
      </w:r>
      <w:r w:rsidRPr="00D1491A">
        <w:rPr>
          <w:rFonts w:ascii="Times New Roman" w:eastAsia="Times New Roman" w:hAnsi="Times New Roman"/>
          <w:iCs/>
          <w:sz w:val="20"/>
          <w:szCs w:val="20"/>
          <w:lang w:eastAsia="tr-TR"/>
        </w:rPr>
        <w:t xml:space="preserve">ezsiz yüksek lisans programlarına başvuruda </w:t>
      </w:r>
      <w:proofErr w:type="spellStart"/>
      <w:r w:rsidRPr="00D1491A">
        <w:rPr>
          <w:rFonts w:ascii="Times New Roman" w:eastAsia="Times New Roman" w:hAnsi="Times New Roman"/>
          <w:iCs/>
          <w:sz w:val="20"/>
          <w:szCs w:val="20"/>
          <w:lang w:eastAsia="tr-TR"/>
        </w:rPr>
        <w:t>ALES’e</w:t>
      </w:r>
      <w:proofErr w:type="spellEnd"/>
      <w:r w:rsidRPr="00D1491A">
        <w:rPr>
          <w:rFonts w:ascii="Times New Roman" w:eastAsia="Times New Roman" w:hAnsi="Times New Roman"/>
          <w:iCs/>
          <w:sz w:val="20"/>
          <w:szCs w:val="20"/>
          <w:lang w:eastAsia="tr-TR"/>
        </w:rPr>
        <w:t xml:space="preserve"> girmiş olma şartı aranmaz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c) Yüksek lisans programlarına öğrenci kabulünde; ALES puanı, lisans mezuniyet notu ve mülakat (Anabilim Dalı Kurulunun teklifi ve Enstitü Yönetim Kurulu kararıyla mülakat ve/veya yazılı sınav da yapılabilir) sonucu değerlendirilir. ALES puanının %50'si, lisans mezuniyet notunun %20’si ve mülakat ve/veya yazılı sınavın sonucunun %30’unun toplamı alınarak yapılan değerlendirmede toplam en az 65 puan almış olmak gerekir. ALES şartı aranmayan Güzel sanatlar ve Konservatuvar programları ile </w:t>
      </w:r>
      <w:r w:rsidRPr="00D1491A">
        <w:rPr>
          <w:rFonts w:ascii="Times New Roman" w:eastAsia="Times New Roman" w:hAnsi="Times New Roman"/>
          <w:sz w:val="20"/>
          <w:szCs w:val="20"/>
          <w:lang w:eastAsia="tr-TR"/>
        </w:rPr>
        <w:t xml:space="preserve">Tezsiz yüksek lisans programlarına öğrenci kabulünde </w:t>
      </w:r>
      <w:r w:rsidRPr="00D1491A">
        <w:rPr>
          <w:rFonts w:ascii="Times New Roman" w:hAnsi="Times New Roman"/>
          <w:sz w:val="20"/>
          <w:szCs w:val="20"/>
        </w:rPr>
        <w:t>lisans mezuniyet notu, mülakat ve/veya yazılı sınav sonucu değerlendirilir. Mezuniyet notunun %50’si, mülakat veya yazılı sınav notunun %50’sinin toplamı alınarak yapılan değerlendirmede toplam en az 65 puan almış olmak gerekir. 65 den az puan alanlar değerlendirmeye alınmaz. Başarı sıralaması en yüksek puan alan adaydan başlayarak yapılır.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(2) Doktora </w:t>
      </w:r>
      <w:r w:rsidR="00670330" w:rsidRPr="00F738C6">
        <w:rPr>
          <w:rFonts w:ascii="Times New Roman" w:eastAsia="Times New Roman" w:hAnsi="Times New Roman"/>
          <w:iCs/>
          <w:sz w:val="20"/>
          <w:szCs w:val="20"/>
          <w:lang w:eastAsia="tr-TR"/>
        </w:rPr>
        <w:t>ve sanatta yeterlik</w:t>
      </w:r>
      <w:r w:rsidR="00670330">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 xml:space="preserve">programlarına başvuru </w:t>
      </w:r>
      <w:r w:rsidRPr="00D1491A">
        <w:rPr>
          <w:rFonts w:ascii="Times New Roman" w:hAnsi="Times New Roman"/>
          <w:iCs/>
          <w:sz w:val="20"/>
          <w:szCs w:val="20"/>
        </w:rPr>
        <w:t>şartları şunlardır;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a) Diplomalar ve mezuniyet not ortalaması: Doktora</w:t>
      </w:r>
      <w:r w:rsidR="00670330">
        <w:rPr>
          <w:rFonts w:ascii="Times New Roman" w:eastAsia="Times New Roman" w:hAnsi="Times New Roman"/>
          <w:iCs/>
          <w:sz w:val="20"/>
          <w:szCs w:val="20"/>
          <w:lang w:eastAsia="tr-TR"/>
        </w:rPr>
        <w:t xml:space="preserve"> </w:t>
      </w:r>
      <w:r w:rsidR="00670330" w:rsidRPr="00F738C6">
        <w:rPr>
          <w:rFonts w:ascii="Times New Roman" w:eastAsia="Times New Roman" w:hAnsi="Times New Roman"/>
          <w:iCs/>
          <w:sz w:val="20"/>
          <w:szCs w:val="20"/>
          <w:lang w:eastAsia="tr-TR"/>
        </w:rPr>
        <w:t>ve sanatta yeterlik</w:t>
      </w:r>
      <w:r w:rsidRPr="00D1491A">
        <w:rPr>
          <w:rFonts w:ascii="Times New Roman" w:eastAsia="Times New Roman" w:hAnsi="Times New Roman"/>
          <w:iCs/>
          <w:sz w:val="20"/>
          <w:szCs w:val="20"/>
          <w:lang w:eastAsia="tr-TR"/>
        </w:rPr>
        <w:t xml:space="preserve"> programına başvurabilmek için adayların lisans veya yüksek lisans diplomasına sahip olmaları gerekir. Hazırlık sınıfları hariç en az on yarıyıl süreli (beş yıl) lisans eğitimi yapılan Diş Hekimliği, Veteriner ve Tıp Fakültesi mezunları ile Sağlık Bakanlığınca düzenlenen esaslara göre bir laboratuvar dalında uzmanlık yetkisi kazanılmış olan Fen ve Eczacılık Fakültesi mezunları yüksek lisans yapmadan doktora programlarına başvurabilirler.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proofErr w:type="gramStart"/>
      <w:r w:rsidRPr="00D1491A">
        <w:rPr>
          <w:rFonts w:ascii="Times New Roman" w:eastAsia="Times New Roman" w:hAnsi="Times New Roman"/>
          <w:iCs/>
          <w:sz w:val="20"/>
          <w:szCs w:val="20"/>
          <w:lang w:eastAsia="tr-TR"/>
        </w:rPr>
        <w:t xml:space="preserve">b) ALES puanı: Yüksek lisans diplomasına sahip olan veya hazırlık sınıfları hariç en az on yarıyıl 5 (beş) yıl süreli Tıp, Diş Hekimliği ve Veteriner Fakültesi diplomasına sahip olan veya Sağlık Bakanlığınca düzenlenen esaslara göre bir </w:t>
      </w:r>
      <w:proofErr w:type="spellStart"/>
      <w:r w:rsidRPr="00D1491A">
        <w:rPr>
          <w:rFonts w:ascii="Times New Roman" w:eastAsia="Times New Roman" w:hAnsi="Times New Roman"/>
          <w:iCs/>
          <w:sz w:val="20"/>
          <w:szCs w:val="20"/>
          <w:lang w:eastAsia="tr-TR"/>
        </w:rPr>
        <w:t>laboratuar</w:t>
      </w:r>
      <w:proofErr w:type="spellEnd"/>
      <w:r w:rsidRPr="00D1491A">
        <w:rPr>
          <w:rFonts w:ascii="Times New Roman" w:eastAsia="Times New Roman" w:hAnsi="Times New Roman"/>
          <w:iCs/>
          <w:sz w:val="20"/>
          <w:szCs w:val="20"/>
          <w:lang w:eastAsia="tr-TR"/>
        </w:rPr>
        <w:t xml:space="preserve"> dalında uzmanlık yetkisi kazanmış Fen ve Eczacılık Fakültesi mezunu olan adayların </w:t>
      </w:r>
      <w:proofErr w:type="spellStart"/>
      <w:r w:rsidRPr="00D1491A">
        <w:rPr>
          <w:rFonts w:ascii="Times New Roman" w:eastAsia="Times New Roman" w:hAnsi="Times New Roman"/>
          <w:iCs/>
          <w:sz w:val="20"/>
          <w:szCs w:val="20"/>
          <w:lang w:eastAsia="tr-TR"/>
        </w:rPr>
        <w:t>ALES’den</w:t>
      </w:r>
      <w:proofErr w:type="spellEnd"/>
      <w:r w:rsidRPr="00D1491A">
        <w:rPr>
          <w:rFonts w:ascii="Times New Roman" w:eastAsia="Times New Roman" w:hAnsi="Times New Roman"/>
          <w:iCs/>
          <w:sz w:val="20"/>
          <w:szCs w:val="20"/>
          <w:lang w:eastAsia="tr-TR"/>
        </w:rPr>
        <w:t xml:space="preserve"> başvurdukları programın puan türünde en az 55 standart puan almış olmaları gerekir. </w:t>
      </w:r>
      <w:proofErr w:type="gramEnd"/>
      <w:r w:rsidRPr="00D1491A">
        <w:rPr>
          <w:rFonts w:ascii="Times New Roman" w:eastAsia="Times New Roman" w:hAnsi="Times New Roman"/>
          <w:iCs/>
          <w:sz w:val="20"/>
          <w:szCs w:val="20"/>
          <w:lang w:eastAsia="tr-TR"/>
        </w:rPr>
        <w:t xml:space="preserve">Uluslararası geçerliği olan lisansüstü giriş sınavı sonuçları bu Yönergenin 12 </w:t>
      </w:r>
      <w:proofErr w:type="spellStart"/>
      <w:r w:rsidRPr="00D1491A">
        <w:rPr>
          <w:rFonts w:ascii="Times New Roman" w:eastAsia="Times New Roman" w:hAnsi="Times New Roman"/>
          <w:iCs/>
          <w:sz w:val="20"/>
          <w:szCs w:val="20"/>
          <w:lang w:eastAsia="tr-TR"/>
        </w:rPr>
        <w:t>nci</w:t>
      </w:r>
      <w:proofErr w:type="spellEnd"/>
      <w:r w:rsidRPr="00D1491A">
        <w:rPr>
          <w:rFonts w:ascii="Times New Roman" w:eastAsia="Times New Roman" w:hAnsi="Times New Roman"/>
          <w:iCs/>
          <w:sz w:val="20"/>
          <w:szCs w:val="20"/>
          <w:lang w:eastAsia="tr-TR"/>
        </w:rPr>
        <w:t xml:space="preserve"> maddesinin dördüncü fıkrasının (a) bendi çerçevesinde değerlendirilebilir.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c) TUS ve DUS puanı: Tıp veya Diş Hekimliği Fakültesi mezunu olup temel tıp bilimleri veya Diş Hekimliği doktora programlarına başvuranların Tıpta Uzmanlık Sınavından (TUS) veya Diş Hekimliği Uzmanlık Sınavından (DUS) en az 50 Temel Tıp veya DUS puanına sahip olmaları ALES puanına eşdeğer sayılır. Temel Tıp puanı; </w:t>
      </w:r>
      <w:proofErr w:type="spellStart"/>
      <w:r w:rsidRPr="00D1491A">
        <w:rPr>
          <w:rFonts w:ascii="Times New Roman" w:eastAsia="Times New Roman" w:hAnsi="Times New Roman"/>
          <w:iCs/>
          <w:sz w:val="20"/>
          <w:szCs w:val="20"/>
          <w:lang w:eastAsia="tr-TR"/>
        </w:rPr>
        <w:t>TUS’un</w:t>
      </w:r>
      <w:proofErr w:type="spellEnd"/>
      <w:r w:rsidRPr="00D1491A">
        <w:rPr>
          <w:rFonts w:ascii="Times New Roman" w:eastAsia="Times New Roman" w:hAnsi="Times New Roman"/>
          <w:iCs/>
          <w:sz w:val="20"/>
          <w:szCs w:val="20"/>
          <w:lang w:eastAsia="tr-TR"/>
        </w:rPr>
        <w:t xml:space="preserve"> Temel Tıp Bilimleri Birinci Bölümünden elde edilen standart puanın 0,7 ve temel tıp bilimleri ikinci bölümünden elde edilen standart puanın 0,3 ile çarpılarak toplanması ile elde edilir.</w:t>
      </w:r>
    </w:p>
    <w:p w:rsidR="000E399D" w:rsidRDefault="000E399D">
      <w:pPr>
        <w:spacing w:after="0" w:line="240" w:lineRule="auto"/>
        <w:rPr>
          <w:rFonts w:ascii="Times New Roman" w:eastAsia="Times New Roman" w:hAnsi="Times New Roman"/>
          <w:iCs/>
          <w:sz w:val="20"/>
          <w:szCs w:val="20"/>
          <w:lang w:eastAsia="tr-TR"/>
        </w:rPr>
      </w:pPr>
      <w:r>
        <w:rPr>
          <w:rFonts w:ascii="Times New Roman" w:eastAsia="Times New Roman" w:hAnsi="Times New Roman"/>
          <w:i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lastRenderedPageBreak/>
        <w:t>ç) Lisans diploması ile doktora</w:t>
      </w:r>
      <w:r w:rsidR="0027711A">
        <w:rPr>
          <w:rFonts w:ascii="Times New Roman" w:eastAsia="Times New Roman" w:hAnsi="Times New Roman"/>
          <w:iCs/>
          <w:sz w:val="20"/>
          <w:szCs w:val="20"/>
          <w:lang w:eastAsia="tr-TR"/>
        </w:rPr>
        <w:t xml:space="preserve"> </w:t>
      </w:r>
      <w:r w:rsidR="0027711A" w:rsidRPr="00F738C6">
        <w:rPr>
          <w:rFonts w:ascii="Times New Roman" w:eastAsia="Times New Roman" w:hAnsi="Times New Roman"/>
          <w:iCs/>
          <w:sz w:val="20"/>
          <w:szCs w:val="20"/>
          <w:lang w:eastAsia="tr-TR"/>
        </w:rPr>
        <w:t>ve sanatta yeterlik</w:t>
      </w:r>
      <w:r w:rsidRPr="00D1491A">
        <w:rPr>
          <w:rFonts w:ascii="Times New Roman" w:eastAsia="Times New Roman" w:hAnsi="Times New Roman"/>
          <w:iCs/>
          <w:sz w:val="20"/>
          <w:szCs w:val="20"/>
          <w:lang w:eastAsia="tr-TR"/>
        </w:rPr>
        <w:t xml:space="preserve"> programına başvuran adayların, </w:t>
      </w:r>
      <w:r w:rsidRPr="00D1491A">
        <w:rPr>
          <w:rFonts w:ascii="Times New Roman" w:eastAsia="Times New Roman" w:hAnsi="Times New Roman"/>
          <w:sz w:val="20"/>
          <w:szCs w:val="20"/>
          <w:lang w:eastAsia="tr-TR"/>
        </w:rPr>
        <w:t xml:space="preserve">4 üzerinden en az 3 veya muadili bir lisans mezuniyet not ortalamasına sahip olmaları ve </w:t>
      </w:r>
      <w:proofErr w:type="spellStart"/>
      <w:r w:rsidRPr="00D1491A">
        <w:rPr>
          <w:rFonts w:ascii="Times New Roman" w:eastAsia="Times New Roman" w:hAnsi="Times New Roman"/>
          <w:iCs/>
          <w:sz w:val="20"/>
          <w:szCs w:val="20"/>
          <w:lang w:eastAsia="tr-TR"/>
        </w:rPr>
        <w:t>ALES’den</w:t>
      </w:r>
      <w:proofErr w:type="spellEnd"/>
      <w:r w:rsidRPr="00D1491A">
        <w:rPr>
          <w:rFonts w:ascii="Times New Roman" w:eastAsia="Times New Roman" w:hAnsi="Times New Roman"/>
          <w:iCs/>
          <w:sz w:val="20"/>
          <w:szCs w:val="20"/>
          <w:lang w:eastAsia="tr-TR"/>
        </w:rPr>
        <w:t xml:space="preserve"> başvurdukları programın puan türünde en az 80 standart puan almış olması gerekir. Bu </w:t>
      </w:r>
      <w:r w:rsidR="0027711A">
        <w:rPr>
          <w:rFonts w:ascii="Times New Roman" w:eastAsia="Times New Roman" w:hAnsi="Times New Roman"/>
          <w:iCs/>
          <w:sz w:val="20"/>
          <w:szCs w:val="20"/>
          <w:lang w:eastAsia="tr-TR"/>
        </w:rPr>
        <w:t xml:space="preserve">durumdaki öğrencilerin doktora </w:t>
      </w:r>
      <w:r w:rsidR="0027711A" w:rsidRPr="00F738C6">
        <w:rPr>
          <w:rFonts w:ascii="Times New Roman" w:eastAsia="Times New Roman" w:hAnsi="Times New Roman"/>
          <w:iCs/>
          <w:sz w:val="20"/>
          <w:szCs w:val="20"/>
          <w:lang w:eastAsia="tr-TR"/>
        </w:rPr>
        <w:t>ve sanatta yeterlik programına</w:t>
      </w:r>
      <w:r w:rsidRPr="00D1491A">
        <w:rPr>
          <w:rFonts w:ascii="Times New Roman" w:eastAsia="Times New Roman" w:hAnsi="Times New Roman"/>
          <w:iCs/>
          <w:sz w:val="20"/>
          <w:szCs w:val="20"/>
          <w:lang w:eastAsia="tr-TR"/>
        </w:rPr>
        <w:t xml:space="preserve"> başlama işlemleri, her yıl ilgili Enstitü Kurulu önerisi ve Senatonun belirleyeceği </w:t>
      </w:r>
      <w:proofErr w:type="gramStart"/>
      <w:r w:rsidRPr="00D1491A">
        <w:rPr>
          <w:rFonts w:ascii="Times New Roman" w:eastAsia="Times New Roman" w:hAnsi="Times New Roman"/>
          <w:iCs/>
          <w:sz w:val="20"/>
          <w:szCs w:val="20"/>
          <w:lang w:eastAsia="tr-TR"/>
        </w:rPr>
        <w:t>kriterlere</w:t>
      </w:r>
      <w:proofErr w:type="gramEnd"/>
      <w:r w:rsidRPr="00D1491A">
        <w:rPr>
          <w:rFonts w:ascii="Times New Roman" w:eastAsia="Times New Roman" w:hAnsi="Times New Roman"/>
          <w:iCs/>
          <w:sz w:val="20"/>
          <w:szCs w:val="20"/>
          <w:lang w:eastAsia="tr-TR"/>
        </w:rPr>
        <w:t xml:space="preserve"> göre yürütülür.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 kurulunun teklifi üzerine bu adaylardan doktora </w:t>
      </w:r>
      <w:r w:rsidR="0027711A" w:rsidRPr="00F738C6">
        <w:rPr>
          <w:rFonts w:ascii="Times New Roman" w:eastAsia="Times New Roman" w:hAnsi="Times New Roman"/>
          <w:iCs/>
          <w:sz w:val="20"/>
          <w:szCs w:val="20"/>
          <w:lang w:eastAsia="tr-TR"/>
        </w:rPr>
        <w:t>ve sanatta yeterlik</w:t>
      </w:r>
      <w:r w:rsidR="0027711A">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 xml:space="preserve">programı süresince yüksek lisans dersleri almaları da istenebilir.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proofErr w:type="gramStart"/>
      <w:r w:rsidRPr="00D1491A">
        <w:rPr>
          <w:rFonts w:ascii="Times New Roman" w:eastAsia="Times New Roman" w:hAnsi="Times New Roman"/>
          <w:iCs/>
          <w:sz w:val="20"/>
          <w:szCs w:val="20"/>
          <w:lang w:eastAsia="tr-TR"/>
        </w:rPr>
        <w:t>d) Doktora</w:t>
      </w:r>
      <w:r w:rsidR="0027711A">
        <w:rPr>
          <w:rFonts w:ascii="Times New Roman" w:eastAsia="Times New Roman" w:hAnsi="Times New Roman"/>
          <w:iCs/>
          <w:sz w:val="20"/>
          <w:szCs w:val="20"/>
          <w:lang w:eastAsia="tr-TR"/>
        </w:rPr>
        <w:t xml:space="preserve"> </w:t>
      </w:r>
      <w:r w:rsidR="0027711A" w:rsidRPr="00F738C6">
        <w:rPr>
          <w:rFonts w:ascii="Times New Roman" w:eastAsia="Times New Roman" w:hAnsi="Times New Roman"/>
          <w:iCs/>
          <w:sz w:val="20"/>
          <w:szCs w:val="20"/>
          <w:lang w:eastAsia="tr-TR"/>
        </w:rPr>
        <w:t>ve sanatta yeterlik</w:t>
      </w:r>
      <w:r w:rsidRPr="00D1491A">
        <w:rPr>
          <w:rFonts w:ascii="Times New Roman" w:eastAsia="Times New Roman" w:hAnsi="Times New Roman"/>
          <w:iCs/>
          <w:sz w:val="20"/>
          <w:szCs w:val="20"/>
          <w:lang w:eastAsia="tr-TR"/>
        </w:rPr>
        <w:t xml:space="preserve"> programına öğrenci kabulünde T.C. uyruklu öğrencilerin Merkezi YDS’den en az 55 puan veya Üniversitelerarası Kurulca eşdeğerliği kabul edilen bir sınavdan bu puan muadili bir puan, yabancı uyruklu öğrencilerin anadilleri dışında İngilizce, Fransızca, Almanca, </w:t>
      </w:r>
      <w:r w:rsidRPr="00D1491A">
        <w:rPr>
          <w:rFonts w:ascii="Times New Roman" w:eastAsia="Times New Roman" w:hAnsi="Times New Roman"/>
          <w:sz w:val="20"/>
          <w:szCs w:val="20"/>
          <w:lang w:eastAsia="tr-TR"/>
        </w:rPr>
        <w:t xml:space="preserve">İtalyanca, İspanyolca, Rusça, Arapça, Çince, Japonca, Farsça </w:t>
      </w:r>
      <w:r w:rsidRPr="00D1491A">
        <w:rPr>
          <w:rFonts w:ascii="Times New Roman" w:eastAsia="Times New Roman" w:hAnsi="Times New Roman"/>
          <w:iCs/>
          <w:sz w:val="20"/>
          <w:szCs w:val="20"/>
          <w:lang w:eastAsia="tr-TR"/>
        </w:rPr>
        <w:t xml:space="preserve">dillerinden birinden Merkezi YDS’den en az 55 puan veya Üniversitelerarası Kurulca kabul edilen bir sınavdan bu puan muadili bir puan </w:t>
      </w:r>
      <w:r w:rsidR="00F738C6" w:rsidRPr="00F738C6">
        <w:rPr>
          <w:rFonts w:ascii="Times New Roman" w:eastAsia="Times New Roman" w:hAnsi="Times New Roman"/>
          <w:iCs/>
          <w:sz w:val="20"/>
          <w:szCs w:val="20"/>
          <w:lang w:eastAsia="tr-TR"/>
        </w:rPr>
        <w:t>veya üniversitelerin</w:t>
      </w:r>
      <w:r w:rsidR="009D5072" w:rsidRPr="00F738C6">
        <w:rPr>
          <w:rFonts w:ascii="Times New Roman" w:eastAsia="Times New Roman" w:hAnsi="Times New Roman"/>
          <w:iCs/>
          <w:sz w:val="20"/>
          <w:szCs w:val="20"/>
          <w:lang w:eastAsia="tr-TR"/>
        </w:rPr>
        <w:t xml:space="preserve"> Türkçe Öğretim Araştırma ve Uygulama Merkezi (TÖMER)’</w:t>
      </w:r>
      <w:proofErr w:type="spellStart"/>
      <w:r w:rsidR="009D5072" w:rsidRPr="00F738C6">
        <w:rPr>
          <w:rFonts w:ascii="Times New Roman" w:eastAsia="Times New Roman" w:hAnsi="Times New Roman"/>
          <w:iCs/>
          <w:sz w:val="20"/>
          <w:szCs w:val="20"/>
          <w:lang w:eastAsia="tr-TR"/>
        </w:rPr>
        <w:t>nce</w:t>
      </w:r>
      <w:proofErr w:type="spellEnd"/>
      <w:r w:rsidR="009D5072" w:rsidRPr="00F738C6">
        <w:rPr>
          <w:rFonts w:ascii="Times New Roman" w:eastAsia="Times New Roman" w:hAnsi="Times New Roman"/>
          <w:iCs/>
          <w:sz w:val="20"/>
          <w:szCs w:val="20"/>
          <w:lang w:eastAsia="tr-TR"/>
        </w:rPr>
        <w:t xml:space="preserve"> yapılan/yapılacak olan Türkçe dil sınavından en az 55 puan almış</w:t>
      </w:r>
      <w:r w:rsidR="009D5072">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 xml:space="preserve">almaları zorunludur. </w:t>
      </w:r>
      <w:proofErr w:type="gramEnd"/>
    </w:p>
    <w:p w:rsid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e) Doktora </w:t>
      </w:r>
      <w:r w:rsidR="0027711A" w:rsidRPr="00F738C6">
        <w:rPr>
          <w:rFonts w:ascii="Times New Roman" w:eastAsia="Times New Roman" w:hAnsi="Times New Roman"/>
          <w:iCs/>
          <w:sz w:val="20"/>
          <w:szCs w:val="20"/>
          <w:lang w:eastAsia="tr-TR"/>
        </w:rPr>
        <w:t>ve sanatta yeterlik</w:t>
      </w:r>
      <w:r w:rsidR="0027711A" w:rsidRPr="00D1491A">
        <w:rPr>
          <w:rFonts w:ascii="Times New Roman" w:eastAsia="Times New Roman" w:hAnsi="Times New Roman"/>
          <w:iCs/>
          <w:sz w:val="20"/>
          <w:szCs w:val="20"/>
          <w:lang w:eastAsia="tr-TR"/>
        </w:rPr>
        <w:t xml:space="preserve"> </w:t>
      </w:r>
      <w:r w:rsidRPr="00D1491A">
        <w:rPr>
          <w:rFonts w:ascii="Times New Roman" w:eastAsia="Times New Roman" w:hAnsi="Times New Roman"/>
          <w:iCs/>
          <w:sz w:val="20"/>
          <w:szCs w:val="20"/>
          <w:lang w:eastAsia="tr-TR"/>
        </w:rPr>
        <w:t>programına öğrenci kabulünde; ALES puanı, lisans ve/veya yüksek lisans not ortalaması ve mülakat ve/veya yazılı sınav sonucu değerlendirilir. Temel tıp bilimleri programlarına başvuran Tıp Fakültesi ve diş hekimliği fakültesi mezunları için ALES, DUS veya TUS temel tıp puanı dikkate alınır. Değerlendirmede ALES, DUS veya TUS temel tıp puanının %50'si, lisans veya yüksek lisans not ortalamasının %20'si ve mülakat ve/veya yazılı sınav sonucunun %30'u dikkate alınarak, toplam en az 65 puan alanlar (alamayanlar başarısız sayılır) arasında en yüksek olandan başlayarak sıralama yapılır.</w:t>
      </w:r>
    </w:p>
    <w:p w:rsidR="00D1491A" w:rsidRPr="003C32B5" w:rsidRDefault="00E10897" w:rsidP="00D1491A">
      <w:pPr>
        <w:spacing w:after="120" w:line="240" w:lineRule="auto"/>
        <w:jc w:val="both"/>
        <w:rPr>
          <w:rFonts w:ascii="Times New Roman" w:eastAsia="Times New Roman" w:hAnsi="Times New Roman"/>
          <w:iCs/>
          <w:sz w:val="20"/>
          <w:szCs w:val="20"/>
          <w:u w:val="single"/>
          <w:lang w:eastAsia="tr-TR"/>
        </w:rPr>
      </w:pPr>
      <w:r w:rsidRPr="00D1491A">
        <w:rPr>
          <w:rFonts w:ascii="Times New Roman" w:eastAsia="Times New Roman" w:hAnsi="Times New Roman"/>
          <w:iCs/>
          <w:sz w:val="20"/>
          <w:szCs w:val="20"/>
          <w:lang w:eastAsia="tr-TR"/>
        </w:rPr>
        <w:t xml:space="preserve"> </w:t>
      </w:r>
      <w:r w:rsidR="00D1491A" w:rsidRPr="00E10897">
        <w:rPr>
          <w:rFonts w:ascii="Times New Roman" w:eastAsia="Times New Roman" w:hAnsi="Times New Roman"/>
          <w:iCs/>
          <w:sz w:val="20"/>
          <w:szCs w:val="20"/>
          <w:lang w:eastAsia="tr-TR"/>
        </w:rPr>
        <w:t>(</w:t>
      </w:r>
      <w:r w:rsidRPr="00E10897">
        <w:rPr>
          <w:rFonts w:ascii="Times New Roman" w:eastAsia="Times New Roman" w:hAnsi="Times New Roman"/>
          <w:iCs/>
          <w:sz w:val="20"/>
          <w:szCs w:val="20"/>
          <w:lang w:eastAsia="tr-TR"/>
        </w:rPr>
        <w:t>3</w:t>
      </w:r>
      <w:r w:rsidR="00D1491A" w:rsidRPr="00D1491A">
        <w:rPr>
          <w:rFonts w:ascii="Times New Roman" w:eastAsia="Times New Roman" w:hAnsi="Times New Roman"/>
          <w:iCs/>
          <w:sz w:val="20"/>
          <w:szCs w:val="20"/>
          <w:lang w:eastAsia="tr-TR"/>
        </w:rPr>
        <w:t xml:space="preserve">) Yurt dışında ikamet eden Türk ve yabancı uyruklu adayların kabulünde </w:t>
      </w:r>
      <w:r w:rsidR="00B516EE" w:rsidRPr="00F738C6">
        <w:rPr>
          <w:rFonts w:ascii="Times New Roman" w:eastAsia="Times New Roman" w:hAnsi="Times New Roman"/>
          <w:iCs/>
          <w:sz w:val="20"/>
          <w:szCs w:val="20"/>
          <w:lang w:eastAsia="tr-TR"/>
        </w:rPr>
        <w:t>yabancı dil ve</w:t>
      </w:r>
      <w:r w:rsidR="00B516EE">
        <w:rPr>
          <w:rFonts w:ascii="Times New Roman" w:eastAsia="Times New Roman" w:hAnsi="Times New Roman"/>
          <w:iCs/>
          <w:color w:val="FF0000"/>
          <w:sz w:val="20"/>
          <w:szCs w:val="20"/>
          <w:lang w:eastAsia="tr-TR"/>
        </w:rPr>
        <w:t xml:space="preserve"> </w:t>
      </w:r>
      <w:proofErr w:type="spellStart"/>
      <w:r w:rsidR="00D1491A" w:rsidRPr="00D1491A">
        <w:rPr>
          <w:rFonts w:ascii="Times New Roman" w:eastAsia="Times New Roman" w:hAnsi="Times New Roman"/>
          <w:iCs/>
          <w:sz w:val="20"/>
          <w:szCs w:val="20"/>
          <w:lang w:eastAsia="tr-TR"/>
        </w:rPr>
        <w:t>ALES’e</w:t>
      </w:r>
      <w:proofErr w:type="spellEnd"/>
      <w:r w:rsidR="00D1491A" w:rsidRPr="00D1491A">
        <w:rPr>
          <w:rFonts w:ascii="Times New Roman" w:eastAsia="Times New Roman" w:hAnsi="Times New Roman"/>
          <w:iCs/>
          <w:sz w:val="20"/>
          <w:szCs w:val="20"/>
          <w:lang w:eastAsia="tr-TR"/>
        </w:rPr>
        <w:t xml:space="preserve"> girmiş olmak dışında aynı koşullar aranır. Türk uyruklu adaylar ve yabancı uyruklulardan ikinci öğretim harç ve öğrenim ücreti alınır. Yabancı uyruklu adayların başvurdukları programları izleyebilecek düzeyde Türkçe bilmeleri gerekir veya yabancı dille eğitim veren programlara kaydedilirler. Türkçe bilgisi ile ilgili husus Kırıkkale Üniversitesi</w:t>
      </w:r>
      <w:r w:rsidR="00867C25">
        <w:rPr>
          <w:rFonts w:ascii="Times New Roman" w:eastAsia="Times New Roman" w:hAnsi="Times New Roman"/>
          <w:iCs/>
          <w:sz w:val="20"/>
          <w:szCs w:val="20"/>
          <w:lang w:eastAsia="tr-TR"/>
        </w:rPr>
        <w:t xml:space="preserve"> </w:t>
      </w:r>
      <w:r w:rsidR="00867C25" w:rsidRPr="00F738C6">
        <w:rPr>
          <w:rFonts w:ascii="Times New Roman" w:eastAsia="Times New Roman" w:hAnsi="Times New Roman"/>
          <w:iCs/>
          <w:sz w:val="20"/>
          <w:szCs w:val="20"/>
          <w:lang w:eastAsia="tr-TR"/>
        </w:rPr>
        <w:t>veya yurtiçi yükseköğretim kurumlarının</w:t>
      </w:r>
      <w:r w:rsidR="00D1491A" w:rsidRPr="00D1491A">
        <w:rPr>
          <w:rFonts w:ascii="Times New Roman" w:eastAsia="Times New Roman" w:hAnsi="Times New Roman"/>
          <w:iCs/>
          <w:sz w:val="20"/>
          <w:szCs w:val="20"/>
          <w:lang w:eastAsia="tr-TR"/>
        </w:rPr>
        <w:t xml:space="preserve"> Türkçe Öğretimi Uygulama ve Araştırma Merkezi (TÖMER)’</w:t>
      </w:r>
      <w:proofErr w:type="spellStart"/>
      <w:r w:rsidR="00D1491A" w:rsidRPr="00D1491A">
        <w:rPr>
          <w:rFonts w:ascii="Times New Roman" w:eastAsia="Times New Roman" w:hAnsi="Times New Roman"/>
          <w:iCs/>
          <w:sz w:val="20"/>
          <w:szCs w:val="20"/>
          <w:lang w:eastAsia="tr-TR"/>
        </w:rPr>
        <w:t>nce</w:t>
      </w:r>
      <w:proofErr w:type="spellEnd"/>
      <w:r w:rsidR="00D1491A" w:rsidRPr="00D1491A">
        <w:rPr>
          <w:rFonts w:ascii="Times New Roman" w:eastAsia="Times New Roman" w:hAnsi="Times New Roman"/>
          <w:iCs/>
          <w:sz w:val="20"/>
          <w:szCs w:val="20"/>
          <w:lang w:eastAsia="tr-TR"/>
        </w:rPr>
        <w:t xml:space="preserve"> verilecek belge ile belirlenir. </w:t>
      </w:r>
      <w:r w:rsidR="00D1491A" w:rsidRPr="00F738C6">
        <w:rPr>
          <w:rFonts w:ascii="Times New Roman" w:eastAsia="Times New Roman" w:hAnsi="Times New Roman"/>
          <w:iCs/>
          <w:sz w:val="20"/>
          <w:szCs w:val="20"/>
          <w:lang w:eastAsia="tr-TR"/>
        </w:rPr>
        <w:t>Kırıkkale Üniversitesinin yaptığı ikili anlaşmalar çerçevesinde gelen veya Yükseköğretim Kurulu kararlarıyla yerleştirilen yabancı uyruklu öğrenciler Türkçe ile ilgili düzenlemeler hariç, değerlendirme dışı kaydedilebilirler.</w:t>
      </w:r>
      <w:r w:rsidR="00D1491A" w:rsidRPr="003C32B5">
        <w:rPr>
          <w:rFonts w:ascii="Times New Roman" w:eastAsia="Times New Roman" w:hAnsi="Times New Roman"/>
          <w:iCs/>
          <w:sz w:val="20"/>
          <w:szCs w:val="20"/>
          <w:u w:val="single"/>
          <w:lang w:eastAsia="tr-TR"/>
        </w:rPr>
        <w:t xml:space="preserve">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Bilimsel hazırlık programına öğrenci kabulü</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Madde 8</w:t>
      </w:r>
      <w:r w:rsidRPr="00D1491A">
        <w:rPr>
          <w:rFonts w:ascii="Times New Roman" w:eastAsia="Times New Roman" w:hAnsi="Times New Roman"/>
          <w:b/>
          <w:sz w:val="20"/>
          <w:szCs w:val="20"/>
          <w:lang w:eastAsia="tr-TR"/>
        </w:rPr>
        <w:t xml:space="preserve"> - </w:t>
      </w:r>
      <w:r w:rsidRPr="00D1491A">
        <w:rPr>
          <w:rFonts w:ascii="Times New Roman" w:eastAsia="Times New Roman" w:hAnsi="Times New Roman"/>
          <w:iCs/>
          <w:sz w:val="20"/>
          <w:szCs w:val="20"/>
          <w:lang w:eastAsia="tr-TR"/>
        </w:rPr>
        <w:t>(1) Bilimsel hazırlık programına aşağıdaki durumlarda öğrenci kabul edilebilir: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a) Yüksek lisans ve doktora programlarında, nitelikleri aşağıda belirtilen adayların eksikliklerini gidermek amacıyla bilimsel hazırlık programı uygulanabilir </w:t>
      </w:r>
    </w:p>
    <w:p w:rsidR="00D1491A" w:rsidRPr="00D1491A" w:rsidRDefault="00D1491A" w:rsidP="00D1491A">
      <w:pPr>
        <w:spacing w:after="120" w:line="240" w:lineRule="auto"/>
        <w:ind w:firstLine="284"/>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1) Lisans derecesini başvurdukları yüksek lisans veya doktora programından farklı alanlarda almış olanlar, </w:t>
      </w:r>
    </w:p>
    <w:p w:rsidR="00D1491A" w:rsidRPr="00D1491A" w:rsidRDefault="00D1491A" w:rsidP="00D1491A">
      <w:pPr>
        <w:spacing w:after="120" w:line="240" w:lineRule="auto"/>
        <w:ind w:firstLine="284"/>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Lisans derecesini Kırıkkale Üniversitesi dışındaki yükseköğretim kurumlarından almış olan yüksek lisans programı adayları, </w:t>
      </w:r>
    </w:p>
    <w:p w:rsidR="00D1491A" w:rsidRPr="00D1491A" w:rsidRDefault="00D1491A" w:rsidP="00D1491A">
      <w:pPr>
        <w:spacing w:after="120" w:line="240" w:lineRule="auto"/>
        <w:ind w:firstLine="284"/>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3) Lisans veya yüksek lisans derecelerini Kırıkkale Üniversitesi dışındaki yükseköğretim kurumlarından almış olan doktora adayları, </w:t>
      </w:r>
    </w:p>
    <w:p w:rsidR="00D1491A" w:rsidRPr="00D1491A" w:rsidRDefault="00D1491A" w:rsidP="00D1491A">
      <w:pPr>
        <w:spacing w:after="120" w:line="240" w:lineRule="auto"/>
        <w:ind w:firstLine="284"/>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4) Lisans veya yüksek lisans derecesini başvurdukları doktora programından farklı alanda almış olan adaylar,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b) Bilimsel hazırlık programına, bu Yönergenin 7 </w:t>
      </w:r>
      <w:proofErr w:type="spellStart"/>
      <w:r w:rsidRPr="00D1491A">
        <w:rPr>
          <w:rFonts w:ascii="Times New Roman" w:eastAsia="Times New Roman" w:hAnsi="Times New Roman"/>
          <w:iCs/>
          <w:sz w:val="20"/>
          <w:szCs w:val="20"/>
          <w:lang w:eastAsia="tr-TR"/>
        </w:rPr>
        <w:t>nci</w:t>
      </w:r>
      <w:proofErr w:type="spellEnd"/>
      <w:r w:rsidRPr="00D1491A">
        <w:rPr>
          <w:rFonts w:ascii="Times New Roman" w:eastAsia="Times New Roman" w:hAnsi="Times New Roman"/>
          <w:iCs/>
          <w:sz w:val="20"/>
          <w:szCs w:val="20"/>
          <w:lang w:eastAsia="tr-TR"/>
        </w:rPr>
        <w:t xml:space="preserve"> maddesinin bir, iki ve üçüncü fıkrasına göre öğrenci kabul edilir.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c)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Kurulu kayıt hakkı kazanan Lisansüstü öğrenci adaylarının belirtildiği tutanakta bilimsel hazırlık programına alınacak adayları da Enstitüye bildirir.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ç)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kurulları bilimsel hazırlık programına alınacak öğrencilere verilmesi planlanan dersleri Enstitüye teklif eder ve enstitü yönetim kurulu kararıyla kesinleşir.</w:t>
      </w:r>
    </w:p>
    <w:p w:rsidR="00D1491A" w:rsidRPr="00D1491A" w:rsidRDefault="00D1491A" w:rsidP="00D1491A">
      <w:pPr>
        <w:spacing w:after="120" w:line="240" w:lineRule="auto"/>
        <w:jc w:val="both"/>
        <w:rPr>
          <w:rFonts w:ascii="Times New Roman" w:eastAsia="Times New Roman" w:hAnsi="Times New Roman"/>
          <w:iCs/>
          <w:sz w:val="20"/>
          <w:szCs w:val="20"/>
          <w:highlight w:val="yellow"/>
          <w:lang w:eastAsia="tr-TR"/>
        </w:rPr>
      </w:pPr>
      <w:r w:rsidRPr="00D1491A">
        <w:rPr>
          <w:rFonts w:ascii="Times New Roman" w:eastAsia="Times New Roman" w:hAnsi="Times New Roman"/>
          <w:iCs/>
          <w:sz w:val="20"/>
          <w:szCs w:val="20"/>
          <w:lang w:eastAsia="tr-TR"/>
        </w:rPr>
        <w:t xml:space="preserve">d) Bilimsel hazırlık programında alınması zorunlu dersler, ilgili lisansüstü programını tamamlamak için gerekli görülen derslerin yerine geçemez. Ancak, Bilimsel Hazırlık Programındaki bir öğrenci, bilimsel hazırlık derslerinin yanı sıra Anabilim Dalı Kurulunun önerisi ve Enstitü Yönetim Kurulunun onayı ile lisansüstü programa yönelik dersler de alabilir. Bir yarıyılda alınan dersler 30 </w:t>
      </w:r>
      <w:proofErr w:type="spellStart"/>
      <w:r w:rsidRPr="00D1491A">
        <w:rPr>
          <w:rFonts w:ascii="Times New Roman" w:eastAsia="Times New Roman" w:hAnsi="Times New Roman"/>
          <w:iCs/>
          <w:sz w:val="20"/>
          <w:szCs w:val="20"/>
          <w:lang w:eastAsia="tr-TR"/>
        </w:rPr>
        <w:t>AKTS’yi</w:t>
      </w:r>
      <w:proofErr w:type="spellEnd"/>
      <w:r w:rsidRPr="00D1491A">
        <w:rPr>
          <w:rFonts w:ascii="Times New Roman" w:eastAsia="Times New Roman" w:hAnsi="Times New Roman"/>
          <w:iCs/>
          <w:sz w:val="20"/>
          <w:szCs w:val="20"/>
          <w:lang w:eastAsia="tr-TR"/>
        </w:rPr>
        <w:t xml:space="preserve"> geçemez.</w:t>
      </w:r>
      <w:r w:rsidRPr="00D1491A">
        <w:rPr>
          <w:rFonts w:ascii="Times New Roman" w:eastAsia="Times New Roman" w:hAnsi="Times New Roman"/>
          <w:iCs/>
          <w:sz w:val="20"/>
          <w:szCs w:val="20"/>
          <w:highlight w:val="yellow"/>
          <w:lang w:eastAsia="tr-TR"/>
        </w:rPr>
        <w:t xml:space="preserve"> </w:t>
      </w:r>
    </w:p>
    <w:p w:rsidR="00D1491A" w:rsidRPr="00D1491A" w:rsidRDefault="00F738C6"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iCs/>
          <w:sz w:val="20"/>
          <w:szCs w:val="20"/>
          <w:lang w:eastAsia="tr-TR"/>
        </w:rPr>
        <w:t>e</w:t>
      </w:r>
      <w:r w:rsidR="00D1491A" w:rsidRPr="00D1491A">
        <w:rPr>
          <w:rFonts w:ascii="Times New Roman" w:eastAsia="Times New Roman" w:hAnsi="Times New Roman"/>
          <w:iCs/>
          <w:sz w:val="20"/>
          <w:szCs w:val="20"/>
          <w:lang w:eastAsia="tr-TR"/>
        </w:rPr>
        <w:t xml:space="preserve">) Bilimsel Hazırlık Programı ile ilgili devam, ders sınavları, ders notları, derslerden başarılı sayılma koşulları, ders tekrarı, kayıt silme ve diğer hususlar için; öğrencinin ders aldığı programın tabi olduğu birimin yürürlükte olan ilgili mevzuat hükümleri uygulanır. </w:t>
      </w:r>
    </w:p>
    <w:p w:rsidR="00D1491A" w:rsidRPr="00D1491A" w:rsidRDefault="00F738C6" w:rsidP="00D1491A">
      <w:pPr>
        <w:spacing w:after="120" w:line="240" w:lineRule="auto"/>
        <w:jc w:val="both"/>
        <w:rPr>
          <w:rFonts w:ascii="Times New Roman" w:eastAsia="Times New Roman" w:hAnsi="Times New Roman"/>
          <w:iCs/>
          <w:sz w:val="20"/>
          <w:szCs w:val="20"/>
          <w:lang w:eastAsia="tr-TR"/>
        </w:rPr>
      </w:pPr>
      <w:r>
        <w:rPr>
          <w:rFonts w:ascii="Times New Roman" w:eastAsia="Times New Roman" w:hAnsi="Times New Roman"/>
          <w:iCs/>
          <w:sz w:val="20"/>
          <w:szCs w:val="20"/>
          <w:lang w:eastAsia="tr-TR"/>
        </w:rPr>
        <w:t>f</w:t>
      </w:r>
      <w:r w:rsidR="00D1491A" w:rsidRPr="00D1491A">
        <w:rPr>
          <w:rFonts w:ascii="Times New Roman" w:eastAsia="Times New Roman" w:hAnsi="Times New Roman"/>
          <w:iCs/>
          <w:sz w:val="20"/>
          <w:szCs w:val="20"/>
          <w:lang w:eastAsia="tr-TR"/>
        </w:rPr>
        <w:t xml:space="preserve">) </w:t>
      </w:r>
      <w:r w:rsidR="00D1491A" w:rsidRPr="00F738C6">
        <w:rPr>
          <w:rFonts w:ascii="Times New Roman" w:eastAsia="Times New Roman" w:hAnsi="Times New Roman"/>
          <w:iCs/>
          <w:sz w:val="20"/>
          <w:szCs w:val="20"/>
          <w:lang w:eastAsia="tr-TR"/>
        </w:rPr>
        <w:t>Bilimsel Hazırlık Programında geçirilecek süre en çok bir takvim yılıdır</w:t>
      </w:r>
      <w:r w:rsidRPr="00F738C6">
        <w:rPr>
          <w:rFonts w:ascii="Times New Roman" w:eastAsia="Times New Roman" w:hAnsi="Times New Roman"/>
          <w:iCs/>
          <w:sz w:val="20"/>
          <w:szCs w:val="20"/>
          <w:lang w:eastAsia="tr-TR"/>
        </w:rPr>
        <w:t xml:space="preserve">. </w:t>
      </w:r>
      <w:r w:rsidR="00D1491A" w:rsidRPr="00D1491A">
        <w:rPr>
          <w:rFonts w:ascii="Times New Roman" w:eastAsia="Times New Roman" w:hAnsi="Times New Roman"/>
          <w:iCs/>
          <w:sz w:val="20"/>
          <w:szCs w:val="20"/>
          <w:lang w:eastAsia="tr-TR"/>
        </w:rPr>
        <w:t xml:space="preserve">Bu süre dönem izinleri dışında </w:t>
      </w:r>
      <w:r w:rsidR="00D1491A" w:rsidRPr="00F738C6">
        <w:rPr>
          <w:rFonts w:ascii="Times New Roman" w:eastAsia="Times New Roman" w:hAnsi="Times New Roman"/>
          <w:iCs/>
          <w:sz w:val="20"/>
          <w:szCs w:val="20"/>
          <w:lang w:eastAsia="tr-TR"/>
        </w:rPr>
        <w:t>uzatılamaz</w:t>
      </w:r>
      <w:r w:rsidR="00CA268B" w:rsidRPr="00F738C6">
        <w:rPr>
          <w:rFonts w:ascii="Times New Roman" w:eastAsia="Times New Roman" w:hAnsi="Times New Roman"/>
          <w:iCs/>
          <w:sz w:val="20"/>
          <w:szCs w:val="20"/>
          <w:lang w:eastAsia="tr-TR"/>
        </w:rPr>
        <w:t xml:space="preserve"> ve süre sonunda başarılı olamayan öğrencinin ilişiği kesilir</w:t>
      </w:r>
      <w:r w:rsidR="00D1491A" w:rsidRPr="00F738C6">
        <w:rPr>
          <w:rFonts w:ascii="Times New Roman" w:eastAsia="Times New Roman" w:hAnsi="Times New Roman"/>
          <w:iCs/>
          <w:sz w:val="20"/>
          <w:szCs w:val="20"/>
          <w:lang w:eastAsia="tr-TR"/>
        </w:rPr>
        <w:t>.</w:t>
      </w:r>
      <w:r w:rsidR="00D1491A" w:rsidRPr="00D1491A">
        <w:rPr>
          <w:rFonts w:ascii="Times New Roman" w:eastAsia="Times New Roman" w:hAnsi="Times New Roman"/>
          <w:iCs/>
          <w:sz w:val="20"/>
          <w:szCs w:val="20"/>
          <w:lang w:eastAsia="tr-TR"/>
        </w:rPr>
        <w:t xml:space="preserve"> Bu programda geçirilen süre, bu Yönergede belirtilen yüksek lisans veya doktora programı sürelerine </w:t>
      </w:r>
      <w:proofErr w:type="gramStart"/>
      <w:r w:rsidR="00D1491A" w:rsidRPr="00D1491A">
        <w:rPr>
          <w:rFonts w:ascii="Times New Roman" w:eastAsia="Times New Roman" w:hAnsi="Times New Roman"/>
          <w:iCs/>
          <w:sz w:val="20"/>
          <w:szCs w:val="20"/>
          <w:lang w:eastAsia="tr-TR"/>
        </w:rPr>
        <w:t>dahil</w:t>
      </w:r>
      <w:proofErr w:type="gramEnd"/>
      <w:r w:rsidR="00D1491A" w:rsidRPr="00D1491A">
        <w:rPr>
          <w:rFonts w:ascii="Times New Roman" w:eastAsia="Times New Roman" w:hAnsi="Times New Roman"/>
          <w:iCs/>
          <w:sz w:val="20"/>
          <w:szCs w:val="20"/>
          <w:lang w:eastAsia="tr-TR"/>
        </w:rPr>
        <w:t xml:space="preserve"> edilmez.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lastRenderedPageBreak/>
        <w:t xml:space="preserve">Özel öğrenci kabulü </w:t>
      </w:r>
    </w:p>
    <w:p w:rsidR="00D1491A" w:rsidRPr="00255DAF" w:rsidRDefault="00D1491A" w:rsidP="00D1491A">
      <w:pPr>
        <w:spacing w:after="120" w:line="240" w:lineRule="auto"/>
        <w:jc w:val="both"/>
        <w:rPr>
          <w:rFonts w:ascii="Times New Roman" w:eastAsia="Times New Roman" w:hAnsi="Times New Roman"/>
          <w:strike/>
          <w:sz w:val="20"/>
          <w:szCs w:val="20"/>
          <w:lang w:eastAsia="tr-TR"/>
        </w:rPr>
      </w:pPr>
      <w:r w:rsidRPr="00D1491A">
        <w:rPr>
          <w:rFonts w:ascii="Times New Roman" w:eastAsia="Times New Roman" w:hAnsi="Times New Roman"/>
          <w:b/>
          <w:iCs/>
          <w:sz w:val="20"/>
          <w:szCs w:val="20"/>
          <w:lang w:eastAsia="tr-TR"/>
        </w:rPr>
        <w:t>Madde 9</w:t>
      </w:r>
      <w:r w:rsidRPr="00D1491A">
        <w:rPr>
          <w:rFonts w:ascii="Times New Roman" w:eastAsia="Times New Roman" w:hAnsi="Times New Roman"/>
          <w:b/>
          <w:sz w:val="20"/>
          <w:szCs w:val="20"/>
          <w:lang w:eastAsia="tr-TR"/>
        </w:rPr>
        <w:t xml:space="preserve"> - </w:t>
      </w:r>
      <w:r w:rsidRPr="00D1491A">
        <w:rPr>
          <w:rFonts w:ascii="Times New Roman" w:eastAsia="Times New Roman" w:hAnsi="Times New Roman"/>
          <w:iCs/>
          <w:sz w:val="20"/>
          <w:szCs w:val="20"/>
          <w:lang w:eastAsia="tr-TR"/>
        </w:rPr>
        <w:t xml:space="preserve">(1) Bir yükseköğretim kurumu mezunu veya öğrencisi olup, belirli bir konuda bilgisini artırmak isteyenler, ilgili Anabilim Dalı Başkanlığının önerisi ve Enstitü Yönetim Kurulu onayı ile lisansüstü derslere özel öğrenci olarak kabul edilebilir. </w:t>
      </w:r>
      <w:r w:rsidR="00A206D9" w:rsidRPr="00F738C6">
        <w:rPr>
          <w:rFonts w:ascii="Times New Roman" w:eastAsia="Times New Roman" w:hAnsi="Times New Roman"/>
          <w:iCs/>
          <w:sz w:val="20"/>
          <w:szCs w:val="20"/>
          <w:lang w:eastAsia="tr-TR"/>
        </w:rPr>
        <w:t>Özel öğrencilik ilgili programda doğrudan derece elde etmeye yönelik bir eğitim olmayıp süresi iki yarıyılı geçemez.</w:t>
      </w:r>
      <w:r w:rsidR="00A206D9">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 xml:space="preserve">Özel öğrenci statüsünde ders alanlar, öğrencilik haklarından yararlanamaz. Özel öğrencilerin kabulünde not düzeyi aranmaz ve giriş sınavı yapılmaz. Özel öğrenciler de asıl öğrenciler gibi, Üniversiteye karşı yükümlülüklerini yerine getirmek ve izledikleri derslerin bütün koşullarına uymak zorundadırlar. </w:t>
      </w:r>
      <w:r w:rsidRPr="003841E0">
        <w:rPr>
          <w:rFonts w:ascii="Times New Roman" w:eastAsia="Times New Roman" w:hAnsi="Times New Roman"/>
          <w:iCs/>
          <w:sz w:val="20"/>
          <w:szCs w:val="20"/>
          <w:lang w:eastAsia="tr-TR"/>
        </w:rPr>
        <w:t>Anabilim dalının özel öğrenci kontenjanı</w:t>
      </w:r>
      <w:r w:rsidR="003841E0" w:rsidRPr="003841E0">
        <w:rPr>
          <w:rFonts w:ascii="Times New Roman" w:eastAsia="Times New Roman" w:hAnsi="Times New Roman"/>
          <w:iCs/>
          <w:sz w:val="20"/>
          <w:szCs w:val="20"/>
          <w:lang w:eastAsia="tr-TR"/>
        </w:rPr>
        <w:t xml:space="preserve">, </w:t>
      </w:r>
      <w:r w:rsidR="003841E0" w:rsidRPr="00F738C6">
        <w:rPr>
          <w:rFonts w:ascii="Times New Roman" w:eastAsia="Times New Roman" w:hAnsi="Times New Roman"/>
          <w:iCs/>
          <w:sz w:val="20"/>
          <w:szCs w:val="20"/>
          <w:lang w:eastAsia="tr-TR"/>
        </w:rPr>
        <w:t>en son</w:t>
      </w:r>
      <w:r w:rsidRPr="003841E0">
        <w:rPr>
          <w:rFonts w:ascii="Times New Roman" w:eastAsia="Times New Roman" w:hAnsi="Times New Roman"/>
          <w:iCs/>
          <w:sz w:val="20"/>
          <w:szCs w:val="20"/>
          <w:lang w:eastAsia="tr-TR"/>
        </w:rPr>
        <w:t xml:space="preserve"> ilan edilen normal öğrenci sayısının yarısını geçemez. Değerlendirme başvuru tarihine göre yapılır. Mazereti yönetim kurulunca kabul edilmiş özel öğrenci kayıtları ders ekle-bırak haftasının sonuna kadar yapılabilir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proofErr w:type="gramStart"/>
      <w:r w:rsidRPr="00D1491A">
        <w:rPr>
          <w:rFonts w:ascii="Times New Roman" w:eastAsia="Times New Roman" w:hAnsi="Times New Roman"/>
          <w:iCs/>
          <w:sz w:val="20"/>
          <w:szCs w:val="20"/>
          <w:lang w:eastAsia="tr-TR"/>
        </w:rPr>
        <w:t xml:space="preserve">(2) Özel öğrencilerin, asıl öğrenci olmaları durumunda, özel öğrenci iken başardıkları lisansüstü derslerden kendi anabilim veya bilim alanları ile ilgili olanlardan aldıkları </w:t>
      </w:r>
      <w:r w:rsidR="009B2263" w:rsidRPr="00F738C6">
        <w:rPr>
          <w:rFonts w:ascii="Times New Roman" w:eastAsia="Times New Roman" w:hAnsi="Times New Roman"/>
          <w:iCs/>
          <w:sz w:val="20"/>
          <w:szCs w:val="20"/>
          <w:lang w:eastAsia="tr-TR"/>
        </w:rPr>
        <w:t xml:space="preserve">dersler; </w:t>
      </w:r>
      <w:r w:rsidRPr="00D1491A">
        <w:rPr>
          <w:rFonts w:ascii="Times New Roman" w:eastAsia="Times New Roman" w:hAnsi="Times New Roman"/>
          <w:iCs/>
          <w:sz w:val="20"/>
          <w:szCs w:val="20"/>
          <w:lang w:eastAsia="tr-TR"/>
        </w:rPr>
        <w:t xml:space="preserve">izledikleri programdaki </w:t>
      </w:r>
      <w:r w:rsidR="002133A5" w:rsidRPr="00F738C6">
        <w:rPr>
          <w:rFonts w:ascii="Times New Roman" w:eastAsia="Times New Roman" w:hAnsi="Times New Roman"/>
          <w:iCs/>
          <w:sz w:val="20"/>
          <w:szCs w:val="20"/>
          <w:lang w:eastAsia="tr-TR"/>
        </w:rPr>
        <w:t>asgari</w:t>
      </w:r>
      <w:r w:rsidR="00F738C6">
        <w:rPr>
          <w:rFonts w:ascii="Times New Roman" w:eastAsia="Times New Roman" w:hAnsi="Times New Roman"/>
          <w:iCs/>
          <w:sz w:val="20"/>
          <w:szCs w:val="20"/>
          <w:lang w:eastAsia="tr-TR"/>
        </w:rPr>
        <w:t xml:space="preserve"> </w:t>
      </w:r>
      <w:r w:rsidR="009B2263" w:rsidRPr="00F738C6">
        <w:rPr>
          <w:rFonts w:ascii="Times New Roman" w:eastAsia="Times New Roman" w:hAnsi="Times New Roman"/>
          <w:iCs/>
          <w:sz w:val="20"/>
          <w:szCs w:val="20"/>
          <w:lang w:eastAsia="tr-TR"/>
        </w:rPr>
        <w:t xml:space="preserve">ders </w:t>
      </w:r>
      <w:r w:rsidRPr="00D1491A">
        <w:rPr>
          <w:rFonts w:ascii="Times New Roman" w:eastAsia="Times New Roman" w:hAnsi="Times New Roman"/>
          <w:iCs/>
          <w:sz w:val="20"/>
          <w:szCs w:val="20"/>
          <w:lang w:eastAsia="tr-TR"/>
        </w:rPr>
        <w:t>toplamının yarısını geçmemek koşulu ile danışmanı ve Anabilim Dalı Başkanının önerisi, Enstitü Yönetim Kurulunun onayı ile öğrencinin devam etmekte olduğu program için geçerli sayılabilir.</w:t>
      </w:r>
      <w:proofErr w:type="gramEnd"/>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(3) </w:t>
      </w:r>
      <w:r w:rsidRPr="00D1491A">
        <w:rPr>
          <w:rFonts w:ascii="Times New Roman" w:eastAsia="Times New Roman" w:hAnsi="Times New Roman"/>
          <w:sz w:val="20"/>
          <w:szCs w:val="20"/>
          <w:lang w:eastAsia="tr-TR"/>
        </w:rPr>
        <w:t xml:space="preserve">Derslerini başarıyla tamamlayan öğrencilere diploma ya da unvan verilmez. Talep etmeleri halinde, enstitü müdürlüğü tarafından durumlarını belirten bir belge verilebilir.  Özel öğrencilik statüsünde ders verilebilmesi için, o dersin açılmış olması gerekir.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(4) </w:t>
      </w:r>
      <w:r w:rsidRPr="00D1491A">
        <w:rPr>
          <w:rFonts w:ascii="Times New Roman" w:eastAsia="Times New Roman" w:hAnsi="Times New Roman"/>
          <w:sz w:val="20"/>
          <w:szCs w:val="20"/>
          <w:lang w:eastAsia="tr-TR"/>
        </w:rPr>
        <w:t>Özel öğrencilerin kredi/saat başına ödeyeceği katkı payı Üniversite Yönetim Kurulunca belirlenir.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 xml:space="preserve">Yatay geçiş yoluyla öğrenci kabulü </w:t>
      </w:r>
    </w:p>
    <w:p w:rsidR="00F738C6" w:rsidRDefault="00D1491A" w:rsidP="00D1491A">
      <w:pPr>
        <w:spacing w:after="120" w:line="240" w:lineRule="auto"/>
        <w:jc w:val="both"/>
        <w:rPr>
          <w:rFonts w:ascii="Times New Roman" w:eastAsia="Times New Roman" w:hAnsi="Times New Roman"/>
          <w:iCs/>
          <w:sz w:val="20"/>
          <w:szCs w:val="20"/>
          <w:lang w:eastAsia="tr-TR"/>
        </w:rPr>
      </w:pPr>
      <w:proofErr w:type="gramStart"/>
      <w:r w:rsidRPr="00D1491A">
        <w:rPr>
          <w:rFonts w:ascii="Times New Roman" w:eastAsia="Times New Roman" w:hAnsi="Times New Roman"/>
          <w:b/>
          <w:iCs/>
          <w:sz w:val="20"/>
          <w:szCs w:val="20"/>
          <w:lang w:eastAsia="tr-TR"/>
        </w:rPr>
        <w:t>Madde 10 -</w:t>
      </w:r>
      <w:r w:rsidRPr="00D1491A">
        <w:rPr>
          <w:rFonts w:ascii="Times New Roman" w:eastAsia="Times New Roman" w:hAnsi="Times New Roman"/>
          <w:iCs/>
          <w:sz w:val="20"/>
          <w:szCs w:val="20"/>
          <w:lang w:eastAsia="tr-TR"/>
        </w:rPr>
        <w:t xml:space="preserve"> (1) Üniversite içindeki enstitülerin başka bir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dalında ya da başka bir yükseköğretim kurumunun yüksek lisans veya doktora programında en az bir yarıyılı tamamlayan, almış olduğu derslerden en az 2/3’ünden başarılı olan ve başvurduğu programın asgari kabul şartlarını taşıyan öğrenci, lisansüstü programlara yatay geçiş yoluyla kabul edilebilir. </w:t>
      </w:r>
      <w:proofErr w:type="gramEnd"/>
      <w:r w:rsidRPr="00D1491A">
        <w:rPr>
          <w:rFonts w:ascii="Times New Roman" w:eastAsia="Times New Roman" w:hAnsi="Times New Roman"/>
          <w:iCs/>
          <w:sz w:val="20"/>
          <w:szCs w:val="20"/>
          <w:lang w:eastAsia="tr-TR"/>
        </w:rPr>
        <w:t>Başvuruların kabul edilebilmesi için ilgili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dalının öğrenci kontenjanının olması gerekir. Yatay geçiş başvurusu ilgili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 kurulunun olumlu ve gerekçeli görüşü alınarak enstitü yönetim kurulunca karara bağlanır.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(2) Yatay geçişi uygun görülen öğrencinin programa intibakı;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 kurulunca yapılır, enstitü yönetim kurulunca karara bağlanır. Yatay geçişlere ilişkin esaslar şunlardır: </w:t>
      </w:r>
      <w:r w:rsidRPr="00D1491A">
        <w:rPr>
          <w:rFonts w:ascii="Times New Roman" w:eastAsia="Times New Roman" w:hAnsi="Times New Roman"/>
          <w:iCs/>
          <w:sz w:val="20"/>
          <w:szCs w:val="20"/>
          <w:lang w:eastAsia="tr-TR"/>
        </w:rPr>
        <w:cr/>
        <w:t>a) Yüksek lisans tez aşamasında yatay geçiş yapan öğrenci, geldiği enstitüdeki tezine devam etmek istemesi halinde önceki danışmanından tez üzerindeki bütün haklarından feragat ettiğine dair bir belgeyi enstitüye sunmak zorundadır. Aksi durumda öğrencinin intibakı tez aşamasının başına yapılır ve yeni bir tez önerisi hazırlaması istenir.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b) Doktora yeterlik sınavından sonra yatay geçiş yapan öğrenci, geldiği enstitüdeki tezine devam etmek istemesi halinde önceki danışmanından tez üzerindeki bütün haklarından feragat ettiğine dair bir belgeyi enstitüye sunmak zorundadır. Aksi durumda öğrencinin intibakı tez aşamasının başına yapılır ve yeni bir tez önerisi hazırlaması istenir.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c) Yatay geçiş kontenjanları üniversitenin internet sayfasında ilan edilir.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ç) Yatay geçiş başvurusunun ilan edilen kontenjandan fazla olması halinde, öğrencilerin öğrenim gördüğü lisansüstü programa kabulünde esas alınan ALES puanının %50’si ile lisans/lisansüstü mezuniyet notunun yüzlük sistemdeki karşılığının %50’si toplanarak sıralama yapılır ve puanı yüksek olan/olanlar tercih edilir. Sıralamada puanların eşit olması durumunda ALES puanı yüksek olana öncelik tanınır.</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Tezli-Tezsiz Programlar arası geçiş</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b/>
          <w:iCs/>
          <w:sz w:val="20"/>
          <w:szCs w:val="20"/>
          <w:lang w:eastAsia="tr-TR"/>
        </w:rPr>
        <w:t>Madde 11</w:t>
      </w:r>
      <w:r w:rsidRPr="00D1491A">
        <w:rPr>
          <w:rFonts w:ascii="Times New Roman" w:eastAsia="Times New Roman" w:hAnsi="Times New Roman"/>
          <w:iCs/>
          <w:sz w:val="20"/>
          <w:szCs w:val="20"/>
          <w:lang w:eastAsia="tr-TR"/>
        </w:rPr>
        <w:t xml:space="preserve"> - (1) Yüksek lisans programlarında en az bir yarıyılını tamamlamış ve almış olduğu derslerden en az üçünden başarılı olan öğrenci, tezli programdan tezsiz programa ya da tezsiz programdan tezli programa geçiş yapabilir. Programlar arası geçişlerde geçilen yüksek lisans programının başvuru koşullarının adaylar tarafından sağlanması gerekir. Geçiş başvuruları anabilim/</w:t>
      </w:r>
      <w:proofErr w:type="spellStart"/>
      <w:r w:rsidRPr="00D1491A">
        <w:rPr>
          <w:rFonts w:ascii="Times New Roman" w:eastAsia="Times New Roman" w:hAnsi="Times New Roman"/>
          <w:iCs/>
          <w:sz w:val="20"/>
          <w:szCs w:val="20"/>
          <w:lang w:eastAsia="tr-TR"/>
        </w:rPr>
        <w:t>anasanat</w:t>
      </w:r>
      <w:proofErr w:type="spellEnd"/>
      <w:r w:rsidRPr="00D1491A">
        <w:rPr>
          <w:rFonts w:ascii="Times New Roman" w:eastAsia="Times New Roman" w:hAnsi="Times New Roman"/>
          <w:iCs/>
          <w:sz w:val="20"/>
          <w:szCs w:val="20"/>
          <w:lang w:eastAsia="tr-TR"/>
        </w:rPr>
        <w:t xml:space="preserve"> dalı kurulu tarafından değerlendirilerek enstitüye önerilir ve enstitü yönetim kurulu kararıyla kesinleşir. Programlar arası geçişler için kontenjanlar anabilim dalı kurulunun önerisi ile enstitü yönetim kurulu tarafından belirlenir.</w:t>
      </w:r>
    </w:p>
    <w:p w:rsid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Tezli yüksek lisans programından tezsize geçmek için ek kredilerin tamamlanması gerekir. Her iki halde de öğrenciye geçiş yaptığı programların işlemlerini tamamlaması ve öngörülen diğer koşulları yerine getirmesi için maksimum süreyi aşmamak üzere iki yarıyıl ek süre tanınır. Bu programlardan birinden diğerine geçebilmek için,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dalının önerisi ve enstitü yönetim kurulunun onayı ile not ortalaması barajı da konulabilir. Tezli ve tezsiz yüksek lisans programları arasında geçiş bir kez yapılır</w:t>
      </w:r>
      <w:r w:rsidR="00060152">
        <w:rPr>
          <w:rFonts w:ascii="Times New Roman" w:eastAsia="Times New Roman" w:hAnsi="Times New Roman"/>
          <w:sz w:val="20"/>
          <w:szCs w:val="20"/>
          <w:lang w:eastAsia="tr-TR"/>
        </w:rPr>
        <w:t>.</w:t>
      </w:r>
    </w:p>
    <w:p w:rsidR="008F5965" w:rsidRPr="00060152" w:rsidRDefault="008F5965" w:rsidP="00D1491A">
      <w:pPr>
        <w:spacing w:after="120" w:line="240" w:lineRule="auto"/>
        <w:jc w:val="both"/>
        <w:rPr>
          <w:rFonts w:ascii="Times New Roman" w:eastAsia="Times New Roman" w:hAnsi="Times New Roman"/>
          <w:sz w:val="20"/>
          <w:szCs w:val="20"/>
          <w:lang w:eastAsia="tr-TR"/>
        </w:rPr>
      </w:pP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lastRenderedPageBreak/>
        <w:t>Lisansüstü programlara başvuru</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b/>
          <w:iCs/>
          <w:sz w:val="20"/>
          <w:szCs w:val="20"/>
          <w:lang w:eastAsia="tr-TR"/>
        </w:rPr>
        <w:t>Madde 12 -</w:t>
      </w:r>
      <w:r w:rsidRPr="00D1491A">
        <w:rPr>
          <w:rFonts w:ascii="Times New Roman" w:eastAsia="Times New Roman" w:hAnsi="Times New Roman"/>
          <w:iCs/>
          <w:sz w:val="20"/>
          <w:szCs w:val="20"/>
          <w:lang w:eastAsia="tr-TR"/>
        </w:rPr>
        <w:t xml:space="preserve"> (1) Adaylar, ilan edilen başvuru süresi içinde ilgili Enstitü Müdürlüğüne girmek istedikleri programı belirten dilekçe ile başvururlar. Başvuruların internet ortamında yapılması istenebilir. İnternet aracılığıyla yapılan başvuruların adaylar tarafından belgelenmesi istenebilir.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Başvuru dilekçesine ALES sonuç belgesi, yabancı dil sonuç belgesi ve Enstitünün isteyeceği diğer belgelerin (banka </w:t>
      </w:r>
      <w:proofErr w:type="gramStart"/>
      <w:r w:rsidRPr="00D1491A">
        <w:rPr>
          <w:rFonts w:ascii="Times New Roman" w:eastAsia="Times New Roman" w:hAnsi="Times New Roman"/>
          <w:iCs/>
          <w:sz w:val="20"/>
          <w:szCs w:val="20"/>
          <w:lang w:eastAsia="tr-TR"/>
        </w:rPr>
        <w:t>dekontu</w:t>
      </w:r>
      <w:proofErr w:type="gramEnd"/>
      <w:r w:rsidRPr="00D1491A">
        <w:rPr>
          <w:rFonts w:ascii="Times New Roman" w:eastAsia="Times New Roman" w:hAnsi="Times New Roman"/>
          <w:iCs/>
          <w:sz w:val="20"/>
          <w:szCs w:val="20"/>
          <w:lang w:eastAsia="tr-TR"/>
        </w:rPr>
        <w:t xml:space="preserve"> vb.) fotokopileri eklenir. Askerlik durumu ve adli sicil kaydına ilişkin olarak ise adayın beyanına dayanılarak işlem yapılır. Yanlış beyanda bulunanlar hakkında kanuni işlem yapılır. Yüksek lisans programlarına başvuran adaylar, dilekçelerine lisans; doktora programlarına başvuran adaylar yüksek lisans veya eşdeğer lisans diploması ile diplomaya esas teşkil eden not çizelgesini eklerler. Yüksek lisans not çizelgelerinde programın tezli ve tezsiz olduğu bildirilir. Yabancı ülkelerden alınmış olan diplomalar için Yükseköğretim Kurulundan</w:t>
      </w:r>
      <w:r w:rsidR="00EE663E">
        <w:rPr>
          <w:rFonts w:ascii="Times New Roman" w:eastAsia="Times New Roman" w:hAnsi="Times New Roman"/>
          <w:iCs/>
          <w:sz w:val="20"/>
          <w:szCs w:val="20"/>
          <w:lang w:eastAsia="tr-TR"/>
        </w:rPr>
        <w:t xml:space="preserve"> </w:t>
      </w:r>
      <w:r w:rsidR="00EE663E" w:rsidRPr="008F5965">
        <w:rPr>
          <w:rFonts w:ascii="Times New Roman" w:eastAsia="Times New Roman" w:hAnsi="Times New Roman"/>
          <w:iCs/>
          <w:sz w:val="20"/>
          <w:szCs w:val="20"/>
          <w:lang w:eastAsia="tr-TR"/>
        </w:rPr>
        <w:t>tanınırlık bilgisi</w:t>
      </w:r>
      <w:r w:rsidRPr="008F5965">
        <w:rPr>
          <w:rFonts w:ascii="Times New Roman" w:eastAsia="Times New Roman" w:hAnsi="Times New Roman"/>
          <w:iCs/>
          <w:sz w:val="20"/>
          <w:szCs w:val="20"/>
          <w:lang w:eastAsia="tr-TR"/>
        </w:rPr>
        <w:t xml:space="preserve"> </w:t>
      </w:r>
      <w:r w:rsidR="006D2A99" w:rsidRPr="008F5965">
        <w:rPr>
          <w:rFonts w:ascii="Times New Roman" w:eastAsia="Times New Roman" w:hAnsi="Times New Roman"/>
          <w:iCs/>
          <w:sz w:val="20"/>
          <w:szCs w:val="20"/>
          <w:lang w:eastAsia="tr-TR"/>
        </w:rPr>
        <w:t>ve/veya belgenin Türkçe tercümesi</w:t>
      </w:r>
      <w:r w:rsidR="006D2A99">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alınır.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(3) Lisansüstü programlara aday kaydı yaptıranlardan, ayrıca, dilekçelerine neden lisansüstü eğitim yapmak istediklerine dair kompozisyon gibi açıklayıcı belge ve bildirimler eklemeleri de istenebilir.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(4) Lisansüstü eğitimde ALES ve yabancı dil sınavları ile ilgili muafiyetlere ilişkin esaslar şunlardır: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a) ALES Puanı: Uluslararası geçerliği olan ve ÖSYM tarafından denkliği kabul edilen sınavlardan eşdeğer puan almış adayların puanları ALES sınavı yerine geçerli sayılabilir.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b) Yabancı dil: Enstitünün ilgili doktora programına başvuru için aradığı yabancı dil/diller ile ilgili aşağıdaki koşullardan birini sağlayan adaylar yabancı dil sınavından muaf tutulurlar.</w:t>
      </w:r>
    </w:p>
    <w:p w:rsidR="00D1491A" w:rsidRPr="00D1491A" w:rsidRDefault="008F5965"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iCs/>
          <w:sz w:val="20"/>
          <w:szCs w:val="20"/>
          <w:lang w:eastAsia="tr-TR"/>
        </w:rPr>
        <w:t>ı</w:t>
      </w:r>
      <w:r w:rsidR="00D1491A" w:rsidRPr="00D1491A">
        <w:rPr>
          <w:rFonts w:ascii="Times New Roman" w:eastAsia="Times New Roman" w:hAnsi="Times New Roman"/>
          <w:iCs/>
          <w:sz w:val="20"/>
          <w:szCs w:val="20"/>
          <w:lang w:eastAsia="tr-TR"/>
        </w:rPr>
        <w:t>) Lisans ve/veya yüksek lisans öğreniminin tamamını yabancı dille öğretim yapan bir kurumda yapmış bulunanlar,</w:t>
      </w:r>
    </w:p>
    <w:p w:rsidR="00D1491A" w:rsidRPr="00D1491A" w:rsidRDefault="008F5965" w:rsidP="00D1491A">
      <w:pPr>
        <w:spacing w:after="120" w:line="240" w:lineRule="auto"/>
        <w:jc w:val="both"/>
        <w:rPr>
          <w:rFonts w:ascii="Times New Roman" w:eastAsia="Times New Roman" w:hAnsi="Times New Roman"/>
          <w:sz w:val="20"/>
          <w:szCs w:val="20"/>
          <w:lang w:eastAsia="tr-TR"/>
        </w:rPr>
      </w:pPr>
      <w:proofErr w:type="spellStart"/>
      <w:r>
        <w:rPr>
          <w:rFonts w:ascii="Times New Roman" w:eastAsia="Times New Roman" w:hAnsi="Times New Roman"/>
          <w:iCs/>
          <w:sz w:val="20"/>
          <w:szCs w:val="20"/>
          <w:lang w:eastAsia="tr-TR"/>
        </w:rPr>
        <w:t>ıı</w:t>
      </w:r>
      <w:proofErr w:type="spellEnd"/>
      <w:r w:rsidR="00D1491A" w:rsidRPr="00D1491A">
        <w:rPr>
          <w:rFonts w:ascii="Times New Roman" w:eastAsia="Times New Roman" w:hAnsi="Times New Roman"/>
          <w:iCs/>
          <w:sz w:val="20"/>
          <w:szCs w:val="20"/>
          <w:lang w:eastAsia="tr-TR"/>
        </w:rPr>
        <w:t xml:space="preserve">) Kamu Personeli Yabancı Dil Seviye Tespit Sınavı (KPDS), Üniversitelerarası Kurul Yabancı Dil Sınavı (YDS) ve benzeri ulusal ve uluslararası geçerliği olan bir yabancı dil sınavında alınmış yeterli puana sahip olanlar;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c) Yabancı dil sınavından muaf olmak isteyen adaylar gerekli belgelerin onaylı bir örneğini ve eşdeğerlik tablosunu aday kaydı sırasında verirler.</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Başvuruların değerlendirilmesi</w:t>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r w:rsidRPr="00D1491A">
        <w:rPr>
          <w:rFonts w:ascii="Times New Roman" w:eastAsia="Times New Roman" w:hAnsi="Times New Roman"/>
          <w:b/>
          <w:bCs/>
          <w:sz w:val="20"/>
          <w:szCs w:val="20"/>
          <w:lang w:eastAsia="tr-TR"/>
        </w:rPr>
        <w:t>Ön değerlendirme</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 xml:space="preserve">Madde 13 - </w:t>
      </w:r>
      <w:r w:rsidRPr="00D1491A">
        <w:rPr>
          <w:rFonts w:ascii="Times New Roman" w:eastAsia="Times New Roman" w:hAnsi="Times New Roman"/>
          <w:sz w:val="20"/>
          <w:szCs w:val="20"/>
          <w:lang w:eastAsia="tr-TR"/>
        </w:rPr>
        <w:t>(1) Programlara yapılan başvuruların ilan edilen kontenjanın üç katından fazla olması halinde, yapılacak giriş sınavına çağrılacak adayların belirlenmesi için tüm adaylar ön değerlendirmeye tabi tutulur.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(2) Ön değerlendirmede adayların ALES puanının veya denkliği kabul edilen uluslararası geçerliliği olan bir sınavdan alınan puanın % 60’ı ve mezuniyet not ortalamasının (100 üzerinden) % 40’ı dikkate alınarak sıralama yapılır. Sıralamada, ondalık sayılarda virgülden sonraki üç basamak dikkate alınır.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(3) Puan sıralaması dikkate alınmak üzere, ilan edilen kontenjana müracaat eden adaylar 10 (on) kişiye kadar ise müracaat edenlerin tamamı, başvuru 10 kişiden fazla ise ilan edilen kontenjanın 3 katı aday giriş sınavına çağrılır.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(4) Sıralamaya göre son sırada aynı puana sahip birden fazla adayın olması halinde bu adayların tamamı giriş sınavına çağrılır.</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Değerlendirme</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b/>
          <w:bCs/>
          <w:sz w:val="20"/>
          <w:szCs w:val="20"/>
          <w:lang w:eastAsia="tr-TR"/>
        </w:rPr>
        <w:t xml:space="preserve">Madde 14 - </w:t>
      </w:r>
      <w:r w:rsidRPr="00D1491A">
        <w:rPr>
          <w:rFonts w:ascii="Times New Roman" w:eastAsia="Times New Roman" w:hAnsi="Times New Roman"/>
          <w:iCs/>
          <w:sz w:val="20"/>
          <w:szCs w:val="20"/>
          <w:lang w:eastAsia="tr-TR"/>
        </w:rPr>
        <w:t xml:space="preserve">(1) Yüksek lisans ve doktora başvurularını değerlendirmek ve mülakat ve/veya yazılı sınav yapmak üzere, Anabilim Dalı Kurulunca yapılan öneriyi de dikkate alarak öğretim üyeleri arasından Enstitü Yönetim Kurulu en az üçer (2 yedek) kişilik jüriler oluşturur.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(2) Jüri bu Yönergenin 7 </w:t>
      </w:r>
      <w:proofErr w:type="spellStart"/>
      <w:r w:rsidRPr="00D1491A">
        <w:rPr>
          <w:rFonts w:ascii="Times New Roman" w:eastAsia="Times New Roman" w:hAnsi="Times New Roman"/>
          <w:iCs/>
          <w:sz w:val="20"/>
          <w:szCs w:val="20"/>
          <w:lang w:eastAsia="tr-TR"/>
        </w:rPr>
        <w:t>nci</w:t>
      </w:r>
      <w:proofErr w:type="spellEnd"/>
      <w:r w:rsidRPr="00D1491A">
        <w:rPr>
          <w:rFonts w:ascii="Times New Roman" w:eastAsia="Times New Roman" w:hAnsi="Times New Roman"/>
          <w:iCs/>
          <w:sz w:val="20"/>
          <w:szCs w:val="20"/>
          <w:lang w:eastAsia="tr-TR"/>
        </w:rPr>
        <w:t xml:space="preserve"> maddesindeki kriterleri dikkate alarak başvuran adayların sıralamasını yapar, kontenjana göre hangi adayların lisansüstü programa kabul edilebileceğini</w:t>
      </w:r>
      <w:r w:rsidR="00A11729">
        <w:rPr>
          <w:rFonts w:ascii="Times New Roman" w:eastAsia="Times New Roman" w:hAnsi="Times New Roman"/>
          <w:iCs/>
          <w:sz w:val="20"/>
          <w:szCs w:val="20"/>
          <w:lang w:eastAsia="tr-TR"/>
        </w:rPr>
        <w:t>,</w:t>
      </w:r>
      <w:r w:rsidRPr="00D1491A">
        <w:rPr>
          <w:rFonts w:ascii="Times New Roman" w:eastAsia="Times New Roman" w:hAnsi="Times New Roman"/>
          <w:iCs/>
          <w:sz w:val="20"/>
          <w:szCs w:val="20"/>
          <w:lang w:eastAsia="tr-TR"/>
        </w:rPr>
        <w:t xml:space="preserve"> </w:t>
      </w:r>
      <w:r w:rsidR="00CE125C" w:rsidRPr="008F5965">
        <w:rPr>
          <w:rFonts w:ascii="Times New Roman" w:eastAsia="Times New Roman" w:hAnsi="Times New Roman"/>
          <w:iCs/>
          <w:sz w:val="20"/>
          <w:szCs w:val="20"/>
          <w:lang w:eastAsia="tr-TR"/>
        </w:rPr>
        <w:t>va</w:t>
      </w:r>
      <w:r w:rsidR="00A11729" w:rsidRPr="008F5965">
        <w:rPr>
          <w:rFonts w:ascii="Times New Roman" w:eastAsia="Times New Roman" w:hAnsi="Times New Roman"/>
          <w:iCs/>
          <w:sz w:val="20"/>
          <w:szCs w:val="20"/>
          <w:lang w:eastAsia="tr-TR"/>
        </w:rPr>
        <w:t>rsa bu adaylardan hangilerinin bilimsel h</w:t>
      </w:r>
      <w:r w:rsidR="00CE125C" w:rsidRPr="008F5965">
        <w:rPr>
          <w:rFonts w:ascii="Times New Roman" w:eastAsia="Times New Roman" w:hAnsi="Times New Roman"/>
          <w:iCs/>
          <w:sz w:val="20"/>
          <w:szCs w:val="20"/>
          <w:lang w:eastAsia="tr-TR"/>
        </w:rPr>
        <w:t>azırlık programına alınacağına ilişkin tutanakla birlikte</w:t>
      </w:r>
      <w:r w:rsidR="005D277D" w:rsidRPr="008F5965">
        <w:rPr>
          <w:rFonts w:ascii="Times New Roman" w:eastAsia="Times New Roman" w:hAnsi="Times New Roman"/>
          <w:iCs/>
          <w:sz w:val="20"/>
          <w:szCs w:val="20"/>
          <w:lang w:eastAsia="tr-TR"/>
        </w:rPr>
        <w:t xml:space="preserve"> </w:t>
      </w:r>
      <w:r w:rsidR="007764AE" w:rsidRPr="008F5965">
        <w:rPr>
          <w:rFonts w:ascii="Times New Roman" w:eastAsia="Times New Roman" w:hAnsi="Times New Roman"/>
          <w:iCs/>
          <w:sz w:val="20"/>
          <w:szCs w:val="20"/>
          <w:lang w:eastAsia="tr-TR"/>
        </w:rPr>
        <w:t xml:space="preserve">(kontenjan </w:t>
      </w:r>
      <w:proofErr w:type="gramStart"/>
      <w:r w:rsidR="007764AE" w:rsidRPr="008F5965">
        <w:rPr>
          <w:rFonts w:ascii="Times New Roman" w:eastAsia="Times New Roman" w:hAnsi="Times New Roman"/>
          <w:iCs/>
          <w:sz w:val="20"/>
          <w:szCs w:val="20"/>
          <w:lang w:eastAsia="tr-TR"/>
        </w:rPr>
        <w:t>dahilinde</w:t>
      </w:r>
      <w:proofErr w:type="gramEnd"/>
      <w:r w:rsidR="007764AE" w:rsidRPr="008F5965">
        <w:rPr>
          <w:rFonts w:ascii="Times New Roman" w:eastAsia="Times New Roman" w:hAnsi="Times New Roman"/>
          <w:iCs/>
          <w:sz w:val="20"/>
          <w:szCs w:val="20"/>
          <w:lang w:eastAsia="tr-TR"/>
        </w:rPr>
        <w:t>)</w:t>
      </w:r>
      <w:r w:rsidR="007764AE">
        <w:rPr>
          <w:rFonts w:ascii="Times New Roman" w:eastAsia="Times New Roman" w:hAnsi="Times New Roman"/>
          <w:iCs/>
          <w:sz w:val="20"/>
          <w:szCs w:val="20"/>
          <w:lang w:eastAsia="tr-TR"/>
        </w:rPr>
        <w:t xml:space="preserve"> </w:t>
      </w:r>
      <w:r w:rsidRPr="00D1491A">
        <w:rPr>
          <w:rFonts w:ascii="Times New Roman" w:eastAsia="Times New Roman" w:hAnsi="Times New Roman"/>
          <w:iCs/>
          <w:sz w:val="20"/>
          <w:szCs w:val="20"/>
          <w:lang w:eastAsia="tr-TR"/>
        </w:rPr>
        <w:t>Enstitüye bildirir.</w:t>
      </w:r>
    </w:p>
    <w:p w:rsidR="00BD771D" w:rsidRDefault="00BD771D">
      <w:pPr>
        <w:spacing w:after="0" w:line="240" w:lineRule="auto"/>
        <w:rPr>
          <w:rFonts w:ascii="Times New Roman" w:eastAsia="Times New Roman" w:hAnsi="Times New Roman"/>
          <w:b/>
          <w:iCs/>
          <w:sz w:val="20"/>
          <w:szCs w:val="20"/>
          <w:lang w:eastAsia="tr-TR"/>
        </w:rPr>
      </w:pPr>
      <w:r>
        <w:rPr>
          <w:rFonts w:ascii="Times New Roman" w:eastAsia="Times New Roman" w:hAnsi="Times New Roman"/>
          <w:b/>
          <w:i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lastRenderedPageBreak/>
        <w:t>Kesin kayıt</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Madde 15 -</w:t>
      </w:r>
      <w:r w:rsidRPr="00D1491A">
        <w:rPr>
          <w:rFonts w:ascii="Times New Roman" w:eastAsia="Times New Roman" w:hAnsi="Times New Roman"/>
          <w:iCs/>
          <w:sz w:val="20"/>
          <w:szCs w:val="20"/>
          <w:lang w:eastAsia="tr-TR"/>
        </w:rPr>
        <w:t xml:space="preserve"> (1) Öğrenci kayıt işlemleri, lisansüstü programların özellikleri dikkate alınarak Enstitü Müdürlüğü tarafından düzenlenir. Lisansüstü öğrencilik hakkını kazananların işlemleri bu yönerge hükümlerine göre yürütülür.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iCs/>
          <w:sz w:val="20"/>
          <w:szCs w:val="20"/>
          <w:lang w:eastAsia="tr-TR"/>
        </w:rPr>
        <w:t xml:space="preserve">(2) Kayıt için istenilen belgelerin aslı veya Enstitü tarafından onaylanan örneği kabul edilir. Askerlik durumu ve adli sicil kaydına ilişkin olarak ise adayın beyanına dayanılarak işlem yapılır.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(3) </w:t>
      </w:r>
      <w:r w:rsidRPr="00D1491A">
        <w:rPr>
          <w:rFonts w:ascii="Times New Roman" w:eastAsia="Times New Roman" w:hAnsi="Times New Roman"/>
          <w:sz w:val="20"/>
          <w:szCs w:val="20"/>
          <w:lang w:eastAsia="tr-TR"/>
        </w:rPr>
        <w:t>Lisansüstü programlara kabul edilen adayların asil ve yedek listesi enstitü yönetim kurulunun kararı ile kesinleşir ve ilan edilir. Kesin kayıt işlemleri enstitü tarafından duyurulan süre içerisinde ve belirlenen esaslara uygun olarak yapılır. Süresi içerisinde kesin kaydını yaptırmayan adaylar öğrenci olma hakkını kaybederler. Bu adayların yerine sırasıyla yedek listedeki adaylar ilan edilerek kabul edilirler. Yapılan ilanlar ve bu ilanlara ilişkin güncellemeleri takip etme sorumluluğu adaylara aittir.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(4) </w:t>
      </w:r>
      <w:r w:rsidRPr="00D1491A">
        <w:rPr>
          <w:rFonts w:ascii="Times New Roman" w:eastAsia="Times New Roman" w:hAnsi="Times New Roman"/>
          <w:sz w:val="20"/>
          <w:szCs w:val="20"/>
          <w:lang w:eastAsia="tr-TR"/>
        </w:rPr>
        <w:t xml:space="preserve">Sahte veya eksik belge verdiği veya gerçek dışı beyanda bulunduğu sonradan anlaşılan öğrencilerin, bulundukları yarıyıla bakılmadan Üniversite ile ilişikleri kesilir. Söz konusu öğrencilere verilen belgelerin (diploma </w:t>
      </w:r>
      <w:proofErr w:type="gramStart"/>
      <w:r w:rsidRPr="00D1491A">
        <w:rPr>
          <w:rFonts w:ascii="Times New Roman" w:eastAsia="Times New Roman" w:hAnsi="Times New Roman"/>
          <w:sz w:val="20"/>
          <w:szCs w:val="20"/>
          <w:lang w:eastAsia="tr-TR"/>
        </w:rPr>
        <w:t>dahil</w:t>
      </w:r>
      <w:proofErr w:type="gramEnd"/>
      <w:r w:rsidRPr="00D1491A">
        <w:rPr>
          <w:rFonts w:ascii="Times New Roman" w:eastAsia="Times New Roman" w:hAnsi="Times New Roman"/>
          <w:sz w:val="20"/>
          <w:szCs w:val="20"/>
          <w:lang w:eastAsia="tr-TR"/>
        </w:rPr>
        <w:t xml:space="preserve">) tümü iptal edilir ve haklarında kanuni işlem başlatılır.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Kayıt yenileme</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Madde 16 -</w:t>
      </w:r>
      <w:r w:rsidRPr="00D1491A">
        <w:rPr>
          <w:rFonts w:ascii="Times New Roman" w:eastAsia="Times New Roman" w:hAnsi="Times New Roman"/>
          <w:iCs/>
          <w:sz w:val="20"/>
          <w:szCs w:val="20"/>
          <w:lang w:eastAsia="tr-TR"/>
        </w:rPr>
        <w:t xml:space="preserve"> (1) Lisansüstü programlara kayıtlı öğrenciler; güz ve bahar yarıyılları başında ilan edilen tarihlerde, ilgili mevzuatla belirlenen öğrenim harcı (harç yükümlüsü ise) veya ikinci öğretim ücretini ödemek ve ilgili Enstitü Müdürlüğünce </w:t>
      </w:r>
      <w:r w:rsidR="00432B7F" w:rsidRPr="008F5965">
        <w:rPr>
          <w:rFonts w:ascii="Times New Roman" w:eastAsia="Times New Roman" w:hAnsi="Times New Roman"/>
          <w:iCs/>
          <w:sz w:val="20"/>
          <w:szCs w:val="20"/>
          <w:lang w:eastAsia="tr-TR"/>
        </w:rPr>
        <w:t>ilan edilen ders/tez/dönem projesi kayıt</w:t>
      </w:r>
      <w:r w:rsidRPr="00D1491A">
        <w:rPr>
          <w:rFonts w:ascii="Times New Roman" w:eastAsia="Times New Roman" w:hAnsi="Times New Roman"/>
          <w:iCs/>
          <w:sz w:val="20"/>
          <w:szCs w:val="20"/>
          <w:lang w:eastAsia="tr-TR"/>
        </w:rPr>
        <w:t xml:space="preserve"> işlemlerini yerine getirmekle yükümlüdürler. Öğrenim harcı veya ikinci öğretim ücretini ödemeyenlerin </w:t>
      </w:r>
      <w:r w:rsidR="00432B7F" w:rsidRPr="008F5965">
        <w:rPr>
          <w:rFonts w:ascii="Times New Roman" w:eastAsia="Times New Roman" w:hAnsi="Times New Roman"/>
          <w:iCs/>
          <w:sz w:val="20"/>
          <w:szCs w:val="20"/>
          <w:lang w:eastAsia="tr-TR"/>
        </w:rPr>
        <w:t>ders kayıt işlemleri onaylanmaz</w:t>
      </w:r>
      <w:r w:rsidRPr="008F5965">
        <w:rPr>
          <w:rFonts w:ascii="Times New Roman" w:eastAsia="Times New Roman" w:hAnsi="Times New Roman"/>
          <w:iCs/>
          <w:sz w:val="20"/>
          <w:szCs w:val="20"/>
          <w:lang w:eastAsia="tr-TR"/>
        </w:rPr>
        <w:t>.</w:t>
      </w:r>
      <w:r w:rsidRPr="00D1491A">
        <w:rPr>
          <w:rFonts w:ascii="Times New Roman" w:eastAsia="Times New Roman" w:hAnsi="Times New Roman"/>
          <w:iCs/>
          <w:sz w:val="20"/>
          <w:szCs w:val="20"/>
          <w:lang w:eastAsia="tr-TR"/>
        </w:rPr>
        <w:t xml:space="preserve"> Öğrenim harcı ödemedikleri süre içinde kendilerine not çizelgesi, öğrenci belgesi, staj yazısı ve askerlik tecil belgesi gibi belgeler verilmez.</w:t>
      </w:r>
    </w:p>
    <w:p w:rsidR="00D1491A" w:rsidRPr="008F5965" w:rsidRDefault="008F5965" w:rsidP="00432B7F">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iCs/>
          <w:sz w:val="20"/>
          <w:szCs w:val="20"/>
          <w:lang w:eastAsia="tr-TR"/>
        </w:rPr>
        <w:t>(2</w:t>
      </w:r>
      <w:r w:rsidR="00D1491A" w:rsidRPr="00D1491A">
        <w:rPr>
          <w:rFonts w:ascii="Times New Roman" w:eastAsia="Times New Roman" w:hAnsi="Times New Roman"/>
          <w:iCs/>
          <w:sz w:val="20"/>
          <w:szCs w:val="20"/>
          <w:lang w:eastAsia="tr-TR"/>
        </w:rPr>
        <w:t xml:space="preserve">) </w:t>
      </w:r>
      <w:r w:rsidR="00D1491A" w:rsidRPr="00D1491A">
        <w:rPr>
          <w:rFonts w:ascii="Times New Roman" w:eastAsia="Times New Roman" w:hAnsi="Times New Roman"/>
          <w:sz w:val="20"/>
          <w:szCs w:val="20"/>
          <w:lang w:eastAsia="tr-TR"/>
        </w:rPr>
        <w:t xml:space="preserve">Tez aşamasındaki öğrenciler </w:t>
      </w:r>
      <w:r w:rsidR="00CA1B74" w:rsidRPr="008F5965">
        <w:rPr>
          <w:rFonts w:ascii="Times New Roman" w:eastAsia="Times New Roman" w:hAnsi="Times New Roman"/>
          <w:sz w:val="20"/>
          <w:szCs w:val="20"/>
          <w:lang w:eastAsia="tr-TR"/>
        </w:rPr>
        <w:t>danışmanları adına</w:t>
      </w:r>
      <w:r w:rsidR="00CA1B74">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açılan Özel Uzmanlık Konuları dersine kayıt yaptırmak zorundadır</w:t>
      </w:r>
      <w:r w:rsidR="00D1491A" w:rsidRPr="008F5965">
        <w:rPr>
          <w:rFonts w:ascii="Times New Roman" w:eastAsia="Times New Roman" w:hAnsi="Times New Roman"/>
          <w:sz w:val="20"/>
          <w:szCs w:val="20"/>
          <w:lang w:eastAsia="tr-TR"/>
        </w:rPr>
        <w:t>.</w:t>
      </w:r>
      <w:r w:rsidR="00CA1B74" w:rsidRPr="008F5965">
        <w:rPr>
          <w:rFonts w:ascii="Times New Roman" w:eastAsia="Times New Roman" w:hAnsi="Times New Roman"/>
          <w:sz w:val="20"/>
          <w:szCs w:val="20"/>
          <w:lang w:eastAsia="tr-TR"/>
        </w:rPr>
        <w:t xml:space="preserve"> </w:t>
      </w:r>
    </w:p>
    <w:p w:rsidR="00D1491A" w:rsidRPr="00D1491A" w:rsidRDefault="008F5965"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iCs/>
          <w:sz w:val="20"/>
          <w:szCs w:val="20"/>
          <w:lang w:eastAsia="tr-TR"/>
        </w:rPr>
        <w:t>(3</w:t>
      </w:r>
      <w:r w:rsidR="00D1491A" w:rsidRPr="00D1491A">
        <w:rPr>
          <w:rFonts w:ascii="Times New Roman" w:eastAsia="Times New Roman" w:hAnsi="Times New Roman"/>
          <w:iCs/>
          <w:sz w:val="20"/>
          <w:szCs w:val="20"/>
          <w:lang w:eastAsia="tr-TR"/>
        </w:rPr>
        <w:t xml:space="preserve">) </w:t>
      </w:r>
      <w:r w:rsidR="00D1491A" w:rsidRPr="00D1491A">
        <w:rPr>
          <w:rFonts w:ascii="Times New Roman" w:eastAsia="Times New Roman" w:hAnsi="Times New Roman"/>
          <w:sz w:val="20"/>
          <w:szCs w:val="20"/>
          <w:lang w:eastAsia="tr-TR"/>
        </w:rPr>
        <w:t>Öğrencinin dilekçe ile başvurması halinde enstitü yönetim kurulu kararı ile kayıtlı olduğu programla ilişiği kesilir.</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Derslerin Açılması ve Ders Sorumluları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17 -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Açılacak dersler yarıyıl başında Enstitü </w:t>
      </w:r>
      <w:r w:rsidR="00552776" w:rsidRPr="008F5965">
        <w:rPr>
          <w:rFonts w:ascii="Times New Roman" w:eastAsia="Times New Roman" w:hAnsi="Times New Roman"/>
          <w:sz w:val="20"/>
          <w:szCs w:val="20"/>
          <w:lang w:eastAsia="tr-TR"/>
        </w:rPr>
        <w:t xml:space="preserve">Yönetim </w:t>
      </w:r>
      <w:r w:rsidRPr="00D1491A">
        <w:rPr>
          <w:rFonts w:ascii="Times New Roman" w:eastAsia="Times New Roman" w:hAnsi="Times New Roman"/>
          <w:sz w:val="20"/>
          <w:szCs w:val="20"/>
          <w:lang w:eastAsia="tr-TR"/>
        </w:rPr>
        <w:t xml:space="preserve">Kurulu’nca onaylandıktan sonra kabul edilir. Bu derslerde </w:t>
      </w:r>
      <w:r w:rsidR="00552776" w:rsidRPr="008F5965">
        <w:rPr>
          <w:rFonts w:ascii="Times New Roman" w:eastAsia="Times New Roman" w:hAnsi="Times New Roman"/>
          <w:sz w:val="20"/>
          <w:szCs w:val="20"/>
          <w:lang w:eastAsia="tr-TR"/>
        </w:rPr>
        <w:t>yapılacak değişiklik</w:t>
      </w:r>
      <w:r w:rsidR="00552776">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için Enstitü </w:t>
      </w:r>
      <w:r w:rsidR="00552776" w:rsidRPr="008F5965">
        <w:rPr>
          <w:rFonts w:ascii="Times New Roman" w:eastAsia="Times New Roman" w:hAnsi="Times New Roman"/>
          <w:sz w:val="20"/>
          <w:szCs w:val="20"/>
          <w:lang w:eastAsia="tr-TR"/>
        </w:rPr>
        <w:t xml:space="preserve">Yönetim </w:t>
      </w:r>
      <w:r w:rsidRPr="00D1491A">
        <w:rPr>
          <w:rFonts w:ascii="Times New Roman" w:eastAsia="Times New Roman" w:hAnsi="Times New Roman"/>
          <w:sz w:val="20"/>
          <w:szCs w:val="20"/>
          <w:lang w:eastAsia="tr-TR"/>
        </w:rPr>
        <w:t xml:space="preserve">Kurulu yetkilidir. </w:t>
      </w:r>
    </w:p>
    <w:p w:rsidR="007764AE"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 xml:space="preserve">Öğretim Görevlileri tek başına lisansüstü ders sorumlusu olamaz. İkinci tez danışmanı adına uzmanlık alan dersi (özel uzmanlık konuları) açılamaz. </w:t>
      </w:r>
    </w:p>
    <w:p w:rsidR="00D1491A" w:rsidRPr="00D1491A" w:rsidRDefault="007764AE"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(3) </w:t>
      </w:r>
      <w:r w:rsidR="00D1491A" w:rsidRPr="00D1491A">
        <w:rPr>
          <w:rFonts w:ascii="Times New Roman" w:eastAsia="Times New Roman" w:hAnsi="Times New Roman"/>
          <w:sz w:val="20"/>
          <w:szCs w:val="20"/>
          <w:lang w:eastAsia="tr-TR"/>
        </w:rPr>
        <w:t>Yeni ders tekliflerinde aşağıdaki ilkelere uyulması gereklidir: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a) Lisansüstü öğrencilerinin kendi anabilim dalları dışında ders alması ile hem daha zengin bir eğitim ortamının yaratılmasına katkı yapılması hem de öğrencilerin kaynaşarak kurum kültürünün gelişmesini sağlaması hedeflenmelidir. Ancak bu alması gereken toplam kredinin </w:t>
      </w:r>
      <w:r w:rsidR="000D6E63">
        <w:rPr>
          <w:rFonts w:ascii="Times New Roman" w:eastAsia="Times New Roman" w:hAnsi="Times New Roman"/>
          <w:sz w:val="20"/>
          <w:szCs w:val="20"/>
          <w:lang w:eastAsia="tr-TR"/>
        </w:rPr>
        <w:t>1/3’ünü</w:t>
      </w:r>
      <w:r w:rsidRPr="00D1491A">
        <w:rPr>
          <w:rFonts w:ascii="Times New Roman" w:eastAsia="Times New Roman" w:hAnsi="Times New Roman"/>
          <w:sz w:val="20"/>
          <w:szCs w:val="20"/>
          <w:lang w:eastAsia="tr-TR"/>
        </w:rPr>
        <w:t xml:space="preserve"> geçemez.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b) Önerilen ders, programın eğitim hedefleri ilgili alanın Türkiye Yeterlilikler Çerçevesindeki </w:t>
      </w:r>
      <w:proofErr w:type="gramStart"/>
      <w:r w:rsidRPr="00D1491A">
        <w:rPr>
          <w:rFonts w:ascii="Times New Roman" w:eastAsia="Times New Roman" w:hAnsi="Times New Roman"/>
          <w:sz w:val="20"/>
          <w:szCs w:val="20"/>
          <w:lang w:eastAsia="tr-TR"/>
        </w:rPr>
        <w:t>kriterler</w:t>
      </w:r>
      <w:proofErr w:type="gramEnd"/>
      <w:r w:rsidRPr="00D1491A">
        <w:rPr>
          <w:rFonts w:ascii="Times New Roman" w:eastAsia="Times New Roman" w:hAnsi="Times New Roman"/>
          <w:sz w:val="20"/>
          <w:szCs w:val="20"/>
          <w:lang w:eastAsia="tr-TR"/>
        </w:rPr>
        <w:t xml:space="preserve"> ve program çıktıları ile uyumlu olmalıdır. Bu konuda mutlaka bir açıklama yapılması gereklidir, eğitim hedefleri net olarak belirtilmemiş programların ders açma teklifleri değerlendirme dışı tutulur.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c) Ders içeriği, lisansüstü eğitim düzeyi ile uyumlu olmalıdır. İçerik ve kapsam Bologna hedeflerine uygun olmalıdır.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ç) Bir anabilim dalının açtığı lisansüstü dersler, o anabilim dalının güçlü olduğu ileri eğitim ve araştırma alanlarının göstergesidir. Derslere ait katalog bilgileri, ders hakkında yeterli fikir verecek genişlikte ve ilgili enstitü formatına uygun biçimde olmalıdır.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d) Derse kabul koşulları (önkoşul dersler, vb.) belirtilmelidir.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Enstitü Dersleri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18 -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Enstitünün tezli yüksek lisans ve doktora programlarına kayıt yaptıran tüm öğrenciler için Enstitü Ortak Seçmeli Dersi açabilir. Seminer ve Özel Uzmanlık Konuları Dersi her öğretim üyesi için enstitü dersi olarak da açılabilir.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BD771D" w:rsidRDefault="00BD771D">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lastRenderedPageBreak/>
        <w:t>Seminerler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19 -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Danışman tarafından verilen konularda hazırlanacak seminerler sözlü olarak ilgililere açık olarak sunulur. Enstitünün talebi durumunda, sunum sonrası katkı ve eleştiriler doğrultusunda düzeltilen ve en geç bir hafta içerisinde tez yazım kurallarına uygun olarak hazırlanan seminer metni, danışman onayından sonra, ilgili anabilim dalı başkanlığınca bir nüsha olarak Enstitüye gönderilir. Seminerlerin değerlendirilmesinde konunun hazırlanışı, sunum biçimi, zamanın kullanılması, yardımcı araç-gereç kullanımı, sorulara verilen yanıtlar ve benzeri konular dikkate alınır.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 xml:space="preserve">Anabilim dalınca </w:t>
      </w:r>
      <w:r w:rsidR="00DE7911" w:rsidRPr="008F5965">
        <w:rPr>
          <w:rFonts w:ascii="Times New Roman" w:eastAsia="Times New Roman" w:hAnsi="Times New Roman"/>
          <w:sz w:val="20"/>
          <w:szCs w:val="20"/>
          <w:lang w:eastAsia="tr-TR"/>
        </w:rPr>
        <w:t>seminer programları</w:t>
      </w:r>
      <w:r w:rsidR="00DE7911">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2 hafta öncesinde Enstitüye</w:t>
      </w:r>
      <w:r w:rsidR="00255DAF">
        <w:rPr>
          <w:rFonts w:ascii="Times New Roman" w:eastAsia="Times New Roman" w:hAnsi="Times New Roman"/>
          <w:sz w:val="20"/>
          <w:szCs w:val="20"/>
          <w:lang w:eastAsia="tr-TR"/>
        </w:rPr>
        <w:t xml:space="preserve"> </w:t>
      </w:r>
      <w:r w:rsidR="00255DAF" w:rsidRPr="008F5965">
        <w:rPr>
          <w:rFonts w:ascii="Times New Roman" w:eastAsia="Times New Roman" w:hAnsi="Times New Roman"/>
          <w:sz w:val="20"/>
          <w:szCs w:val="20"/>
          <w:lang w:eastAsia="tr-TR"/>
        </w:rPr>
        <w:t>bildirilir.</w:t>
      </w:r>
      <w:r w:rsidRPr="00D1491A">
        <w:rPr>
          <w:rFonts w:ascii="Times New Roman" w:eastAsia="Times New Roman" w:hAnsi="Times New Roman"/>
          <w:sz w:val="20"/>
          <w:szCs w:val="20"/>
          <w:lang w:eastAsia="tr-TR"/>
        </w:rPr>
        <w:t xml:space="preserve">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Özel Uzmanlık Konuları Dersi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20 -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Danışman öğretim üyesinin çalıştığı bilimsel alanda öğrencilerine bilgi, görgü ve deneyimlerini aktardığı, tez çalışmasının bilimsel temellerinin oluşması ve yürütülmesi yanında öğrencilerin bilimsel etik, çalışma disiplini, bilimsel yöntemleri doğrulukla kullanabilme ve alanındaki güncel kaynakları izleyebilme ve değerlendirebilme öğretisini kapsayan teorik bir derstir.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Özel Uzmanlık Konuları dersi, yüksek lisans veya doktora programındaki öğrenci sayısına ve anabilim dalına bakılmaksızın haftada sekiz teorik saat olarak değerlendirilir.</w:t>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r w:rsidRPr="00D1491A">
        <w:rPr>
          <w:rFonts w:ascii="Times New Roman" w:eastAsia="Times New Roman" w:hAnsi="Times New Roman"/>
          <w:b/>
          <w:bCs/>
          <w:sz w:val="20"/>
          <w:szCs w:val="20"/>
          <w:lang w:eastAsia="tr-TR"/>
        </w:rPr>
        <w:t>Lisansüstü sınav ve değerlendirme</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21 -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Bir lisansüstü dersin kredi değeri, bir yarıyıl devam eden bir dersin haftalık teorik ders saatinin tamamı ile haftalık uygulama veya </w:t>
      </w:r>
      <w:proofErr w:type="spellStart"/>
      <w:r w:rsidRPr="00D1491A">
        <w:rPr>
          <w:rFonts w:ascii="Times New Roman" w:eastAsia="Times New Roman" w:hAnsi="Times New Roman"/>
          <w:sz w:val="20"/>
          <w:szCs w:val="20"/>
          <w:lang w:eastAsia="tr-TR"/>
        </w:rPr>
        <w:t>laboratuar</w:t>
      </w:r>
      <w:proofErr w:type="spellEnd"/>
      <w:r w:rsidRPr="00D1491A">
        <w:rPr>
          <w:rFonts w:ascii="Times New Roman" w:eastAsia="Times New Roman" w:hAnsi="Times New Roman"/>
          <w:sz w:val="20"/>
          <w:szCs w:val="20"/>
          <w:lang w:eastAsia="tr-TR"/>
        </w:rPr>
        <w:t xml:space="preserve"> saatinin yarısının toplamıdır.</w:t>
      </w:r>
    </w:p>
    <w:p w:rsidR="00FF5E17" w:rsidRDefault="00D1491A" w:rsidP="00060152">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Öğrencilerin sınavlara girebilmeleri için teorik derslerin %70'ine, uygulamaların ve/veya diğer öğrenim etkinliklerinin %80' ine</w:t>
      </w:r>
      <w:r w:rsidRPr="00D1491A" w:rsidDel="00A37DBC">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devam etmiş olmaları gerekir. Dersin sorumlu öğretim üyelerinin devam çizelgelerini öğrencilere imzalatmak ve gerektiğinde ibraz etmek üzere 2 yıl süre ile muhafaza etmeleri gereklidir.</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Derslerde başarının değerlendirilmesi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 xml:space="preserve">Madde 22 -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Öğrencilerin başarı durumu, lisansüstü derslerde yarıyıl içinde yapılan çalışmalar (ödev, proje) ve ara sınavların %40’ı ile dönem sonu sınavının %60’ı toplanarak belirlenir. Başarılı sayılmak için; lisansüstü programlardaki öğrencilerin dönem sonu sınavında en az 60 tam puan almak üzere, 100 üzerinden en az 70 puan almaları gerekir.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Lisansüstü derslerde bütünleme sınavı açılmaz. Öğrenci, başarısız olduğu bir dersi azami ders alma süresi içinde tekrar alabilir. Zorunlu dersi olmamak koşuluyla başarısız olunan dersin yerine, ilgili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dalının aynı kredi değerinde başka bir ders danışman onayı ile alınabilir. Öğrenciler</w:t>
      </w:r>
      <w:r w:rsidRPr="008F5965">
        <w:rPr>
          <w:rFonts w:ascii="Times New Roman" w:eastAsia="Times New Roman" w:hAnsi="Times New Roman"/>
          <w:sz w:val="20"/>
          <w:szCs w:val="20"/>
          <w:lang w:eastAsia="tr-TR"/>
        </w:rPr>
        <w:t>,</w:t>
      </w:r>
      <w:r w:rsidR="00F6492B" w:rsidRPr="008F5965">
        <w:rPr>
          <w:rFonts w:ascii="Times New Roman" w:eastAsia="Times New Roman" w:hAnsi="Times New Roman"/>
          <w:sz w:val="20"/>
          <w:szCs w:val="20"/>
          <w:lang w:eastAsia="tr-TR"/>
        </w:rPr>
        <w:t xml:space="preserve"> danışmanlarının onayı</w:t>
      </w:r>
      <w:r w:rsidRPr="00D1491A">
        <w:rPr>
          <w:rFonts w:ascii="Times New Roman" w:eastAsia="Times New Roman" w:hAnsi="Times New Roman"/>
          <w:sz w:val="20"/>
          <w:szCs w:val="20"/>
          <w:lang w:eastAsia="tr-TR"/>
        </w:rPr>
        <w:t xml:space="preserve"> ile genel not ortalamalarını yükseltmek amacıyla başarılı oldukları dersleri tekrarlayabilirler.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(3) </w:t>
      </w:r>
      <w:r w:rsidRPr="00D1491A">
        <w:rPr>
          <w:rFonts w:ascii="Times New Roman" w:eastAsia="Times New Roman" w:hAnsi="Times New Roman"/>
          <w:sz w:val="20"/>
          <w:szCs w:val="20"/>
          <w:lang w:eastAsia="tr-TR"/>
        </w:rPr>
        <w:t>Not yükseltme istemi, ilgili derse ait yarıyılın başında yapılır. Yarıyıl not ortalaması ders tekrarından sonra hesaplanır. Ders tekrarı isteminde bulunan öğrenci tekrar edilen dersin sonunda başarılı olmasa dahi önceki notundan vazgeçmiş sayılır. Aynı ders için birden fazla ders tekrarı isteminde bulunulamaz. Tez çalışması devam eden öğrenci, genel not ortalamasını yükseltmek üzere tez teslim süresi içinde ve tez tesliminden sonra not yükseltme isteminde bulunamaz.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(4) </w:t>
      </w:r>
      <w:r w:rsidRPr="00D1491A">
        <w:rPr>
          <w:rFonts w:ascii="Times New Roman" w:eastAsia="Times New Roman" w:hAnsi="Times New Roman"/>
          <w:sz w:val="20"/>
          <w:szCs w:val="20"/>
          <w:lang w:eastAsia="tr-TR"/>
        </w:rPr>
        <w:t>Sınavı yapan öğretim üyesi sınav sonuçlarını akademik takvimde belirtilen zaman diliminde enstitünün not sistemine girer ve ilan eder. Sınav tutanağının bir nüshası, sınav evrakları ve ödev dosyaları notların teslim edildiği tarihten itibaren iki yıl süreyle dersi veren öğretim üyesi tarafından saklanır.</w:t>
      </w:r>
    </w:p>
    <w:p w:rsidR="00BD771D" w:rsidRDefault="00BD771D">
      <w:pPr>
        <w:spacing w:after="0" w:line="240" w:lineRule="auto"/>
        <w:rPr>
          <w:rFonts w:ascii="Times New Roman" w:eastAsia="Times New Roman" w:hAnsi="Times New Roman"/>
          <w:iCs/>
          <w:sz w:val="20"/>
          <w:szCs w:val="20"/>
          <w:lang w:eastAsia="tr-TR"/>
        </w:rPr>
      </w:pPr>
      <w:r>
        <w:rPr>
          <w:rFonts w:ascii="Times New Roman" w:eastAsia="Times New Roman" w:hAnsi="Times New Roman"/>
          <w:i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lastRenderedPageBreak/>
        <w:t xml:space="preserve">(5) </w:t>
      </w:r>
      <w:r w:rsidRPr="00D1491A">
        <w:rPr>
          <w:rFonts w:ascii="Times New Roman" w:eastAsia="Times New Roman" w:hAnsi="Times New Roman"/>
          <w:sz w:val="20"/>
          <w:szCs w:val="20"/>
          <w:lang w:eastAsia="tr-TR"/>
        </w:rPr>
        <w:t>Puanlar Enstitüye teslim edilip kesinleştikten sonra, aşağıdaki değerler dikkate alınarak harf notu haline çevrilir:</w:t>
      </w:r>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proofErr w:type="gramStart"/>
      <w:r w:rsidRPr="00D1491A">
        <w:rPr>
          <w:rFonts w:ascii="Times New Roman" w:eastAsia="Times New Roman" w:hAnsi="Times New Roman"/>
          <w:sz w:val="20"/>
          <w:szCs w:val="20"/>
          <w:u w:val="single"/>
          <w:lang w:eastAsia="tr-TR"/>
        </w:rPr>
        <w:t>Puan</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u w:val="single"/>
          <w:lang w:eastAsia="tr-TR"/>
        </w:rPr>
        <w:t>Dönem</w:t>
      </w:r>
      <w:proofErr w:type="gramEnd"/>
      <w:r w:rsidRPr="00D1491A">
        <w:rPr>
          <w:rFonts w:ascii="Times New Roman" w:eastAsia="Times New Roman" w:hAnsi="Times New Roman"/>
          <w:sz w:val="20"/>
          <w:szCs w:val="20"/>
          <w:u w:val="single"/>
          <w:lang w:eastAsia="tr-TR"/>
        </w:rPr>
        <w:t xml:space="preserve"> Ders Notu</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u w:val="single"/>
          <w:lang w:eastAsia="tr-TR"/>
        </w:rPr>
        <w:t>Katsayı</w:t>
      </w:r>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90-100                   AA                        </w:t>
      </w:r>
      <w:proofErr w:type="gramStart"/>
      <w:r w:rsidRPr="00D1491A">
        <w:rPr>
          <w:rFonts w:ascii="Times New Roman" w:eastAsia="Times New Roman" w:hAnsi="Times New Roman"/>
          <w:sz w:val="20"/>
          <w:szCs w:val="20"/>
          <w:lang w:eastAsia="tr-TR"/>
        </w:rPr>
        <w:t>4.0</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85-89                     BA                        </w:t>
      </w:r>
      <w:proofErr w:type="gramStart"/>
      <w:r w:rsidRPr="00D1491A">
        <w:rPr>
          <w:rFonts w:ascii="Times New Roman" w:eastAsia="Times New Roman" w:hAnsi="Times New Roman"/>
          <w:sz w:val="20"/>
          <w:szCs w:val="20"/>
          <w:lang w:eastAsia="tr-TR"/>
        </w:rPr>
        <w:t>3.5</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80-84                     BB                        </w:t>
      </w:r>
      <w:proofErr w:type="gramStart"/>
      <w:r w:rsidRPr="00D1491A">
        <w:rPr>
          <w:rFonts w:ascii="Times New Roman" w:eastAsia="Times New Roman" w:hAnsi="Times New Roman"/>
          <w:sz w:val="20"/>
          <w:szCs w:val="20"/>
          <w:lang w:eastAsia="tr-TR"/>
        </w:rPr>
        <w:t>3.0</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75-79                     CB                        </w:t>
      </w:r>
      <w:proofErr w:type="gramStart"/>
      <w:r w:rsidRPr="00D1491A">
        <w:rPr>
          <w:rFonts w:ascii="Times New Roman" w:eastAsia="Times New Roman" w:hAnsi="Times New Roman"/>
          <w:sz w:val="20"/>
          <w:szCs w:val="20"/>
          <w:lang w:eastAsia="tr-TR"/>
        </w:rPr>
        <w:t>2.5</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70-74                     CC                        </w:t>
      </w:r>
      <w:proofErr w:type="gramStart"/>
      <w:r w:rsidRPr="00D1491A">
        <w:rPr>
          <w:rFonts w:ascii="Times New Roman" w:eastAsia="Times New Roman" w:hAnsi="Times New Roman"/>
          <w:sz w:val="20"/>
          <w:szCs w:val="20"/>
          <w:lang w:eastAsia="tr-TR"/>
        </w:rPr>
        <w:t>2.0</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65-69                     DC                        </w:t>
      </w:r>
      <w:proofErr w:type="gramStart"/>
      <w:r w:rsidRPr="00D1491A">
        <w:rPr>
          <w:rFonts w:ascii="Times New Roman" w:eastAsia="Times New Roman" w:hAnsi="Times New Roman"/>
          <w:sz w:val="20"/>
          <w:szCs w:val="20"/>
          <w:lang w:eastAsia="tr-TR"/>
        </w:rPr>
        <w:t>1.5</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60-64                     DD                        </w:t>
      </w:r>
      <w:proofErr w:type="gramStart"/>
      <w:r w:rsidRPr="00D1491A">
        <w:rPr>
          <w:rFonts w:ascii="Times New Roman" w:eastAsia="Times New Roman" w:hAnsi="Times New Roman"/>
          <w:sz w:val="20"/>
          <w:szCs w:val="20"/>
          <w:lang w:eastAsia="tr-TR"/>
        </w:rPr>
        <w:t>1.0</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50-59                     FD                        </w:t>
      </w:r>
      <w:proofErr w:type="gramStart"/>
      <w:r w:rsidRPr="00D1491A">
        <w:rPr>
          <w:rFonts w:ascii="Times New Roman" w:eastAsia="Times New Roman" w:hAnsi="Times New Roman"/>
          <w:sz w:val="20"/>
          <w:szCs w:val="20"/>
          <w:lang w:eastAsia="tr-TR"/>
        </w:rPr>
        <w:t>0.5</w:t>
      </w:r>
      <w:proofErr w:type="gramEnd"/>
    </w:p>
    <w:p w:rsidR="00D1491A" w:rsidRPr="00D1491A" w:rsidRDefault="00D1491A" w:rsidP="00D1491A">
      <w:pPr>
        <w:spacing w:after="120" w:line="240" w:lineRule="auto"/>
        <w:ind w:firstLine="566"/>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49 ve </w:t>
      </w:r>
      <w:proofErr w:type="gramStart"/>
      <w:r w:rsidRPr="00D1491A">
        <w:rPr>
          <w:rFonts w:ascii="Times New Roman" w:eastAsia="Times New Roman" w:hAnsi="Times New Roman"/>
          <w:sz w:val="20"/>
          <w:szCs w:val="20"/>
          <w:lang w:eastAsia="tr-TR"/>
        </w:rPr>
        <w:t>aşağısı          FF</w:t>
      </w:r>
      <w:proofErr w:type="gramEnd"/>
      <w:r w:rsidRPr="00D1491A">
        <w:rPr>
          <w:rFonts w:ascii="Times New Roman" w:eastAsia="Times New Roman" w:hAnsi="Times New Roman"/>
          <w:sz w:val="20"/>
          <w:szCs w:val="20"/>
          <w:lang w:eastAsia="tr-TR"/>
        </w:rPr>
        <w:t xml:space="preserve">                        0.0</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(6) </w:t>
      </w:r>
      <w:r w:rsidRPr="00D1491A">
        <w:rPr>
          <w:rFonts w:ascii="Times New Roman" w:eastAsia="Times New Roman" w:hAnsi="Times New Roman"/>
          <w:sz w:val="20"/>
          <w:szCs w:val="20"/>
          <w:lang w:eastAsia="tr-TR"/>
        </w:rPr>
        <w:t xml:space="preserve">Avrupa Kredi Transfer Sistemi (AKTS)’ne uyumlu </w:t>
      </w:r>
      <w:proofErr w:type="spellStart"/>
      <w:r w:rsidRPr="00D1491A">
        <w:rPr>
          <w:rFonts w:ascii="Times New Roman" w:eastAsia="Times New Roman" w:hAnsi="Times New Roman"/>
          <w:sz w:val="20"/>
          <w:szCs w:val="20"/>
          <w:lang w:eastAsia="tr-TR"/>
        </w:rPr>
        <w:t>notlandırma</w:t>
      </w:r>
      <w:proofErr w:type="spellEnd"/>
      <w:r w:rsidRPr="00D1491A">
        <w:rPr>
          <w:rFonts w:ascii="Times New Roman" w:eastAsia="Times New Roman" w:hAnsi="Times New Roman"/>
          <w:sz w:val="20"/>
          <w:szCs w:val="20"/>
          <w:lang w:eastAsia="tr-TR"/>
        </w:rPr>
        <w:t xml:space="preserve"> Enstitü Yönetim Kurulunca belirlenecek çizelgeye göre yapılır.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(7) </w:t>
      </w:r>
      <w:r w:rsidRPr="00D1491A">
        <w:rPr>
          <w:rFonts w:ascii="Times New Roman" w:eastAsia="Times New Roman" w:hAnsi="Times New Roman"/>
          <w:sz w:val="20"/>
          <w:szCs w:val="20"/>
          <w:lang w:eastAsia="tr-TR"/>
        </w:rPr>
        <w:t>Derse devam yükümlülüklerini veya ders uygulamalarına ilişkin koşulları yerine getiremediği için sınava girme hakkını elde edemeyen öğrencilere DZ (Devamsız) notu verilir. DZ notu, not ortalaması hesabında FF notu işlemi görür.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(8) </w:t>
      </w:r>
      <w:r w:rsidRPr="00D1491A">
        <w:rPr>
          <w:rFonts w:ascii="Times New Roman" w:eastAsia="Times New Roman" w:hAnsi="Times New Roman"/>
          <w:sz w:val="20"/>
          <w:szCs w:val="20"/>
          <w:lang w:eastAsia="tr-TR"/>
        </w:rPr>
        <w:t xml:space="preserve">Tez çalışmalarını başarı ile sürdürmekte olan öğrencilere başarılı (BŞ), başarısız öğrencilere başarısız (BŞZ) notu verilir. Bu değerlendirme doktora eğitiminde Tez İzleme Komitesi raporlarına, yüksek lisansta tez danışmanının değerlendirmesine dayanılarak yapılır.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(9) </w:t>
      </w:r>
      <w:r w:rsidRPr="00D1491A">
        <w:rPr>
          <w:rFonts w:ascii="Times New Roman" w:eastAsia="Times New Roman" w:hAnsi="Times New Roman"/>
          <w:sz w:val="20"/>
          <w:szCs w:val="20"/>
          <w:lang w:eastAsia="tr-TR"/>
        </w:rPr>
        <w:t>Seminer ve Özel Uzmanlık Dersleri için öğrencinin durumu her yarıyıl sonunda dersi açan öğretim üyesi tarafından "Başarılı" veya "Başarısız" olarak enstitünün not sistemine girilir ve ilan edilir. Bu dersler genel not ortalamasına katılmaz.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(10) </w:t>
      </w:r>
      <w:r w:rsidRPr="00D1491A">
        <w:rPr>
          <w:rFonts w:ascii="Times New Roman" w:eastAsia="Times New Roman" w:hAnsi="Times New Roman"/>
          <w:sz w:val="20"/>
          <w:szCs w:val="20"/>
          <w:lang w:eastAsia="tr-TR"/>
        </w:rPr>
        <w:t>Mazereti nedeniyle ara sınav veya yarıyıl sonu sınavına giremeyen ve mazereti Enstitü Yönetim Kurulu tarafından kabul edilen öğrenciler Enstitü Yönetim Kurulu tarafından belirlenen tarihte yapılan mazeret sınavına girerler. MZ (mazeretli) notu, yarıyıl sonu sınavına ilgili enstitü yönetim kurulunca kabul edilen bir mazereti nedeniyle giremeyen öğrencilere verilir. Bu öğrencilerin yarıyıl sonu sınavı bir sonraki yarıyıl başlangıcından önce yapılarak, başarı notu ilgili enstitüye gönderilir. Aksi halde (MZ) notu, (FF)’ye dönüşür.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(11) </w:t>
      </w:r>
      <w:r w:rsidRPr="00D1491A">
        <w:rPr>
          <w:rFonts w:ascii="Times New Roman" w:eastAsia="Times New Roman" w:hAnsi="Times New Roman"/>
          <w:sz w:val="20"/>
          <w:szCs w:val="20"/>
          <w:lang w:eastAsia="tr-TR"/>
        </w:rPr>
        <w:t>DZ (Devamsız), BŞZ (Başarısız) notları genel not ortalamalarına katılmaz. Yabancı dilde hazırlanan not belgelerinde bu harf notları, sırası ile NA "</w:t>
      </w:r>
      <w:proofErr w:type="spellStart"/>
      <w:r w:rsidRPr="00D1491A">
        <w:rPr>
          <w:rFonts w:ascii="Times New Roman" w:eastAsia="Times New Roman" w:hAnsi="Times New Roman"/>
          <w:sz w:val="20"/>
          <w:szCs w:val="20"/>
          <w:lang w:eastAsia="tr-TR"/>
        </w:rPr>
        <w:t>notattendable</w:t>
      </w:r>
      <w:proofErr w:type="spellEnd"/>
      <w:r w:rsidRPr="00D1491A">
        <w:rPr>
          <w:rFonts w:ascii="Times New Roman" w:eastAsia="Times New Roman" w:hAnsi="Times New Roman"/>
          <w:sz w:val="20"/>
          <w:szCs w:val="20"/>
          <w:lang w:eastAsia="tr-TR"/>
        </w:rPr>
        <w:t>", US "</w:t>
      </w:r>
      <w:proofErr w:type="spellStart"/>
      <w:r w:rsidRPr="00D1491A">
        <w:rPr>
          <w:rFonts w:ascii="Times New Roman" w:eastAsia="Times New Roman" w:hAnsi="Times New Roman"/>
          <w:sz w:val="20"/>
          <w:szCs w:val="20"/>
          <w:lang w:eastAsia="tr-TR"/>
        </w:rPr>
        <w:t>unsatisfactory</w:t>
      </w:r>
      <w:proofErr w:type="spellEnd"/>
      <w:r w:rsidRPr="00D1491A">
        <w:rPr>
          <w:rFonts w:ascii="Times New Roman" w:eastAsia="Times New Roman" w:hAnsi="Times New Roman"/>
          <w:sz w:val="20"/>
          <w:szCs w:val="20"/>
          <w:lang w:eastAsia="tr-TR"/>
        </w:rPr>
        <w:t>" olarak yazılır.</w:t>
      </w:r>
    </w:p>
    <w:p w:rsidR="003E0002" w:rsidRDefault="003E0002" w:rsidP="00D1491A">
      <w:pPr>
        <w:spacing w:after="120" w:line="240" w:lineRule="auto"/>
        <w:jc w:val="both"/>
        <w:rPr>
          <w:rFonts w:ascii="Times New Roman" w:eastAsia="Times New Roman" w:hAnsi="Times New Roman"/>
          <w:b/>
          <w:bCs/>
          <w:sz w:val="20"/>
          <w:szCs w:val="20"/>
          <w:lang w:eastAsia="tr-TR"/>
        </w:rPr>
      </w:pP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r w:rsidRPr="00D1491A">
        <w:rPr>
          <w:rFonts w:ascii="Times New Roman" w:eastAsia="Times New Roman" w:hAnsi="Times New Roman"/>
          <w:b/>
          <w:bCs/>
          <w:sz w:val="20"/>
          <w:szCs w:val="20"/>
          <w:lang w:eastAsia="tr-TR"/>
        </w:rPr>
        <w:t>Sınav sonuçlarına itiraz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23 -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Maddi hatalar nedeniyle sınav sonuçlarına itirazı olan öğrenci; bu itirazını, sınav sonuçlarının ilanından itibaren en geç bir hafta içinde ilgili anabilim dalı başkanlığına yazılı olarak yapabilir. Bu itiraz ders sorumlusuna iletilir.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iCs/>
          <w:sz w:val="20"/>
          <w:szCs w:val="20"/>
          <w:lang w:eastAsia="tr-TR"/>
        </w:rPr>
        <w:t xml:space="preserve">(2) </w:t>
      </w:r>
      <w:r w:rsidRPr="00D1491A">
        <w:rPr>
          <w:rFonts w:ascii="Times New Roman" w:eastAsia="Times New Roman" w:hAnsi="Times New Roman"/>
          <w:sz w:val="20"/>
          <w:szCs w:val="20"/>
          <w:lang w:eastAsia="tr-TR"/>
        </w:rPr>
        <w:t>Enstitü tarafından açıklanan yarıyıl sonu ders notlarına ilişkin herhangi bir maddi hatanın yapılmış olması halinde düzeltme işlemi, ilgili öğretim elemanlarının başvurusu ve bağlı olduğu Anabilim Dalı başkanlığının önerisi üzerine Enstitü Yönetim Kurulu’nca karara bağlanır. Yarıyıl sonu sınavlarından sonra verilen notlarla ilgili maddi hataların en geç ertesi yarıyıl kayıt süresi içinde düzeltilmiş olması gerekir.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4778E2" w:rsidRDefault="004778E2">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r w:rsidRPr="00D1491A">
        <w:rPr>
          <w:rFonts w:ascii="Times New Roman" w:eastAsia="Times New Roman" w:hAnsi="Times New Roman"/>
          <w:b/>
          <w:bCs/>
          <w:sz w:val="20"/>
          <w:szCs w:val="20"/>
          <w:lang w:eastAsia="tr-TR"/>
        </w:rPr>
        <w:lastRenderedPageBreak/>
        <w:t>Not ortalamaları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24 -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Öğrencilerin yarıyıl sonundaki başarı durumu, her dönem sonunda ağırlıklı not ortalamaları Enstitüler tarafından hesaplanmak suretiyle belirlenir. Bir öğrencinin bir dersten aldığı ağırlıklı not, o dersin kredi değeri ile öğrencinin aldığı dönem ders notu katsayısının çarpımı ile elde edilir. Ağırlıklı dönem notu ortalaması, o dönemde öğrencinin bütün derslerden aldığı ağırlıklı notların toplamının, alınan derslerin kredi değeri toplamına bölünmesi ile elde edilir. Elde edilen ortalama, virgülden sonra iki hane olarak gösterilir. Dönem not ortalamasına, tekrar edilen derslerden alınan en son not katılır. Bütün notlar öğrencinin not belgesine geçirilir. Bütün yarıyılların ortalaması olan genel not ortalaması 3,75’in üstünde olan öğrenciler üstün başarılı sayılır. </w:t>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r w:rsidRPr="00D1491A">
        <w:rPr>
          <w:rFonts w:ascii="Times New Roman" w:eastAsia="Times New Roman" w:hAnsi="Times New Roman"/>
          <w:b/>
          <w:bCs/>
          <w:sz w:val="20"/>
          <w:szCs w:val="20"/>
          <w:lang w:eastAsia="tr-TR"/>
        </w:rPr>
        <w:t>Program dışında alınan derslerin kabulü</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25 -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 xml:space="preserve">Öğrencilerin yaz dönemi ve daha önceki lisansüstü programlarda aldıkları derslerin kabul edilmesine ve öğrencinin alması gereken toplam krediden düşülmesine ilişkin koşullar Enstitü Yönetim Kurulu tarafından belirlenir. </w:t>
      </w:r>
      <w:r w:rsidR="00255DAF" w:rsidRPr="008F5965">
        <w:rPr>
          <w:rFonts w:ascii="Times New Roman" w:eastAsia="Times New Roman" w:hAnsi="Times New Roman"/>
          <w:sz w:val="20"/>
          <w:szCs w:val="20"/>
          <w:lang w:eastAsia="tr-TR"/>
        </w:rPr>
        <w:t>Anabilim Dalı</w:t>
      </w:r>
      <w:r w:rsidR="00255DAF">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dışından alınması planlanan dersler için öğrenci dilekçesi ve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kurulu kararı istenir.</w:t>
      </w:r>
      <w:r w:rsidR="00255DAF" w:rsidRPr="008F5965">
        <w:rPr>
          <w:rFonts w:ascii="Times New Roman" w:eastAsia="Times New Roman" w:hAnsi="Times New Roman"/>
          <w:sz w:val="20"/>
          <w:szCs w:val="20"/>
          <w:lang w:eastAsia="tr-TR"/>
        </w:rPr>
        <w:t xml:space="preserve"> Anabilim Dalı</w:t>
      </w:r>
      <w:r w:rsidRPr="008F5965">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dışından alınan derslerin kredi toplamı programın asgari koşullarını sağlayan kredi miktarının 1/3’ünden fazla olamaz.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Kayıt dondurma</w:t>
      </w:r>
      <w:r w:rsidRPr="00D1491A">
        <w:rPr>
          <w:rFonts w:ascii="Times New Roman" w:eastAsia="Times New Roman" w:hAnsi="Times New Roman"/>
          <w:sz w:val="20"/>
          <w:szCs w:val="20"/>
          <w:lang w:eastAsia="tr-TR"/>
        </w:rPr>
        <w:t xml:space="preserve">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26 -</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iCs/>
          <w:sz w:val="20"/>
          <w:szCs w:val="20"/>
          <w:lang w:eastAsia="tr-TR"/>
        </w:rPr>
        <w:t xml:space="preserve">(1) </w:t>
      </w:r>
      <w:r w:rsidRPr="00D1491A">
        <w:rPr>
          <w:rFonts w:ascii="Times New Roman" w:eastAsia="Times New Roman" w:hAnsi="Times New Roman"/>
          <w:sz w:val="20"/>
          <w:szCs w:val="20"/>
          <w:lang w:eastAsia="tr-TR"/>
        </w:rPr>
        <w:t>Öğrenciler; belgelendirmek kaydıyla, bu Yönergede belirlenmiş haklı ve geçerli mazeretlerinin olması veya öğrenim ve eğitimlerine katkıda bulunacak yurtdışı burs, staj ve araştırma imkânlarının doğması halinde, Enstitü Yönetim Kurulu kararı ile en çok iki kez olmak üzere toplam bir yıla kadar kayıt dondurarak izinli sayılabilirler.</w:t>
      </w:r>
    </w:p>
    <w:p w:rsidR="00D1491A" w:rsidRPr="00D1491A" w:rsidRDefault="00D1491A" w:rsidP="00D1491A">
      <w:pPr>
        <w:autoSpaceDE w:val="0"/>
        <w:autoSpaceDN w:val="0"/>
        <w:adjustRightInd w:val="0"/>
        <w:spacing w:after="120" w:line="240" w:lineRule="auto"/>
        <w:jc w:val="both"/>
        <w:rPr>
          <w:rFonts w:ascii="Times New Roman" w:hAnsi="Times New Roman"/>
          <w:b/>
          <w:bCs/>
          <w:sz w:val="20"/>
          <w:szCs w:val="20"/>
        </w:rPr>
      </w:pPr>
      <w:r w:rsidRPr="00D1491A">
        <w:rPr>
          <w:rFonts w:ascii="Times New Roman" w:hAnsi="Times New Roman"/>
          <w:b/>
          <w:bCs/>
          <w:sz w:val="20"/>
          <w:szCs w:val="20"/>
        </w:rPr>
        <w:t xml:space="preserve">Yüksek lisans programları </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 xml:space="preserve">Madde 27 - </w:t>
      </w:r>
      <w:r w:rsidRPr="00D1491A">
        <w:rPr>
          <w:rFonts w:ascii="Times New Roman" w:hAnsi="Times New Roman"/>
          <w:iCs/>
          <w:color w:val="000000"/>
          <w:sz w:val="20"/>
          <w:szCs w:val="20"/>
        </w:rPr>
        <w:t xml:space="preserve">(1) </w:t>
      </w:r>
      <w:r w:rsidRPr="00D1491A">
        <w:rPr>
          <w:rFonts w:ascii="Times New Roman" w:hAnsi="Times New Roman"/>
          <w:sz w:val="20"/>
          <w:szCs w:val="20"/>
        </w:rPr>
        <w:t>Yüksek lisans programı, tezli veya tezsiz olmak üzere iki şekilde yürütülebilir. Bu programların hangi anabilim/</w:t>
      </w:r>
      <w:proofErr w:type="spellStart"/>
      <w:r w:rsidRPr="00D1491A">
        <w:rPr>
          <w:rFonts w:ascii="Times New Roman" w:hAnsi="Times New Roman"/>
          <w:sz w:val="20"/>
          <w:szCs w:val="20"/>
        </w:rPr>
        <w:t>anasanat</w:t>
      </w:r>
      <w:proofErr w:type="spellEnd"/>
      <w:r w:rsidRPr="00D1491A">
        <w:rPr>
          <w:rFonts w:ascii="Times New Roman" w:hAnsi="Times New Roman"/>
          <w:sz w:val="20"/>
          <w:szCs w:val="20"/>
        </w:rPr>
        <w:t xml:space="preserve"> dallarında açılacağı; anabilim/</w:t>
      </w:r>
      <w:proofErr w:type="spellStart"/>
      <w:r w:rsidRPr="00D1491A">
        <w:rPr>
          <w:rFonts w:ascii="Times New Roman" w:hAnsi="Times New Roman"/>
          <w:sz w:val="20"/>
          <w:szCs w:val="20"/>
        </w:rPr>
        <w:t>anasanat</w:t>
      </w:r>
      <w:proofErr w:type="spellEnd"/>
      <w:r w:rsidRPr="00D1491A">
        <w:rPr>
          <w:rFonts w:ascii="Times New Roman" w:hAnsi="Times New Roman"/>
          <w:sz w:val="20"/>
          <w:szCs w:val="20"/>
        </w:rPr>
        <w:t xml:space="preserve"> dalının teklifi, enstitü kurulunun kararı ve senatonun onayı ve </w:t>
      </w:r>
      <w:r w:rsidRPr="00D1491A">
        <w:rPr>
          <w:rFonts w:ascii="Times New Roman" w:eastAsia="Times New Roman" w:hAnsi="Times New Roman"/>
          <w:sz w:val="20"/>
          <w:szCs w:val="20"/>
          <w:lang w:eastAsia="tr-TR"/>
        </w:rPr>
        <w:t>YÖK’ün izni ile kesinleşir</w:t>
      </w:r>
      <w:r w:rsidRPr="00D1491A">
        <w:rPr>
          <w:rFonts w:ascii="Times New Roman" w:hAnsi="Times New Roman"/>
          <w:sz w:val="20"/>
          <w:szCs w:val="20"/>
        </w:rPr>
        <w:t xml:space="preserve">. </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Tezli Yüksek Lisans Programı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Amaç ve kapsam</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28</w:t>
      </w:r>
      <w:r w:rsidRPr="00D1491A">
        <w:rPr>
          <w:rFonts w:ascii="Times New Roman" w:eastAsia="Times New Roman" w:hAnsi="Times New Roman"/>
          <w:bCs/>
          <w:sz w:val="20"/>
          <w:szCs w:val="20"/>
          <w:lang w:eastAsia="tr-TR"/>
        </w:rPr>
        <w:t xml:space="preserve"> - (</w:t>
      </w:r>
      <w:r w:rsidRPr="00D1491A">
        <w:rPr>
          <w:rFonts w:ascii="Times New Roman" w:eastAsia="Times New Roman" w:hAnsi="Times New Roman"/>
          <w:sz w:val="20"/>
          <w:szCs w:val="20"/>
          <w:lang w:eastAsia="tr-TR"/>
        </w:rPr>
        <w:t>1) Tezli yüksek lisans öğretiminin amacı; öğrencinin bilimsel araştırma yaparak bilgilere erişme, bilgiyi değerlendirme ve yorumlama yeteneğini kazanmasını sağlamaktır.</w:t>
      </w:r>
    </w:p>
    <w:p w:rsidR="00D1491A" w:rsidRPr="008F5965"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(2) Bu program toplam 21 krediden az olmamak koşuluyla </w:t>
      </w:r>
      <w:r w:rsidRPr="008F5965">
        <w:rPr>
          <w:rFonts w:ascii="Times New Roman" w:eastAsia="Times New Roman" w:hAnsi="Times New Roman"/>
          <w:sz w:val="20"/>
          <w:szCs w:val="20"/>
          <w:lang w:eastAsia="tr-TR"/>
        </w:rPr>
        <w:t>en az yedi ders</w:t>
      </w:r>
      <w:r w:rsidRPr="00D1491A">
        <w:rPr>
          <w:rFonts w:ascii="Times New Roman" w:eastAsia="Times New Roman" w:hAnsi="Times New Roman"/>
          <w:sz w:val="20"/>
          <w:szCs w:val="20"/>
          <w:lang w:eastAsia="tr-TR"/>
        </w:rPr>
        <w:t>, bir seminer ve tez çalışmasından oluşur. Seminer ve tez çalışması zorunludur. Seminer dersi ve tez çalışması kredisiz olup başarılı veya başarısız olarak değerlendirilir.</w:t>
      </w:r>
      <w:r w:rsidR="00C46F24">
        <w:rPr>
          <w:rFonts w:ascii="Times New Roman" w:eastAsia="Times New Roman" w:hAnsi="Times New Roman"/>
          <w:sz w:val="20"/>
          <w:szCs w:val="20"/>
          <w:lang w:eastAsia="tr-TR"/>
        </w:rPr>
        <w:t xml:space="preserve"> </w:t>
      </w:r>
      <w:r w:rsidR="00C46F24" w:rsidRPr="008F5965">
        <w:rPr>
          <w:rFonts w:ascii="Times New Roman" w:hAnsi="Times New Roman"/>
          <w:sz w:val="20"/>
          <w:szCs w:val="20"/>
        </w:rPr>
        <w:t>Tezli yüksek lisans programı bir eğitim-öğretim dönemi 60 AKTS kredisind</w:t>
      </w:r>
      <w:r w:rsidR="00807656" w:rsidRPr="008F5965">
        <w:rPr>
          <w:rFonts w:ascii="Times New Roman" w:hAnsi="Times New Roman"/>
          <w:sz w:val="20"/>
          <w:szCs w:val="20"/>
        </w:rPr>
        <w:t>en az olmamak koşuluyla</w:t>
      </w:r>
      <w:r w:rsidR="00C46F24" w:rsidRPr="008F5965">
        <w:rPr>
          <w:rFonts w:ascii="Times New Roman" w:hAnsi="Times New Roman"/>
          <w:sz w:val="20"/>
          <w:szCs w:val="20"/>
        </w:rPr>
        <w:t xml:space="preserve"> </w:t>
      </w:r>
      <w:r w:rsidR="00807656" w:rsidRPr="008F5965">
        <w:rPr>
          <w:rFonts w:ascii="Times New Roman" w:hAnsi="Times New Roman"/>
          <w:sz w:val="20"/>
          <w:szCs w:val="20"/>
        </w:rPr>
        <w:t>en az yedi</w:t>
      </w:r>
      <w:r w:rsidR="00C46F24" w:rsidRPr="008F5965">
        <w:rPr>
          <w:rFonts w:ascii="Times New Roman" w:hAnsi="Times New Roman"/>
          <w:sz w:val="20"/>
          <w:szCs w:val="20"/>
        </w:rPr>
        <w:t xml:space="preserve"> ders</w:t>
      </w:r>
      <w:r w:rsidR="00807656" w:rsidRPr="008F5965">
        <w:rPr>
          <w:rFonts w:ascii="Times New Roman" w:hAnsi="Times New Roman"/>
          <w:sz w:val="20"/>
          <w:szCs w:val="20"/>
        </w:rPr>
        <w:t>, seminer dersi</w:t>
      </w:r>
      <w:r w:rsidR="00C46F24" w:rsidRPr="008F5965">
        <w:rPr>
          <w:rFonts w:ascii="Times New Roman" w:hAnsi="Times New Roman"/>
          <w:sz w:val="20"/>
          <w:szCs w:val="20"/>
        </w:rPr>
        <w:t xml:space="preserve"> ve tez çalışması olmak üzere toplam en az 120 AKTS kredisinden oluşur. Öğrenci, en geç danışman atanmasını izleyen dönemden itibaren her yarıyıl tez dönemi için kayıt yaptırmak zorundadır.</w:t>
      </w:r>
    </w:p>
    <w:p w:rsidR="00D1491A" w:rsidRPr="00D1491A" w:rsidRDefault="008F5965"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00D1491A" w:rsidRPr="00D1491A">
        <w:rPr>
          <w:rFonts w:ascii="Times New Roman" w:eastAsia="Times New Roman" w:hAnsi="Times New Roman"/>
          <w:sz w:val="20"/>
          <w:szCs w:val="20"/>
          <w:lang w:eastAsia="tr-TR"/>
        </w:rPr>
        <w:t>) Öğrencinin alacağı derslerin en çok ikisi veya 6 kredi, lisans öğrenimi sırasında alınmamış olması koşuluyla lisans derslerinden seçilebilir.</w:t>
      </w:r>
    </w:p>
    <w:p w:rsidR="00D1491A" w:rsidRPr="00D1491A" w:rsidRDefault="008F5965"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00D1491A" w:rsidRPr="00D1491A">
        <w:rPr>
          <w:rFonts w:ascii="Times New Roman" w:eastAsia="Times New Roman" w:hAnsi="Times New Roman"/>
          <w:sz w:val="20"/>
          <w:szCs w:val="20"/>
          <w:lang w:eastAsia="tr-TR"/>
        </w:rPr>
        <w:t>) Ayrıca dersler, ilgili anabilim/</w:t>
      </w:r>
      <w:proofErr w:type="spellStart"/>
      <w:r w:rsidR="00D1491A" w:rsidRPr="00D1491A">
        <w:rPr>
          <w:rFonts w:ascii="Times New Roman" w:eastAsia="Times New Roman" w:hAnsi="Times New Roman"/>
          <w:sz w:val="20"/>
          <w:szCs w:val="20"/>
          <w:lang w:eastAsia="tr-TR"/>
        </w:rPr>
        <w:t>anasanat</w:t>
      </w:r>
      <w:proofErr w:type="spellEnd"/>
      <w:r w:rsidR="00D1491A" w:rsidRPr="00D1491A">
        <w:rPr>
          <w:rFonts w:ascii="Times New Roman" w:eastAsia="Times New Roman" w:hAnsi="Times New Roman"/>
          <w:sz w:val="20"/>
          <w:szCs w:val="20"/>
          <w:lang w:eastAsia="tr-TR"/>
        </w:rPr>
        <w:t xml:space="preserve"> dalı kurulunun önerisi ve enstitü yönetim kurulu onayı ile diğer yükseköğretim kurumlarında verilmekte olan derslerden de </w:t>
      </w:r>
      <w:r w:rsidR="00A065BB" w:rsidRPr="008F5965">
        <w:rPr>
          <w:rFonts w:ascii="Times New Roman" w:eastAsia="Times New Roman" w:hAnsi="Times New Roman"/>
          <w:sz w:val="20"/>
          <w:szCs w:val="20"/>
          <w:lang w:eastAsia="tr-TR"/>
        </w:rPr>
        <w:t xml:space="preserve">en fazla iki ders </w:t>
      </w:r>
      <w:r w:rsidR="00437FC8" w:rsidRPr="008F5965">
        <w:rPr>
          <w:rFonts w:ascii="Times New Roman" w:eastAsia="Times New Roman" w:hAnsi="Times New Roman"/>
          <w:sz w:val="20"/>
          <w:szCs w:val="20"/>
          <w:lang w:eastAsia="tr-TR"/>
        </w:rPr>
        <w:t>veya 6 kredi</w:t>
      </w:r>
      <w:r w:rsidR="00437FC8">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seçilebilir.</w:t>
      </w:r>
    </w:p>
    <w:p w:rsidR="00D1491A" w:rsidRPr="00D1491A" w:rsidRDefault="008F5965" w:rsidP="00D1491A">
      <w:pPr>
        <w:spacing w:after="120" w:line="240" w:lineRule="auto"/>
        <w:jc w:val="both"/>
        <w:rPr>
          <w:rFonts w:ascii="Times New Roman" w:eastAsia="Times New Roman" w:hAnsi="Times New Roman"/>
          <w:sz w:val="20"/>
          <w:szCs w:val="20"/>
          <w:lang w:eastAsia="tr-TR"/>
        </w:rPr>
      </w:pPr>
      <w:r>
        <w:rPr>
          <w:rFonts w:ascii="Times New Roman" w:hAnsi="Times New Roman"/>
          <w:sz w:val="20"/>
          <w:szCs w:val="20"/>
        </w:rPr>
        <w:t>(5</w:t>
      </w:r>
      <w:r w:rsidR="00D1491A" w:rsidRPr="00D1491A">
        <w:rPr>
          <w:rFonts w:ascii="Times New Roman" w:hAnsi="Times New Roman"/>
          <w:sz w:val="20"/>
          <w:szCs w:val="20"/>
        </w:rPr>
        <w:t xml:space="preserve">) Anabilim dalları </w:t>
      </w:r>
      <w:r w:rsidR="00D1491A" w:rsidRPr="00D1491A">
        <w:rPr>
          <w:rFonts w:ascii="Times New Roman" w:eastAsia="Times New Roman" w:hAnsi="Times New Roman"/>
          <w:sz w:val="20"/>
          <w:szCs w:val="20"/>
          <w:lang w:eastAsia="tr-TR"/>
        </w:rPr>
        <w:t xml:space="preserve">programın toplam kredi miktarının yarısını geçmemek kaydıyla zorunlu dersleri kapsayan müfredat programı belirler. </w:t>
      </w:r>
    </w:p>
    <w:p w:rsidR="00BE40B0" w:rsidRPr="008F5965" w:rsidRDefault="008F5965" w:rsidP="00BE40B0">
      <w:pPr>
        <w:spacing w:after="120" w:line="240" w:lineRule="auto"/>
        <w:jc w:val="both"/>
        <w:rPr>
          <w:rFonts w:ascii="Times New Roman" w:eastAsia="Times New Roman" w:hAnsi="Times New Roman"/>
          <w:sz w:val="20"/>
          <w:szCs w:val="20"/>
          <w:lang w:eastAsia="tr-TR"/>
        </w:rPr>
      </w:pPr>
      <w:r>
        <w:rPr>
          <w:rFonts w:ascii="Times New Roman" w:hAnsi="Times New Roman"/>
          <w:sz w:val="20"/>
          <w:szCs w:val="20"/>
        </w:rPr>
        <w:t>(6</w:t>
      </w:r>
      <w:r w:rsidR="00BE40B0" w:rsidRPr="008F5965">
        <w:rPr>
          <w:rFonts w:ascii="Times New Roman" w:hAnsi="Times New Roman"/>
          <w:sz w:val="20"/>
          <w:szCs w:val="20"/>
        </w:rPr>
        <w:t>)</w:t>
      </w:r>
      <w:r w:rsidR="00BE40B0" w:rsidRPr="008F5965">
        <w:rPr>
          <w:rFonts w:ascii="Times New Roman" w:eastAsia="Times New Roman" w:hAnsi="Times New Roman"/>
          <w:sz w:val="20"/>
          <w:szCs w:val="20"/>
          <w:lang w:eastAsia="tr-TR"/>
        </w:rPr>
        <w:t xml:space="preserve"> Bilimsel araştırma teknikleri ile araştırma ve yayın etiği konularını içeren en az bir dersin lisansüstü eğitim sırasında verilmesi zorunludur.</w:t>
      </w:r>
    </w:p>
    <w:p w:rsidR="00D1491A" w:rsidRPr="00D1491A" w:rsidRDefault="00D1491A" w:rsidP="00D1491A">
      <w:pPr>
        <w:spacing w:after="120" w:line="240" w:lineRule="auto"/>
        <w:jc w:val="both"/>
        <w:rPr>
          <w:rFonts w:ascii="Times New Roman" w:hAnsi="Times New Roman"/>
          <w:sz w:val="20"/>
          <w:szCs w:val="20"/>
        </w:rPr>
      </w:pPr>
    </w:p>
    <w:p w:rsidR="000E399D" w:rsidRDefault="000E399D">
      <w:pPr>
        <w:spacing w:after="0" w:line="240" w:lineRule="auto"/>
        <w:rPr>
          <w:rFonts w:ascii="Times New Roman" w:hAnsi="Times New Roman"/>
          <w:b/>
          <w:bCs/>
          <w:sz w:val="20"/>
          <w:szCs w:val="20"/>
        </w:rPr>
      </w:pPr>
      <w:r>
        <w:rPr>
          <w:rFonts w:ascii="Times New Roman" w:hAnsi="Times New Roman"/>
          <w:b/>
          <w:bCs/>
          <w:sz w:val="20"/>
          <w:szCs w:val="20"/>
        </w:rPr>
        <w:br w:type="page"/>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lastRenderedPageBreak/>
        <w:t>Süre</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Madde 29</w:t>
      </w:r>
      <w:r w:rsidRPr="00D1491A">
        <w:rPr>
          <w:rFonts w:ascii="Times New Roman" w:hAnsi="Times New Roman"/>
          <w:bCs/>
          <w:sz w:val="20"/>
          <w:szCs w:val="20"/>
        </w:rPr>
        <w:t xml:space="preserve"> - </w:t>
      </w: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1) </w:t>
      </w:r>
      <w:r w:rsidR="00615F79" w:rsidRPr="008F5965">
        <w:rPr>
          <w:rFonts w:ascii="Times New Roman" w:hAnsi="Times New Roman"/>
          <w:sz w:val="20"/>
          <w:szCs w:val="20"/>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sidR="00615F79">
        <w:rPr>
          <w:rFonts w:ascii="Times New Roman" w:hAnsi="Times New Roman"/>
          <w:color w:val="FF0000"/>
          <w:sz w:val="20"/>
          <w:szCs w:val="20"/>
        </w:rPr>
        <w:t xml:space="preserve"> </w:t>
      </w:r>
      <w:r w:rsidRPr="00D1491A">
        <w:rPr>
          <w:rFonts w:ascii="Times New Roman" w:hAnsi="Times New Roman"/>
          <w:sz w:val="20"/>
          <w:szCs w:val="20"/>
        </w:rPr>
        <w:t xml:space="preserve">Ders aşaması bir, tez aşaması iki yarıyıldan az olamaz. </w:t>
      </w:r>
    </w:p>
    <w:p w:rsidR="000E0F5B" w:rsidRPr="00C40F46" w:rsidRDefault="00D1491A" w:rsidP="00C40F46">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2) </w:t>
      </w:r>
      <w:r w:rsidR="00AE669A" w:rsidRPr="00C40F46">
        <w:rPr>
          <w:rFonts w:ascii="Times New Roman" w:hAnsi="Times New Roman"/>
          <w:sz w:val="20"/>
          <w:szCs w:val="20"/>
        </w:rPr>
        <w:t>Dört yarıyıl sonunda öğretim planında yer alan kredili derslerini ve seminer dersini başarıyla tamamlayamayan veya bu süre içerisinde bu yönergenin öngördüğ</w:t>
      </w:r>
      <w:r w:rsidR="00C40F46">
        <w:rPr>
          <w:rFonts w:ascii="Times New Roman" w:hAnsi="Times New Roman"/>
          <w:sz w:val="20"/>
          <w:szCs w:val="20"/>
        </w:rPr>
        <w:t>ü başarı</w:t>
      </w:r>
      <w:r w:rsidR="00AE669A" w:rsidRPr="00C40F46">
        <w:rPr>
          <w:rFonts w:ascii="Times New Roman" w:hAnsi="Times New Roman"/>
          <w:sz w:val="20"/>
          <w:szCs w:val="20"/>
        </w:rPr>
        <w:t xml:space="preserve"> koşullarını/ölçütlerini yerine getiremeyen; azami süreler içerisinde ise tez çalışmasında başarısız olan veya tez savunmasına girmeyen öğrencinin yükseköğretim kurumu ile ilişiği kesilir.</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Tez danışmanı ve atanması, tez dönemi</w:t>
      </w:r>
    </w:p>
    <w:p w:rsidR="00D1491A" w:rsidRPr="00C40F46"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Madde 30</w:t>
      </w:r>
      <w:r w:rsidRPr="00D1491A">
        <w:rPr>
          <w:rFonts w:ascii="Times New Roman" w:hAnsi="Times New Roman"/>
          <w:bCs/>
          <w:sz w:val="20"/>
          <w:szCs w:val="20"/>
        </w:rPr>
        <w:t xml:space="preserve"> -</w:t>
      </w:r>
      <w:r w:rsidRPr="00D1491A">
        <w:rPr>
          <w:rFonts w:ascii="Times New Roman" w:hAnsi="Times New Roman"/>
          <w:sz w:val="20"/>
          <w:szCs w:val="20"/>
        </w:rPr>
        <w:t xml:space="preserve"> </w:t>
      </w: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1) </w:t>
      </w:r>
      <w:r w:rsidRPr="00D1491A">
        <w:rPr>
          <w:rFonts w:ascii="Times New Roman" w:hAnsi="Times New Roman"/>
          <w:sz w:val="20"/>
          <w:szCs w:val="20"/>
        </w:rPr>
        <w:t>Tezli yüksek lisans programında, ilgili anabilim/</w:t>
      </w:r>
      <w:proofErr w:type="spellStart"/>
      <w:r w:rsidRPr="00D1491A">
        <w:rPr>
          <w:rFonts w:ascii="Times New Roman" w:hAnsi="Times New Roman"/>
          <w:sz w:val="20"/>
          <w:szCs w:val="20"/>
        </w:rPr>
        <w:t>anasanat</w:t>
      </w:r>
      <w:proofErr w:type="spellEnd"/>
      <w:r w:rsidRPr="00D1491A">
        <w:rPr>
          <w:rFonts w:ascii="Times New Roman" w:hAnsi="Times New Roman"/>
          <w:sz w:val="20"/>
          <w:szCs w:val="20"/>
        </w:rPr>
        <w:t xml:space="preserve"> dalı kurulu; her öğrenci için öğrencinin bilimsel faaliyetlerini, çalışmak istediği alanı ve danışman tercihini de dikkate alarak, birinci yarıyılın sonuna kadar tez danışmanını ilgili enstitüye önerir. Tez danışmanı, </w:t>
      </w:r>
      <w:r w:rsidR="00A43F54" w:rsidRPr="00C40F46">
        <w:rPr>
          <w:rFonts w:ascii="Times New Roman" w:eastAsia="Times New Roman" w:hAnsi="Times New Roman"/>
          <w:iCs/>
          <w:sz w:val="20"/>
          <w:szCs w:val="20"/>
          <w:lang w:eastAsia="tr-TR"/>
        </w:rPr>
        <w:t>Tez danışmanı</w:t>
      </w:r>
      <w:r w:rsidR="00C40F46">
        <w:rPr>
          <w:rFonts w:ascii="Times New Roman" w:eastAsia="Times New Roman" w:hAnsi="Times New Roman"/>
          <w:iCs/>
          <w:sz w:val="20"/>
          <w:szCs w:val="20"/>
          <w:lang w:eastAsia="tr-TR"/>
        </w:rPr>
        <w:t xml:space="preserve">, </w:t>
      </w:r>
      <w:r w:rsidR="00C40F46" w:rsidRPr="00C40F46">
        <w:rPr>
          <w:rFonts w:ascii="Times New Roman" w:hAnsi="Times New Roman"/>
          <w:sz w:val="20"/>
          <w:szCs w:val="20"/>
        </w:rPr>
        <w:t>anabilim dalı kurulu tarafından</w:t>
      </w:r>
      <w:r w:rsidR="00C40F46">
        <w:rPr>
          <w:rFonts w:ascii="Times New Roman" w:hAnsi="Times New Roman"/>
          <w:sz w:val="20"/>
          <w:szCs w:val="20"/>
        </w:rPr>
        <w:t>,</w:t>
      </w:r>
      <w:r w:rsidR="00A43F54" w:rsidRPr="00C40F46">
        <w:rPr>
          <w:rFonts w:ascii="Times New Roman" w:eastAsia="Times New Roman" w:hAnsi="Times New Roman"/>
          <w:iCs/>
          <w:sz w:val="20"/>
          <w:szCs w:val="20"/>
          <w:lang w:eastAsia="tr-TR"/>
        </w:rPr>
        <w:t xml:space="preserve"> </w:t>
      </w:r>
      <w:r w:rsidR="00A43F54" w:rsidRPr="00C40F46">
        <w:rPr>
          <w:rFonts w:ascii="Times New Roman" w:eastAsia="Times New Roman" w:hAnsi="Times New Roman"/>
          <w:sz w:val="20"/>
          <w:szCs w:val="20"/>
          <w:lang w:eastAsia="tr-TR"/>
        </w:rPr>
        <w:t>doktorası veya doçentliği program alanından olan</w:t>
      </w:r>
      <w:r w:rsidR="00A43F54" w:rsidRPr="00C40F46">
        <w:rPr>
          <w:rFonts w:ascii="Times New Roman" w:hAnsi="Times New Roman"/>
          <w:sz w:val="20"/>
          <w:szCs w:val="20"/>
        </w:rPr>
        <w:t xml:space="preserve"> </w:t>
      </w:r>
      <w:r w:rsidRPr="00D1491A">
        <w:rPr>
          <w:rFonts w:ascii="Times New Roman" w:hAnsi="Times New Roman"/>
          <w:sz w:val="20"/>
          <w:szCs w:val="20"/>
        </w:rPr>
        <w:t>öğretim üyeleri arasından</w:t>
      </w:r>
      <w:r w:rsidR="000A639E">
        <w:rPr>
          <w:rFonts w:ascii="Times New Roman" w:hAnsi="Times New Roman"/>
          <w:sz w:val="20"/>
          <w:szCs w:val="20"/>
        </w:rPr>
        <w:t xml:space="preserve"> </w:t>
      </w:r>
      <w:r w:rsidR="000A639E" w:rsidRPr="00C40F46">
        <w:rPr>
          <w:rFonts w:ascii="Times New Roman" w:hAnsi="Times New Roman"/>
          <w:sz w:val="20"/>
          <w:szCs w:val="20"/>
        </w:rPr>
        <w:t>önerilir</w:t>
      </w:r>
      <w:r w:rsidRPr="00C40F46">
        <w:rPr>
          <w:rFonts w:ascii="Times New Roman" w:hAnsi="Times New Roman"/>
          <w:sz w:val="20"/>
          <w:szCs w:val="20"/>
        </w:rPr>
        <w:t>.</w:t>
      </w:r>
      <w:r w:rsidRPr="00D1491A">
        <w:rPr>
          <w:rFonts w:ascii="Times New Roman" w:hAnsi="Times New Roman"/>
          <w:sz w:val="20"/>
          <w:szCs w:val="20"/>
        </w:rPr>
        <w:t xml:space="preserve"> Tez danışmanı önerisi enstitü yönetim kurulu onayı ile kesinleşir. </w:t>
      </w:r>
      <w:r w:rsidR="00C40F46">
        <w:rPr>
          <w:rFonts w:ascii="Times New Roman" w:hAnsi="Times New Roman"/>
          <w:sz w:val="20"/>
          <w:szCs w:val="20"/>
        </w:rPr>
        <w:t>Üniversite</w:t>
      </w:r>
      <w:r w:rsidR="000F79BD" w:rsidRPr="00C40F46">
        <w:rPr>
          <w:rFonts w:ascii="Times New Roman" w:hAnsi="Times New Roman"/>
          <w:sz w:val="20"/>
          <w:szCs w:val="20"/>
        </w:rPr>
        <w:t>de belirlenen niteliklere sahip öğretim üyesi bulunmaması halinde bu yönergede belirlenen ilkeler çerçevesinde enstitü yönetim kurulu tarafından başka bir yükseköğretim kurumundan öğretim üyesi danışman olarak seçilebilir.</w:t>
      </w:r>
      <w:r w:rsidR="000F79BD" w:rsidRPr="000F79BD">
        <w:rPr>
          <w:rFonts w:ascii="Times New Roman" w:hAnsi="Times New Roman"/>
          <w:color w:val="FF0000"/>
          <w:sz w:val="20"/>
          <w:szCs w:val="20"/>
        </w:rPr>
        <w:t xml:space="preserve"> </w:t>
      </w:r>
      <w:r w:rsidRPr="00D1491A">
        <w:rPr>
          <w:rFonts w:ascii="Times New Roman" w:hAnsi="Times New Roman"/>
          <w:sz w:val="20"/>
          <w:szCs w:val="20"/>
        </w:rPr>
        <w:t xml:space="preserve">Tez çalışmasının niteliğinin birden fazla tez danışmanı gerektirdiği durumlarda ikinci tez danışmanı atanabilir. </w:t>
      </w:r>
      <w:r w:rsidR="000F79BD" w:rsidRPr="00C40F46">
        <w:rPr>
          <w:rFonts w:ascii="Times New Roman" w:hAnsi="Times New Roman"/>
          <w:sz w:val="20"/>
          <w:szCs w:val="20"/>
        </w:rPr>
        <w:t>İk</w:t>
      </w:r>
      <w:r w:rsidR="00C40F46">
        <w:rPr>
          <w:rFonts w:ascii="Times New Roman" w:hAnsi="Times New Roman"/>
          <w:sz w:val="20"/>
          <w:szCs w:val="20"/>
        </w:rPr>
        <w:t>inci tez danışmanı üniversite</w:t>
      </w:r>
      <w:r w:rsidR="000F79BD" w:rsidRPr="00C40F46">
        <w:rPr>
          <w:rFonts w:ascii="Times New Roman" w:hAnsi="Times New Roman"/>
          <w:sz w:val="20"/>
          <w:szCs w:val="20"/>
        </w:rPr>
        <w:t xml:space="preserve"> kadrosu dışından ve en az doktora derecesine sahip kişilerden olabilir.</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2) </w:t>
      </w:r>
      <w:r w:rsidRPr="00D1491A">
        <w:rPr>
          <w:rFonts w:ascii="Times New Roman" w:hAnsi="Times New Roman"/>
          <w:sz w:val="20"/>
          <w:szCs w:val="20"/>
        </w:rPr>
        <w:t>Tez danışmanının atanmasından sonra anabilim/</w:t>
      </w:r>
      <w:proofErr w:type="spellStart"/>
      <w:r w:rsidRPr="00D1491A">
        <w:rPr>
          <w:rFonts w:ascii="Times New Roman" w:hAnsi="Times New Roman"/>
          <w:sz w:val="20"/>
          <w:szCs w:val="20"/>
        </w:rPr>
        <w:t>anasanat</w:t>
      </w:r>
      <w:proofErr w:type="spellEnd"/>
      <w:r w:rsidRPr="00D1491A">
        <w:rPr>
          <w:rFonts w:ascii="Times New Roman" w:hAnsi="Times New Roman"/>
          <w:sz w:val="20"/>
          <w:szCs w:val="20"/>
        </w:rPr>
        <w:t xml:space="preserve"> dalı başkanlığı; öğrencinin önceki bilimsel çalışmalarını ve çalışmak istediği alan tercihlerini dikkate alarak tez konusunu, en geç derslerini tamamladığı yarıyılın sonuna kadar ilgili enstitüye önerir. </w:t>
      </w:r>
    </w:p>
    <w:p w:rsidR="00D1491A" w:rsidRPr="00E33001" w:rsidRDefault="00D1491A" w:rsidP="00D1491A">
      <w:pPr>
        <w:spacing w:after="120" w:line="240" w:lineRule="auto"/>
        <w:jc w:val="both"/>
        <w:rPr>
          <w:rFonts w:ascii="Times New Roman" w:eastAsia="Times New Roman" w:hAnsi="Times New Roman"/>
          <w:strike/>
          <w:sz w:val="20"/>
          <w:szCs w:val="20"/>
          <w:lang w:eastAsia="tr-TR"/>
        </w:rPr>
      </w:pPr>
      <w:r w:rsidRPr="00D1491A">
        <w:rPr>
          <w:rFonts w:ascii="Times New Roman" w:eastAsia="Times New Roman" w:hAnsi="Times New Roman"/>
          <w:bCs/>
          <w:sz w:val="20"/>
          <w:szCs w:val="20"/>
          <w:lang w:eastAsia="tr-TR"/>
        </w:rPr>
        <w:t>(</w:t>
      </w:r>
      <w:r w:rsidR="00B077F4">
        <w:rPr>
          <w:rFonts w:ascii="Times New Roman" w:eastAsia="Times New Roman" w:hAnsi="Times New Roman"/>
          <w:sz w:val="20"/>
          <w:szCs w:val="20"/>
          <w:lang w:eastAsia="tr-TR"/>
        </w:rPr>
        <w:t>3</w:t>
      </w:r>
      <w:r w:rsidRPr="00D1491A">
        <w:rPr>
          <w:rFonts w:ascii="Times New Roman" w:eastAsia="Times New Roman" w:hAnsi="Times New Roman"/>
          <w:sz w:val="20"/>
          <w:szCs w:val="20"/>
          <w:lang w:eastAsia="tr-TR"/>
        </w:rPr>
        <w:t>) Tez önerisinin Enstitü Yönetim Kurulunca kabul</w:t>
      </w:r>
      <w:r w:rsidR="00C40F46">
        <w:rPr>
          <w:rFonts w:ascii="Times New Roman" w:eastAsia="Times New Roman" w:hAnsi="Times New Roman"/>
          <w:sz w:val="20"/>
          <w:szCs w:val="20"/>
          <w:lang w:eastAsia="tr-TR"/>
        </w:rPr>
        <w:t xml:space="preserve">ünü </w:t>
      </w:r>
      <w:r w:rsidR="00E33001" w:rsidRPr="00C40F46">
        <w:rPr>
          <w:rFonts w:ascii="Times New Roman" w:eastAsia="Times New Roman" w:hAnsi="Times New Roman"/>
          <w:sz w:val="20"/>
          <w:szCs w:val="20"/>
          <w:lang w:eastAsia="tr-TR"/>
        </w:rPr>
        <w:t>izleyen yarıyıl</w:t>
      </w:r>
      <w:r w:rsidRPr="00C40F46">
        <w:rPr>
          <w:rFonts w:ascii="Times New Roman" w:eastAsia="Times New Roman" w:hAnsi="Times New Roman"/>
          <w:sz w:val="20"/>
          <w:szCs w:val="20"/>
          <w:lang w:eastAsia="tr-TR"/>
        </w:rPr>
        <w:t xml:space="preserve"> </w:t>
      </w:r>
      <w:r w:rsidR="00E33001" w:rsidRPr="00C40F46">
        <w:rPr>
          <w:rFonts w:ascii="Times New Roman" w:eastAsia="Times New Roman" w:hAnsi="Times New Roman"/>
          <w:sz w:val="20"/>
          <w:szCs w:val="20"/>
          <w:lang w:eastAsia="tr-TR"/>
        </w:rPr>
        <w:t xml:space="preserve">başından </w:t>
      </w:r>
      <w:r w:rsidRPr="00D1491A">
        <w:rPr>
          <w:rFonts w:ascii="Times New Roman" w:eastAsia="Times New Roman" w:hAnsi="Times New Roman"/>
          <w:sz w:val="20"/>
          <w:szCs w:val="20"/>
          <w:lang w:eastAsia="tr-TR"/>
        </w:rPr>
        <w:t xml:space="preserve">itibaren her yarıyıl danışmanı olunan öğrenciler için, tüm diğer akademik ve idari yük ve görevlerine ek olarak Özel Uzmanlık Konuları dersi Enstitü Kurulu’nun onayıyla açılır. Bu dersler yarıyıl ve yaz tatillerinde de devam edebilir. Her öğrenci, açılan Özel Uzmanlık Konuları dersini almakla yükümlüdür. </w:t>
      </w:r>
    </w:p>
    <w:p w:rsidR="00D1491A" w:rsidRPr="00C40F46" w:rsidRDefault="00D1491A" w:rsidP="00D1491A">
      <w:pPr>
        <w:spacing w:after="120" w:line="240" w:lineRule="auto"/>
        <w:jc w:val="both"/>
        <w:rPr>
          <w:rFonts w:ascii="Times New Roman" w:eastAsia="Times New Roman" w:hAnsi="Times New Roman"/>
          <w:bCs/>
          <w:sz w:val="20"/>
          <w:szCs w:val="20"/>
          <w:lang w:eastAsia="tr-TR"/>
        </w:rPr>
      </w:pPr>
      <w:r w:rsidRPr="00D1491A">
        <w:rPr>
          <w:rFonts w:ascii="Times New Roman" w:eastAsia="Times New Roman" w:hAnsi="Times New Roman"/>
          <w:bCs/>
          <w:sz w:val="20"/>
          <w:szCs w:val="20"/>
          <w:lang w:eastAsia="tr-TR"/>
        </w:rPr>
        <w:t>(</w:t>
      </w:r>
      <w:r w:rsidR="00B077F4">
        <w:rPr>
          <w:rFonts w:ascii="Times New Roman" w:eastAsia="Times New Roman" w:hAnsi="Times New Roman"/>
          <w:sz w:val="20"/>
          <w:szCs w:val="20"/>
          <w:lang w:eastAsia="tr-TR"/>
        </w:rPr>
        <w:t>4</w:t>
      </w:r>
      <w:r w:rsidRPr="00D1491A">
        <w:rPr>
          <w:rFonts w:ascii="Times New Roman" w:eastAsia="Times New Roman" w:hAnsi="Times New Roman"/>
          <w:sz w:val="20"/>
          <w:szCs w:val="20"/>
          <w:lang w:eastAsia="tr-TR"/>
        </w:rPr>
        <w:t xml:space="preserve">) </w:t>
      </w:r>
      <w:r w:rsidRPr="00D1491A">
        <w:rPr>
          <w:rFonts w:ascii="Times New Roman" w:eastAsia="Times New Roman" w:hAnsi="Times New Roman"/>
          <w:bCs/>
          <w:sz w:val="20"/>
          <w:szCs w:val="20"/>
          <w:lang w:eastAsia="tr-TR"/>
        </w:rPr>
        <w:t xml:space="preserve">İki yarıyıl üst üste veya aralıklı olarak üç kez </w:t>
      </w:r>
      <w:r w:rsidR="00E33001" w:rsidRPr="00C40F46">
        <w:rPr>
          <w:rFonts w:ascii="Times New Roman" w:eastAsia="Times New Roman" w:hAnsi="Times New Roman"/>
          <w:bCs/>
          <w:sz w:val="20"/>
          <w:szCs w:val="20"/>
          <w:lang w:eastAsia="tr-TR"/>
        </w:rPr>
        <w:t>özel uzmanlık dersinden başarısız olan öğrencinin ilişiği kesilir. İlan edilen ders kayıt tarihlerinde mazeretsiz olarak danışmanı tarafından açılan özel uzmanlık konuları dersine kaydolmayan öğrenciler o yarıyıl özel uzmanlık dersi alarak başarısız olmuş sayılır.</w:t>
      </w:r>
    </w:p>
    <w:p w:rsidR="00225A44" w:rsidRPr="00C40F46" w:rsidRDefault="00225A44" w:rsidP="00225A44">
      <w:pPr>
        <w:shd w:val="clear" w:color="auto" w:fill="FFFFFF"/>
        <w:spacing w:after="0" w:line="240" w:lineRule="auto"/>
        <w:jc w:val="both"/>
        <w:rPr>
          <w:rFonts w:ascii="Times New Roman" w:eastAsia="Times New Roman" w:hAnsi="Times New Roman"/>
          <w:sz w:val="20"/>
          <w:szCs w:val="20"/>
          <w:lang w:eastAsia="tr-TR"/>
        </w:rPr>
      </w:pPr>
      <w:r w:rsidRPr="00C40F46">
        <w:rPr>
          <w:rFonts w:ascii="Times New Roman" w:eastAsia="Times New Roman" w:hAnsi="Times New Roman"/>
          <w:sz w:val="20"/>
          <w:szCs w:val="20"/>
          <w:lang w:eastAsia="tr-TR"/>
        </w:rPr>
        <w:t>(5) Yüksek lisans ve doktora programlarında öğretim üyesi başına düşen tez danışmanlığı üst sınırı 12'dir. Ancak, bu sınırın düşürülmesine veya sadece ÖYP ve 35. madde kapsamında görevlendirilenler, yabancı uyruklu öğrenciler, lisansüstü programdan ilişiğini kestirmediği için programa kayıtlı gözüken ancak ilgili dönemde kayıt yenilemeyen öğrenciler ile aftan yararlanarak geri dönenleri gerekçe göstererek %50 artırılmasına üniversite senatosu karar verir. Bir öğrenci/tez için birden fazla danışman atanması durumunda, iki adet ortak danışmanlığı olan öğretim üyesi, bir adet danışmanlığa sahip sayılır.</w:t>
      </w:r>
    </w:p>
    <w:p w:rsidR="00E33001" w:rsidRDefault="00E33001" w:rsidP="00D1491A">
      <w:pPr>
        <w:autoSpaceDE w:val="0"/>
        <w:autoSpaceDN w:val="0"/>
        <w:adjustRightInd w:val="0"/>
        <w:spacing w:after="120" w:line="240" w:lineRule="auto"/>
        <w:jc w:val="both"/>
        <w:rPr>
          <w:rFonts w:ascii="Times New Roman" w:hAnsi="Times New Roman"/>
          <w:b/>
          <w:bCs/>
          <w:sz w:val="20"/>
          <w:szCs w:val="20"/>
        </w:rPr>
      </w:pP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 xml:space="preserve">Yüksek lisans tezinin sonuçlanması </w:t>
      </w:r>
    </w:p>
    <w:p w:rsid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Madde 31</w:t>
      </w:r>
      <w:r w:rsidRPr="00D1491A">
        <w:rPr>
          <w:rFonts w:ascii="Times New Roman" w:hAnsi="Times New Roman"/>
          <w:bCs/>
          <w:sz w:val="20"/>
          <w:szCs w:val="20"/>
        </w:rPr>
        <w:t xml:space="preserve"> - </w:t>
      </w: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1) </w:t>
      </w:r>
      <w:r w:rsidRPr="00D1491A">
        <w:rPr>
          <w:rFonts w:ascii="Times New Roman" w:hAnsi="Times New Roman"/>
          <w:sz w:val="20"/>
          <w:szCs w:val="20"/>
        </w:rPr>
        <w:t>Tezli yüksek lisans programındaki bir öğrenci, tezini</w:t>
      </w:r>
      <w:r w:rsidRPr="00C40F46">
        <w:rPr>
          <w:rFonts w:ascii="Times New Roman" w:hAnsi="Times New Roman"/>
          <w:sz w:val="20"/>
          <w:szCs w:val="20"/>
        </w:rPr>
        <w:t xml:space="preserve"> </w:t>
      </w:r>
      <w:r w:rsidR="00ED154E" w:rsidRPr="00C40F46">
        <w:rPr>
          <w:rFonts w:ascii="Times New Roman" w:hAnsi="Times New Roman"/>
          <w:sz w:val="20"/>
          <w:szCs w:val="20"/>
        </w:rPr>
        <w:t xml:space="preserve">senato </w:t>
      </w:r>
      <w:r w:rsidRPr="00D1491A">
        <w:rPr>
          <w:rFonts w:ascii="Times New Roman" w:hAnsi="Times New Roman"/>
          <w:sz w:val="20"/>
          <w:szCs w:val="20"/>
        </w:rPr>
        <w:t xml:space="preserve">tarafından belirlenen tez yazım kurallarına uygun biçimde yazmak ve tezini jüri önünde sözlü olarak savunmak zorundadır. </w:t>
      </w:r>
    </w:p>
    <w:p w:rsidR="00D1491A" w:rsidRDefault="00C40F46" w:rsidP="00D1491A">
      <w:pPr>
        <w:autoSpaceDE w:val="0"/>
        <w:autoSpaceDN w:val="0"/>
        <w:adjustRightInd w:val="0"/>
        <w:spacing w:after="120" w:line="240" w:lineRule="auto"/>
        <w:jc w:val="both"/>
        <w:rPr>
          <w:rFonts w:ascii="Times New Roman" w:hAnsi="Times New Roman"/>
          <w:sz w:val="20"/>
          <w:szCs w:val="20"/>
        </w:rPr>
      </w:pPr>
      <w:r w:rsidRPr="00C40F46">
        <w:rPr>
          <w:rFonts w:ascii="Times New Roman" w:hAnsi="Times New Roman"/>
          <w:sz w:val="20"/>
          <w:szCs w:val="20"/>
        </w:rPr>
        <w:t>(</w:t>
      </w:r>
      <w:r w:rsidR="0009684F" w:rsidRPr="00C40F46">
        <w:rPr>
          <w:rFonts w:ascii="Times New Roman" w:hAnsi="Times New Roman"/>
          <w:sz w:val="20"/>
          <w:szCs w:val="20"/>
        </w:rPr>
        <w:t>2</w:t>
      </w:r>
      <w:r w:rsidR="00D1491A" w:rsidRPr="00D1491A">
        <w:rPr>
          <w:rFonts w:ascii="Times New Roman" w:hAnsi="Times New Roman"/>
          <w:color w:val="000000"/>
          <w:sz w:val="20"/>
          <w:szCs w:val="20"/>
        </w:rPr>
        <w:t xml:space="preserve">) </w:t>
      </w:r>
      <w:r w:rsidR="00D1491A" w:rsidRPr="00D1491A">
        <w:rPr>
          <w:rFonts w:ascii="Times New Roman" w:hAnsi="Times New Roman"/>
          <w:sz w:val="20"/>
          <w:szCs w:val="20"/>
        </w:rPr>
        <w:t>Yüksek lisans tez jürisi, ilgili anabilim/</w:t>
      </w:r>
      <w:proofErr w:type="spellStart"/>
      <w:r w:rsidR="00D1491A" w:rsidRPr="00D1491A">
        <w:rPr>
          <w:rFonts w:ascii="Times New Roman" w:hAnsi="Times New Roman"/>
          <w:sz w:val="20"/>
          <w:szCs w:val="20"/>
        </w:rPr>
        <w:t>anasanat</w:t>
      </w:r>
      <w:proofErr w:type="spellEnd"/>
      <w:r w:rsidR="00D1491A" w:rsidRPr="00D1491A">
        <w:rPr>
          <w:rFonts w:ascii="Times New Roman" w:hAnsi="Times New Roman"/>
          <w:sz w:val="20"/>
          <w:szCs w:val="20"/>
        </w:rPr>
        <w:t xml:space="preserve"> dalı kurulunun önerisi ve enstitü yönetim kurulu onayı ile atanır. Jüri; biri öğrencinin tez danışmanı ve en az biri başka bir yükseköğretim kurumundan olmak üzere üç veya beş asil üye ve iki yedek üyeden oluşur. Yedek üyelerden biri başka bir yükseköğretim kurumundan olmalıdır. Jürinin üç kişiden oluşması halinde, varsa, ikinci danışman jüri üyesi olamaz. </w:t>
      </w:r>
    </w:p>
    <w:p w:rsidR="0009684F" w:rsidRPr="00C40F46" w:rsidRDefault="0009684F" w:rsidP="00C40F46">
      <w:pPr>
        <w:autoSpaceDE w:val="0"/>
        <w:autoSpaceDN w:val="0"/>
        <w:adjustRightInd w:val="0"/>
        <w:spacing w:after="120" w:line="240" w:lineRule="auto"/>
        <w:jc w:val="both"/>
        <w:rPr>
          <w:rFonts w:ascii="Times New Roman" w:hAnsi="Times New Roman"/>
          <w:sz w:val="20"/>
          <w:szCs w:val="20"/>
        </w:rPr>
      </w:pPr>
      <w:r w:rsidRPr="00C40F46">
        <w:rPr>
          <w:rFonts w:ascii="Times New Roman" w:hAnsi="Times New Roman"/>
          <w:sz w:val="20"/>
          <w:szCs w:val="20"/>
        </w:rPr>
        <w:t>(3)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2095A" w:rsidRPr="00D1491A" w:rsidRDefault="0062095A" w:rsidP="00D1491A">
      <w:pPr>
        <w:autoSpaceDE w:val="0"/>
        <w:autoSpaceDN w:val="0"/>
        <w:adjustRightInd w:val="0"/>
        <w:spacing w:after="120" w:line="240" w:lineRule="auto"/>
        <w:jc w:val="both"/>
        <w:rPr>
          <w:rFonts w:ascii="Times New Roman" w:hAnsi="Times New Roman"/>
          <w:sz w:val="20"/>
          <w:szCs w:val="20"/>
        </w:rPr>
      </w:pPr>
      <w:r w:rsidRPr="00C40F46">
        <w:rPr>
          <w:rFonts w:ascii="Times New Roman" w:hAnsi="Times New Roman"/>
          <w:sz w:val="20"/>
          <w:szCs w:val="20"/>
        </w:rPr>
        <w:t>(4) Tez çalışmasını tamamlayan öğrenci, tezin istenen sayıda beş nüshasını tez danışmanına teslim eder. Danışman, tezin yazım kurallarına uygunluğu yönünden yazılı olarak belirttiği görüşü ile tezin nüshalarını ve jüri önerisini anabilim/</w:t>
      </w:r>
      <w:proofErr w:type="spellStart"/>
      <w:r w:rsidRPr="00C40F46">
        <w:rPr>
          <w:rFonts w:ascii="Times New Roman" w:hAnsi="Times New Roman"/>
          <w:sz w:val="20"/>
          <w:szCs w:val="20"/>
        </w:rPr>
        <w:t>anasanat</w:t>
      </w:r>
      <w:proofErr w:type="spellEnd"/>
      <w:r w:rsidRPr="00C40F46">
        <w:rPr>
          <w:rFonts w:ascii="Times New Roman" w:hAnsi="Times New Roman"/>
          <w:sz w:val="20"/>
          <w:szCs w:val="20"/>
        </w:rPr>
        <w:t>/bilim/sanat dalı/program başkanlığı aracılığıyla ilgili enstitüye gönderir.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Cs/>
          <w:sz w:val="20"/>
          <w:szCs w:val="20"/>
          <w:lang w:eastAsia="tr-TR"/>
        </w:rPr>
        <w:t>(</w:t>
      </w:r>
      <w:r w:rsidR="00C40F46">
        <w:rPr>
          <w:rFonts w:ascii="Times New Roman" w:eastAsia="Times New Roman" w:hAnsi="Times New Roman"/>
          <w:sz w:val="20"/>
          <w:szCs w:val="20"/>
          <w:lang w:eastAsia="tr-TR"/>
        </w:rPr>
        <w:t>5</w:t>
      </w:r>
      <w:r w:rsidRPr="00D1491A">
        <w:rPr>
          <w:rFonts w:ascii="Times New Roman" w:eastAsia="Times New Roman" w:hAnsi="Times New Roman"/>
          <w:sz w:val="20"/>
          <w:szCs w:val="20"/>
          <w:lang w:eastAsia="tr-TR"/>
        </w:rPr>
        <w:t>) Lisansüstü eğitim tezleri savunmaya alınmadan önce, ilgili öğrenci tarafından düzenlenecek etik beyanı enstitüye teslim edilir.</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lastRenderedPageBreak/>
        <w:t>(</w:t>
      </w:r>
      <w:r w:rsidR="00C40F46">
        <w:rPr>
          <w:rFonts w:ascii="Times New Roman" w:hAnsi="Times New Roman"/>
          <w:color w:val="000000"/>
          <w:sz w:val="20"/>
          <w:szCs w:val="20"/>
        </w:rPr>
        <w:t>6</w:t>
      </w:r>
      <w:r w:rsidRPr="00D1491A">
        <w:rPr>
          <w:rFonts w:ascii="Times New Roman" w:hAnsi="Times New Roman"/>
          <w:color w:val="000000"/>
          <w:sz w:val="20"/>
          <w:szCs w:val="20"/>
        </w:rPr>
        <w:t xml:space="preserve">) </w:t>
      </w:r>
      <w:r w:rsidRPr="00D1491A">
        <w:rPr>
          <w:rFonts w:ascii="Times New Roman" w:hAnsi="Times New Roman"/>
          <w:sz w:val="20"/>
          <w:szCs w:val="20"/>
        </w:rPr>
        <w:t>Jüri üyeleri, söz konusu tezin</w:t>
      </w:r>
      <w:r w:rsidR="0009684F">
        <w:rPr>
          <w:rFonts w:ascii="Times New Roman" w:hAnsi="Times New Roman"/>
          <w:sz w:val="20"/>
          <w:szCs w:val="20"/>
        </w:rPr>
        <w:t xml:space="preserve"> </w:t>
      </w:r>
      <w:r w:rsidR="0009684F" w:rsidRPr="00C40F46">
        <w:rPr>
          <w:rFonts w:ascii="Times New Roman" w:hAnsi="Times New Roman"/>
          <w:sz w:val="20"/>
          <w:szCs w:val="20"/>
        </w:rPr>
        <w:t>ve intihal yazılımı raporunun</w:t>
      </w:r>
      <w:r w:rsidR="0009684F" w:rsidRPr="00D1491A">
        <w:rPr>
          <w:rFonts w:ascii="Times New Roman" w:hAnsi="Times New Roman"/>
          <w:sz w:val="20"/>
          <w:szCs w:val="20"/>
        </w:rPr>
        <w:t xml:space="preserve"> </w:t>
      </w:r>
      <w:r w:rsidRPr="00D1491A">
        <w:rPr>
          <w:rFonts w:ascii="Times New Roman" w:hAnsi="Times New Roman"/>
          <w:sz w:val="20"/>
          <w:szCs w:val="20"/>
        </w:rPr>
        <w:t xml:space="preserve">kendilerine teslim edildiği tarihten itibaren en geç bir ay içinde kişisel raporlarını hazırlayarak toplanır ve öğrenci tez sınavına alınır. Tez sınavı, tez çalışmasının sunulması ve bunu izleyen soru-cevap bölümünden oluşur. </w:t>
      </w:r>
      <w:r w:rsidR="0062095A">
        <w:rPr>
          <w:rFonts w:ascii="Times New Roman" w:hAnsi="Times New Roman"/>
          <w:sz w:val="20"/>
          <w:szCs w:val="20"/>
        </w:rPr>
        <w:t xml:space="preserve"> </w:t>
      </w:r>
      <w:r w:rsidR="00C40F46">
        <w:rPr>
          <w:rFonts w:ascii="Times New Roman" w:hAnsi="Times New Roman"/>
          <w:sz w:val="20"/>
          <w:szCs w:val="20"/>
        </w:rPr>
        <w:t xml:space="preserve">Tez </w:t>
      </w:r>
      <w:r w:rsidR="0062095A" w:rsidRPr="00C40F46">
        <w:rPr>
          <w:rFonts w:ascii="Times New Roman" w:hAnsi="Times New Roman"/>
          <w:sz w:val="20"/>
          <w:szCs w:val="20"/>
        </w:rPr>
        <w:t>sınavı öğretim elemanları, lisansüstü öğrenciler ve alanın uzmanlarından oluşan dinleyicilerin katılımına açık ortamlarda</w:t>
      </w:r>
      <w:r w:rsidRPr="00C40F46">
        <w:rPr>
          <w:rFonts w:ascii="Times New Roman" w:hAnsi="Times New Roman"/>
          <w:sz w:val="20"/>
          <w:szCs w:val="20"/>
        </w:rPr>
        <w:t xml:space="preserve"> yapılır.</w:t>
      </w:r>
      <w:r w:rsidRPr="00D1491A">
        <w:rPr>
          <w:rFonts w:ascii="Times New Roman" w:hAnsi="Times New Roman"/>
          <w:sz w:val="20"/>
          <w:szCs w:val="20"/>
        </w:rPr>
        <w:t xml:space="preserve"> Tez Savunma Sınavı Jürisinin toplanamaması durumunda tez danışmanı Anabilim Dalı Kurulu aracılığıyla ek süre ve yeni görevlendirme teklifini Enstitü Yönetim Kuruluna sunar.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Cs/>
          <w:sz w:val="20"/>
          <w:szCs w:val="20"/>
          <w:lang w:eastAsia="tr-TR"/>
        </w:rPr>
        <w:t>(</w:t>
      </w:r>
      <w:r w:rsidR="00C40F46">
        <w:rPr>
          <w:rFonts w:ascii="Times New Roman" w:eastAsia="Times New Roman" w:hAnsi="Times New Roman"/>
          <w:sz w:val="20"/>
          <w:szCs w:val="20"/>
          <w:lang w:eastAsia="tr-TR"/>
        </w:rPr>
        <w:t>7</w:t>
      </w:r>
      <w:r w:rsidRPr="00D1491A">
        <w:rPr>
          <w:rFonts w:ascii="Times New Roman" w:eastAsia="Times New Roman" w:hAnsi="Times New Roman"/>
          <w:sz w:val="20"/>
          <w:szCs w:val="20"/>
          <w:lang w:eastAsia="tr-TR"/>
        </w:rPr>
        <w:t>) Zorunluluklar nedeniyle jüriye katılamayacak üyeler, katılamama sebeplerini gerekçeli olarak tezin kendilerine teslim edildiği tarihten itibaren en geç bir hafta içinde enstitü müdürlüğüne yazılı olarak bildirir. Gerekçesiz bir şekilde tez savunma sınavına katılmayan veya mazeretleri Enstitü yönetim kurulu tarafından uygun bulunmayan jüri üyesi öğretim üyelerine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başkanlığının önerisi ve Enstitü yönetim kurulu kararı ile bir yıl süre ile yeni danışmanlık ve lisansüstü ders verilmez.</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t>(</w:t>
      </w:r>
      <w:r w:rsidR="00C40F46">
        <w:rPr>
          <w:rFonts w:ascii="Times New Roman" w:hAnsi="Times New Roman"/>
          <w:color w:val="000000"/>
          <w:sz w:val="20"/>
          <w:szCs w:val="20"/>
        </w:rPr>
        <w:t>8</w:t>
      </w:r>
      <w:r w:rsidRPr="00D1491A">
        <w:rPr>
          <w:rFonts w:ascii="Times New Roman" w:hAnsi="Times New Roman"/>
          <w:color w:val="000000"/>
          <w:sz w:val="20"/>
          <w:szCs w:val="20"/>
        </w:rPr>
        <w:t xml:space="preserve">) </w:t>
      </w:r>
      <w:r w:rsidRPr="00D1491A">
        <w:rPr>
          <w:rFonts w:ascii="Times New Roman" w:hAnsi="Times New Roman"/>
          <w:sz w:val="20"/>
          <w:szCs w:val="20"/>
        </w:rPr>
        <w:t>Tez sınavının tamamlanmasından sonra jüri, dinleyicilere kapalı olarak, tez hakkında salt çoğunlukla kabul, ret veya düzeltme kararını gerekçeli olarak verir. Bu karar, anabilim/</w:t>
      </w:r>
      <w:proofErr w:type="spellStart"/>
      <w:r w:rsidRPr="00D1491A">
        <w:rPr>
          <w:rFonts w:ascii="Times New Roman" w:hAnsi="Times New Roman"/>
          <w:sz w:val="20"/>
          <w:szCs w:val="20"/>
        </w:rPr>
        <w:t>anasanat</w:t>
      </w:r>
      <w:proofErr w:type="spellEnd"/>
      <w:r w:rsidRPr="00D1491A">
        <w:rPr>
          <w:rFonts w:ascii="Times New Roman" w:hAnsi="Times New Roman"/>
          <w:sz w:val="20"/>
          <w:szCs w:val="20"/>
        </w:rPr>
        <w:t xml:space="preserve"> dalı başkanlığınca tez sınavını izleyen üç gün içinde ilgili enstitüye tutanakla bildirilir. </w:t>
      </w:r>
    </w:p>
    <w:p w:rsidR="00D1491A" w:rsidRPr="00C40F46"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t>(</w:t>
      </w:r>
      <w:r w:rsidR="00C40F46">
        <w:rPr>
          <w:rFonts w:ascii="Times New Roman" w:hAnsi="Times New Roman"/>
          <w:color w:val="000000"/>
          <w:sz w:val="20"/>
          <w:szCs w:val="20"/>
        </w:rPr>
        <w:t>9</w:t>
      </w:r>
      <w:r w:rsidRPr="00D1491A">
        <w:rPr>
          <w:rFonts w:ascii="Times New Roman" w:hAnsi="Times New Roman"/>
          <w:color w:val="000000"/>
          <w:sz w:val="20"/>
          <w:szCs w:val="20"/>
        </w:rPr>
        <w:t xml:space="preserve">) </w:t>
      </w:r>
      <w:r w:rsidRPr="00D1491A">
        <w:rPr>
          <w:rFonts w:ascii="Times New Roman" w:hAnsi="Times New Roman"/>
          <w:sz w:val="20"/>
          <w:szCs w:val="20"/>
        </w:rPr>
        <w:t xml:space="preserve">Tezi hakkında düzeltme kararı verilen öğrenci en geç üç ay içinde gereğini yaparak tezini aynı jüri önünde yeniden savunur. </w:t>
      </w:r>
      <w:r w:rsidR="00CC6B20" w:rsidRPr="00C40F46">
        <w:rPr>
          <w:rFonts w:ascii="Times New Roman" w:hAnsi="Times New Roman"/>
          <w:sz w:val="20"/>
          <w:szCs w:val="20"/>
        </w:rPr>
        <w:t>Bu savunma sonunda da başarısız bulunarak tezi reddedilen öğrencinin yükseköğretim kurumu ile ilişiği kesilir.</w:t>
      </w:r>
    </w:p>
    <w:p w:rsid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Cs/>
          <w:color w:val="000000"/>
          <w:sz w:val="20"/>
          <w:szCs w:val="20"/>
        </w:rPr>
        <w:t>(</w:t>
      </w:r>
      <w:r w:rsidR="00C40F46">
        <w:rPr>
          <w:rFonts w:ascii="Times New Roman" w:hAnsi="Times New Roman"/>
          <w:color w:val="000000"/>
          <w:sz w:val="20"/>
          <w:szCs w:val="20"/>
        </w:rPr>
        <w:t>10</w:t>
      </w:r>
      <w:r w:rsidRPr="00D1491A">
        <w:rPr>
          <w:rFonts w:ascii="Times New Roman" w:hAnsi="Times New Roman"/>
          <w:color w:val="000000"/>
          <w:sz w:val="20"/>
          <w:szCs w:val="20"/>
        </w:rPr>
        <w:t xml:space="preserve">) </w:t>
      </w:r>
      <w:r w:rsidR="00CC6B20">
        <w:rPr>
          <w:rFonts w:ascii="Times New Roman" w:hAnsi="Times New Roman"/>
          <w:sz w:val="20"/>
          <w:szCs w:val="20"/>
        </w:rPr>
        <w:t>Ü</w:t>
      </w:r>
      <w:r w:rsidRPr="00D1491A">
        <w:rPr>
          <w:rFonts w:ascii="Times New Roman" w:hAnsi="Times New Roman"/>
          <w:sz w:val="20"/>
          <w:szCs w:val="20"/>
        </w:rPr>
        <w:t xml:space="preserve">ç ay içinde </w:t>
      </w:r>
      <w:r w:rsidR="00CC6B20">
        <w:rPr>
          <w:rFonts w:ascii="Times New Roman" w:hAnsi="Times New Roman"/>
          <w:color w:val="000000"/>
          <w:sz w:val="20"/>
          <w:szCs w:val="20"/>
        </w:rPr>
        <w:t>m</w:t>
      </w:r>
      <w:r w:rsidR="00CC6B20" w:rsidRPr="00D1491A">
        <w:rPr>
          <w:rFonts w:ascii="Times New Roman" w:hAnsi="Times New Roman"/>
          <w:color w:val="000000"/>
          <w:sz w:val="20"/>
          <w:szCs w:val="20"/>
        </w:rPr>
        <w:t>azeretsiz</w:t>
      </w:r>
      <w:r w:rsidR="00CC6B20">
        <w:rPr>
          <w:rFonts w:ascii="Times New Roman" w:hAnsi="Times New Roman"/>
          <w:color w:val="000000"/>
          <w:sz w:val="20"/>
          <w:szCs w:val="20"/>
        </w:rPr>
        <w:t xml:space="preserve"> </w:t>
      </w:r>
      <w:r w:rsidR="00CC6B20" w:rsidRPr="00C40F46">
        <w:rPr>
          <w:rFonts w:ascii="Times New Roman" w:hAnsi="Times New Roman"/>
          <w:sz w:val="20"/>
          <w:szCs w:val="20"/>
        </w:rPr>
        <w:t>veya mazereti enstitü yönetim kurulunca kabul edilmeyip</w:t>
      </w:r>
      <w:r w:rsidR="00CC6B20" w:rsidRPr="00D1491A">
        <w:rPr>
          <w:rFonts w:ascii="Times New Roman" w:hAnsi="Times New Roman"/>
          <w:color w:val="000000"/>
          <w:sz w:val="20"/>
          <w:szCs w:val="20"/>
        </w:rPr>
        <w:t xml:space="preserve"> </w:t>
      </w:r>
      <w:r w:rsidRPr="00D1491A">
        <w:rPr>
          <w:rFonts w:ascii="Times New Roman" w:hAnsi="Times New Roman"/>
          <w:sz w:val="20"/>
          <w:szCs w:val="20"/>
        </w:rPr>
        <w:t xml:space="preserve">gerekli düzeltmeleri yaparak tezini savunmayan öğrencinin tezi </w:t>
      </w:r>
      <w:r w:rsidR="00736546" w:rsidRPr="00C40F46">
        <w:rPr>
          <w:rFonts w:ascii="Times New Roman" w:hAnsi="Times New Roman"/>
          <w:sz w:val="20"/>
          <w:szCs w:val="20"/>
        </w:rPr>
        <w:t>başarısız bulunarak</w:t>
      </w:r>
      <w:r w:rsidR="00736546">
        <w:rPr>
          <w:rFonts w:ascii="Times New Roman" w:hAnsi="Times New Roman"/>
          <w:color w:val="FF0000"/>
          <w:sz w:val="20"/>
          <w:szCs w:val="20"/>
        </w:rPr>
        <w:t xml:space="preserve"> </w:t>
      </w:r>
      <w:r w:rsidRPr="00D1491A">
        <w:rPr>
          <w:rFonts w:ascii="Times New Roman" w:hAnsi="Times New Roman"/>
          <w:sz w:val="20"/>
          <w:szCs w:val="20"/>
        </w:rPr>
        <w:t xml:space="preserve">reddedilmiş sayılır. </w:t>
      </w:r>
      <w:r w:rsidR="006A0C01">
        <w:rPr>
          <w:rFonts w:ascii="Times New Roman" w:hAnsi="Times New Roman"/>
          <w:sz w:val="20"/>
          <w:szCs w:val="20"/>
        </w:rPr>
        <w:t xml:space="preserve"> </w:t>
      </w:r>
    </w:p>
    <w:p w:rsidR="006A0C01" w:rsidRPr="00C40F46" w:rsidRDefault="00C40F46" w:rsidP="00D1491A">
      <w:pPr>
        <w:autoSpaceDE w:val="0"/>
        <w:autoSpaceDN w:val="0"/>
        <w:adjustRightInd w:val="0"/>
        <w:spacing w:after="120" w:line="240" w:lineRule="auto"/>
        <w:jc w:val="both"/>
        <w:rPr>
          <w:rFonts w:ascii="Times New Roman" w:hAnsi="Times New Roman"/>
          <w:sz w:val="20"/>
          <w:szCs w:val="20"/>
        </w:rPr>
      </w:pPr>
      <w:r w:rsidRPr="00C40F46">
        <w:rPr>
          <w:rFonts w:ascii="Times New Roman" w:hAnsi="Times New Roman"/>
          <w:sz w:val="20"/>
          <w:szCs w:val="20"/>
        </w:rPr>
        <w:t>(11</w:t>
      </w:r>
      <w:r w:rsidR="006A0C01" w:rsidRPr="00C40F46">
        <w:rPr>
          <w:rFonts w:ascii="Times New Roman" w:hAnsi="Times New Roman"/>
          <w:sz w:val="20"/>
          <w:szCs w:val="20"/>
        </w:rPr>
        <w:t>) Mazereti yönetim kurulunca kabul edilen öğrencilerin ilk tez savunması veya düzeltilmiş tez savunması süreleri enstitü yönetim kurulunca uzatılabilir.</w:t>
      </w:r>
    </w:p>
    <w:p w:rsidR="00736546" w:rsidRPr="00C40F46" w:rsidRDefault="00C40F46" w:rsidP="00D1491A">
      <w:pPr>
        <w:autoSpaceDE w:val="0"/>
        <w:autoSpaceDN w:val="0"/>
        <w:adjustRightInd w:val="0"/>
        <w:spacing w:after="120" w:line="240" w:lineRule="auto"/>
        <w:jc w:val="both"/>
        <w:rPr>
          <w:rFonts w:ascii="Times New Roman" w:hAnsi="Times New Roman"/>
          <w:sz w:val="20"/>
          <w:szCs w:val="20"/>
        </w:rPr>
      </w:pPr>
      <w:r w:rsidRPr="00E247A6">
        <w:rPr>
          <w:rFonts w:ascii="Times New Roman" w:hAnsi="Times New Roman"/>
          <w:sz w:val="20"/>
          <w:szCs w:val="20"/>
        </w:rPr>
        <w:t>(</w:t>
      </w:r>
      <w:r w:rsidRPr="00C40F46">
        <w:rPr>
          <w:rFonts w:ascii="Times New Roman" w:hAnsi="Times New Roman"/>
          <w:sz w:val="20"/>
          <w:szCs w:val="20"/>
        </w:rPr>
        <w:t>12</w:t>
      </w:r>
      <w:r w:rsidR="00736546" w:rsidRPr="00C40F46">
        <w:rPr>
          <w:rFonts w:ascii="Times New Roman" w:hAnsi="Times New Roman"/>
          <w:sz w:val="20"/>
          <w:szCs w:val="20"/>
        </w:rPr>
        <w:t>) Tezi başarısız bulunarak reddedilen öğrencinin yükseköğretim kurumu ile ilişiği kesilir.</w:t>
      </w:r>
    </w:p>
    <w:p w:rsidR="00D1491A" w:rsidRPr="00D1491A" w:rsidRDefault="00D1491A" w:rsidP="00D1491A">
      <w:pPr>
        <w:autoSpaceDE w:val="0"/>
        <w:autoSpaceDN w:val="0"/>
        <w:adjustRightInd w:val="0"/>
        <w:spacing w:after="120" w:line="240" w:lineRule="auto"/>
        <w:jc w:val="both"/>
        <w:rPr>
          <w:rFonts w:ascii="Times New Roman" w:eastAsia="Times New Roman" w:hAnsi="Times New Roman"/>
          <w:sz w:val="20"/>
          <w:szCs w:val="20"/>
          <w:lang w:eastAsia="tr-TR"/>
        </w:rPr>
      </w:pPr>
      <w:r w:rsidRPr="00D1491A">
        <w:rPr>
          <w:rFonts w:ascii="Times New Roman" w:hAnsi="Times New Roman"/>
          <w:bCs/>
          <w:color w:val="000000"/>
          <w:sz w:val="20"/>
          <w:szCs w:val="20"/>
        </w:rPr>
        <w:t>(</w:t>
      </w:r>
      <w:r w:rsidR="00E247A6">
        <w:rPr>
          <w:rFonts w:ascii="Times New Roman" w:hAnsi="Times New Roman"/>
          <w:color w:val="000000"/>
          <w:sz w:val="20"/>
          <w:szCs w:val="20"/>
        </w:rPr>
        <w:t>13</w:t>
      </w:r>
      <w:r w:rsidRPr="00D1491A">
        <w:rPr>
          <w:rFonts w:ascii="Times New Roman" w:hAnsi="Times New Roman"/>
          <w:color w:val="000000"/>
          <w:sz w:val="20"/>
          <w:szCs w:val="20"/>
        </w:rPr>
        <w:t xml:space="preserve">) </w:t>
      </w:r>
      <w:r w:rsidRPr="00D1491A">
        <w:rPr>
          <w:rFonts w:ascii="Times New Roman" w:eastAsia="Times New Roman" w:hAnsi="Times New Roman"/>
          <w:sz w:val="20"/>
          <w:szCs w:val="20"/>
          <w:lang w:eastAsia="tr-TR"/>
        </w:rPr>
        <w:t xml:space="preserve">Öğrencinin talepte bulunması durumunda, ders kredi yükü, proje yazımı ve benzeri gereklerini yerine getirmiş olmak kaydıyla enstitüde program açık olması halinde </w:t>
      </w:r>
      <w:r w:rsidR="00255DAF" w:rsidRPr="00E247A6">
        <w:rPr>
          <w:rFonts w:ascii="Times New Roman" w:eastAsia="Times New Roman" w:hAnsi="Times New Roman"/>
          <w:sz w:val="20"/>
          <w:szCs w:val="20"/>
          <w:lang w:eastAsia="tr-TR"/>
        </w:rPr>
        <w:t xml:space="preserve">programa intibakı yapılır, mezuniyet için gerekli asgari koşulları sağlaması halinde </w:t>
      </w:r>
      <w:r w:rsidRPr="00D1491A">
        <w:rPr>
          <w:rFonts w:ascii="Times New Roman" w:eastAsia="Times New Roman" w:hAnsi="Times New Roman"/>
          <w:sz w:val="20"/>
          <w:szCs w:val="20"/>
          <w:lang w:eastAsia="tr-TR"/>
        </w:rPr>
        <w:t xml:space="preserve">kendisine tezsiz yüksek lisans diploması </w:t>
      </w:r>
      <w:r w:rsidRPr="00736546">
        <w:rPr>
          <w:rFonts w:ascii="Times New Roman" w:eastAsia="Times New Roman" w:hAnsi="Times New Roman"/>
          <w:sz w:val="20"/>
          <w:szCs w:val="20"/>
          <w:lang w:eastAsia="tr-TR"/>
        </w:rPr>
        <w:t>ver</w:t>
      </w:r>
      <w:r w:rsidRPr="00E247A6">
        <w:rPr>
          <w:rFonts w:ascii="Times New Roman" w:eastAsia="Times New Roman" w:hAnsi="Times New Roman"/>
          <w:sz w:val="20"/>
          <w:szCs w:val="20"/>
          <w:lang w:eastAsia="tr-TR"/>
        </w:rPr>
        <w:t>il</w:t>
      </w:r>
      <w:r w:rsidR="00736546" w:rsidRPr="00E247A6">
        <w:rPr>
          <w:rFonts w:ascii="Times New Roman" w:eastAsia="Times New Roman" w:hAnsi="Times New Roman"/>
          <w:sz w:val="20"/>
          <w:szCs w:val="20"/>
          <w:lang w:eastAsia="tr-TR"/>
        </w:rPr>
        <w:t>ir</w:t>
      </w:r>
      <w:r w:rsidR="00E247A6" w:rsidRPr="00E247A6">
        <w:rPr>
          <w:rFonts w:ascii="Times New Roman" w:eastAsia="Times New Roman" w:hAnsi="Times New Roman"/>
          <w:sz w:val="20"/>
          <w:szCs w:val="20"/>
          <w:lang w:eastAsia="tr-TR"/>
        </w:rPr>
        <w:t>.</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r w:rsidRPr="00D1491A">
        <w:rPr>
          <w:rFonts w:ascii="Times New Roman" w:hAnsi="Times New Roman"/>
          <w:b/>
          <w:bCs/>
          <w:sz w:val="20"/>
          <w:szCs w:val="20"/>
        </w:rPr>
        <w:t xml:space="preserve">Yüksek lisans diploması </w:t>
      </w:r>
    </w:p>
    <w:p w:rsidR="00D1491A" w:rsidRPr="00D1491A" w:rsidRDefault="00D1491A" w:rsidP="00D1491A">
      <w:pPr>
        <w:autoSpaceDE w:val="0"/>
        <w:autoSpaceDN w:val="0"/>
        <w:adjustRightInd w:val="0"/>
        <w:spacing w:after="120" w:line="240" w:lineRule="auto"/>
        <w:jc w:val="both"/>
        <w:rPr>
          <w:rFonts w:ascii="Times New Roman" w:hAnsi="Times New Roman"/>
          <w:sz w:val="20"/>
          <w:szCs w:val="20"/>
        </w:rPr>
      </w:pPr>
      <w:proofErr w:type="gramStart"/>
      <w:r w:rsidRPr="00D1491A">
        <w:rPr>
          <w:rFonts w:ascii="Times New Roman" w:hAnsi="Times New Roman"/>
          <w:b/>
          <w:bCs/>
          <w:sz w:val="20"/>
          <w:szCs w:val="20"/>
        </w:rPr>
        <w:t>Madde 32</w:t>
      </w:r>
      <w:r w:rsidRPr="00D1491A">
        <w:rPr>
          <w:rFonts w:ascii="Times New Roman" w:hAnsi="Times New Roman"/>
          <w:bCs/>
          <w:sz w:val="20"/>
          <w:szCs w:val="20"/>
        </w:rPr>
        <w:t xml:space="preserve"> - </w:t>
      </w:r>
      <w:r w:rsidRPr="00D1491A">
        <w:rPr>
          <w:rFonts w:ascii="Times New Roman" w:hAnsi="Times New Roman"/>
          <w:bCs/>
          <w:color w:val="000000"/>
          <w:sz w:val="20"/>
          <w:szCs w:val="20"/>
        </w:rPr>
        <w:t>(</w:t>
      </w:r>
      <w:r w:rsidRPr="00D1491A">
        <w:rPr>
          <w:rFonts w:ascii="Times New Roman" w:hAnsi="Times New Roman"/>
          <w:color w:val="000000"/>
          <w:sz w:val="20"/>
          <w:szCs w:val="20"/>
        </w:rPr>
        <w:t xml:space="preserve">1) </w:t>
      </w:r>
      <w:r w:rsidRPr="00D1491A">
        <w:rPr>
          <w:rFonts w:ascii="Times New Roman" w:hAnsi="Times New Roman"/>
          <w:sz w:val="20"/>
          <w:szCs w:val="20"/>
        </w:rPr>
        <w:t xml:space="preserve">Tez sınavında başarılı olmak ve diğer koşulları da sağlamak kaydıyla, yüksek lisans tezinin ciltlenmiş en az üç kopyasını enstitü tarafından istenecek diğer belge ve dokümanlarla birlikte, tez sınavına giriş tarihinden itibaren bir ay içinde ilgili enstitüye teslim eden ve tezi şekil yönünden uygun bulunan yüksek lisans öğrencisine </w:t>
      </w:r>
      <w:r w:rsidR="00B54C03" w:rsidRPr="00E247A6">
        <w:rPr>
          <w:rFonts w:ascii="Times New Roman" w:hAnsi="Times New Roman"/>
          <w:sz w:val="20"/>
          <w:szCs w:val="20"/>
        </w:rPr>
        <w:t xml:space="preserve">tezli </w:t>
      </w:r>
      <w:r w:rsidRPr="00D1491A">
        <w:rPr>
          <w:rFonts w:ascii="Times New Roman" w:hAnsi="Times New Roman"/>
          <w:sz w:val="20"/>
          <w:szCs w:val="20"/>
        </w:rPr>
        <w:t xml:space="preserve">yüksek lisans diploması verilir. </w:t>
      </w:r>
      <w:proofErr w:type="gramEnd"/>
    </w:p>
    <w:p w:rsidR="00B54C03" w:rsidRPr="00E247A6" w:rsidRDefault="00D1491A" w:rsidP="00B54C03">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Cs/>
          <w:sz w:val="20"/>
          <w:szCs w:val="20"/>
          <w:lang w:eastAsia="tr-TR"/>
        </w:rPr>
        <w:t>(</w:t>
      </w:r>
      <w:r w:rsidRPr="00D1491A">
        <w:rPr>
          <w:rFonts w:ascii="Times New Roman" w:eastAsia="Times New Roman" w:hAnsi="Times New Roman"/>
          <w:sz w:val="20"/>
          <w:szCs w:val="20"/>
          <w:lang w:eastAsia="tr-TR"/>
        </w:rPr>
        <w:t xml:space="preserve">2) Yüksek lisans diploması, Senatoca belirlenen esaslara göre hazırlanır. Yüksek lisans diploması üzerinde öğrencinin izlemiş olduğu programın </w:t>
      </w:r>
      <w:r w:rsidR="00B54C03" w:rsidRPr="00E247A6">
        <w:rPr>
          <w:rFonts w:ascii="Times New Roman" w:eastAsia="Times New Roman" w:hAnsi="Times New Roman"/>
          <w:sz w:val="20"/>
          <w:szCs w:val="20"/>
          <w:lang w:eastAsia="tr-TR"/>
        </w:rPr>
        <w:t>Yükseköğretim Kurulu tarafından</w:t>
      </w:r>
      <w:r w:rsidR="00B54C03">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onaylanmış adı bulunur. Ortak lisansüstü programlarda tezli yüksek lisans diploması, ilgili enstitülerin bağlı bulunduğu Senatolar tarafından belirlenen esaslara göre hazırlanır.</w:t>
      </w:r>
      <w:r w:rsidR="00B54C03">
        <w:rPr>
          <w:rFonts w:ascii="Times New Roman" w:eastAsia="Times New Roman" w:hAnsi="Times New Roman"/>
          <w:sz w:val="20"/>
          <w:szCs w:val="20"/>
          <w:lang w:eastAsia="tr-TR"/>
        </w:rPr>
        <w:t xml:space="preserve"> </w:t>
      </w:r>
      <w:r w:rsidR="00B54C03" w:rsidRPr="00E247A6">
        <w:rPr>
          <w:rFonts w:ascii="Times New Roman" w:hAnsi="Times New Roman"/>
          <w:sz w:val="20"/>
          <w:szCs w:val="20"/>
        </w:rPr>
        <w:t xml:space="preserve">Mezuniyet tarihi </w:t>
      </w:r>
      <w:proofErr w:type="spellStart"/>
      <w:r w:rsidR="00B54C03" w:rsidRPr="00E247A6">
        <w:rPr>
          <w:rFonts w:ascii="Times New Roman" w:hAnsi="Times New Roman"/>
          <w:sz w:val="20"/>
          <w:szCs w:val="20"/>
        </w:rPr>
        <w:t>anasanat</w:t>
      </w:r>
      <w:proofErr w:type="spellEnd"/>
      <w:r w:rsidR="00B54C03" w:rsidRPr="00E247A6">
        <w:rPr>
          <w:rFonts w:ascii="Times New Roman" w:hAnsi="Times New Roman"/>
          <w:sz w:val="20"/>
          <w:szCs w:val="20"/>
        </w:rPr>
        <w:t xml:space="preserve"> programlarına kayıtlı öğrenciler için tez sınavı sonrası yapılan ve başarılı bulunan uygulamalı sınav tarihi; diğer programlara kayıtlı öğrenciler için ise tezin kabul edildiği tez sınavı tarihidir.</w:t>
      </w:r>
    </w:p>
    <w:p w:rsidR="00B54C03" w:rsidRPr="00E247A6" w:rsidRDefault="00B54C03" w:rsidP="00B54C03">
      <w:pPr>
        <w:pStyle w:val="NormalWeb"/>
        <w:shd w:val="clear" w:color="auto" w:fill="FFFFFF"/>
        <w:spacing w:before="0" w:beforeAutospacing="0" w:after="0" w:afterAutospacing="0"/>
        <w:jc w:val="both"/>
        <w:rPr>
          <w:sz w:val="20"/>
          <w:szCs w:val="20"/>
        </w:rPr>
      </w:pPr>
      <w:r w:rsidRPr="00E247A6">
        <w:rPr>
          <w:sz w:val="20"/>
          <w:szCs w:val="20"/>
        </w:rPr>
        <w:t>(3) Tezin tesliminden itibaren üç ay içinde yüksek lisans tezinin bir kopyası elektronik ortamda, bilimsel araştırma ve faaliyetlerin hizmetine sunulmak üzere enstitü tarafından Yükseköğretim Kurulu Başkanlığına gönderilir.</w:t>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p>
    <w:p w:rsidR="00BD771D" w:rsidRDefault="00BD771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Tezsiz Yüksek Lisans Programı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Amaç ve kapsam</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33</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Tezsiz yüksek lisans programının amacı, öğrenciye mesleki konuda derin bilgi kazandırmak ve mevcut bilginin uygulamada nasıl kullanılacağını göstermektir.</w:t>
      </w:r>
    </w:p>
    <w:p w:rsidR="00D1491A" w:rsidRPr="00D1491A" w:rsidRDefault="00E247A6"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00D1491A" w:rsidRPr="00D1491A">
        <w:rPr>
          <w:rFonts w:ascii="Times New Roman" w:eastAsia="Times New Roman" w:hAnsi="Times New Roman"/>
          <w:sz w:val="20"/>
          <w:szCs w:val="20"/>
          <w:lang w:eastAsia="tr-TR"/>
        </w:rPr>
        <w:t xml:space="preserve">) Bu program toplam 30 krediden </w:t>
      </w:r>
      <w:r w:rsidR="00497A29" w:rsidRPr="00E247A6">
        <w:rPr>
          <w:rFonts w:ascii="Times New Roman" w:eastAsia="Times New Roman" w:hAnsi="Times New Roman"/>
          <w:sz w:val="20"/>
          <w:szCs w:val="20"/>
          <w:lang w:eastAsia="tr-TR"/>
        </w:rPr>
        <w:t xml:space="preserve">ve 90 </w:t>
      </w:r>
      <w:proofErr w:type="spellStart"/>
      <w:r w:rsidR="00497A29" w:rsidRPr="00E247A6">
        <w:rPr>
          <w:rFonts w:ascii="Times New Roman" w:eastAsia="Times New Roman" w:hAnsi="Times New Roman"/>
          <w:sz w:val="20"/>
          <w:szCs w:val="20"/>
          <w:lang w:eastAsia="tr-TR"/>
        </w:rPr>
        <w:t>AKTS’den</w:t>
      </w:r>
      <w:proofErr w:type="spellEnd"/>
      <w:r w:rsidR="00497A29">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az olmamak koşuluyla en az on ders ile dönem projesinden oluşur. Dönem projesi dersi kredisiz olup başarılı veya başarısız olarak değerlendirilir.</w:t>
      </w:r>
    </w:p>
    <w:p w:rsidR="00D1491A" w:rsidRPr="00D1491A" w:rsidRDefault="00E247A6"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00D1491A" w:rsidRPr="00D1491A">
        <w:rPr>
          <w:rFonts w:ascii="Times New Roman" w:eastAsia="Times New Roman" w:hAnsi="Times New Roman"/>
          <w:sz w:val="20"/>
          <w:szCs w:val="20"/>
          <w:lang w:eastAsia="tr-TR"/>
        </w:rPr>
        <w:t>) Öğrenci, dönem projesinin alındığı yarıyılda dönem projesine kayıt yaptırmak ve yarıyıl sonunda yazılı bir rapor vermek zorundadır.</w:t>
      </w:r>
    </w:p>
    <w:p w:rsidR="00D1491A" w:rsidRDefault="00E247A6"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00D1491A" w:rsidRPr="00D1491A">
        <w:rPr>
          <w:rFonts w:ascii="Times New Roman" w:eastAsia="Times New Roman" w:hAnsi="Times New Roman"/>
          <w:sz w:val="20"/>
          <w:szCs w:val="20"/>
          <w:lang w:eastAsia="tr-TR"/>
        </w:rPr>
        <w:t>) Öğrencinin alacağı derslerin en çok üçü, lisans öğrenimi sırasında alınmamış olması koşuluyla, lisans derslerinden seçilebilir.</w:t>
      </w:r>
    </w:p>
    <w:p w:rsidR="00497A29" w:rsidRPr="00E247A6" w:rsidRDefault="00E247A6" w:rsidP="00D1491A">
      <w:pPr>
        <w:spacing w:after="120" w:line="240" w:lineRule="auto"/>
        <w:jc w:val="both"/>
        <w:rPr>
          <w:rFonts w:ascii="Times New Roman" w:eastAsia="Times New Roman" w:hAnsi="Times New Roman"/>
          <w:sz w:val="20"/>
          <w:szCs w:val="20"/>
          <w:lang w:eastAsia="tr-TR"/>
        </w:rPr>
      </w:pPr>
      <w:r w:rsidRPr="00E247A6">
        <w:rPr>
          <w:rFonts w:ascii="Times New Roman" w:eastAsia="Times New Roman" w:hAnsi="Times New Roman"/>
          <w:sz w:val="20"/>
          <w:szCs w:val="20"/>
          <w:lang w:eastAsia="tr-TR"/>
        </w:rPr>
        <w:t>(5</w:t>
      </w:r>
      <w:r w:rsidR="00497A29" w:rsidRPr="00E247A6">
        <w:rPr>
          <w:rFonts w:ascii="Times New Roman" w:eastAsia="Times New Roman" w:hAnsi="Times New Roman"/>
          <w:sz w:val="20"/>
          <w:szCs w:val="20"/>
          <w:lang w:eastAsia="tr-TR"/>
        </w:rPr>
        <w:t xml:space="preserve">) Anabilim Dalı Başkanlığının talebi halinde tezsiz yüksek lisans programının sonunda Anabilim Dalı Kurulu tarafından görevlendirilecek sınav jürisi tarafından yeterlik </w:t>
      </w:r>
      <w:r w:rsidR="00CF5D81" w:rsidRPr="00E247A6">
        <w:rPr>
          <w:rFonts w:ascii="Times New Roman" w:eastAsia="Times New Roman" w:hAnsi="Times New Roman"/>
          <w:sz w:val="20"/>
          <w:szCs w:val="20"/>
          <w:lang w:eastAsia="tr-TR"/>
        </w:rPr>
        <w:t>sınavı uygulanabilir.</w:t>
      </w:r>
    </w:p>
    <w:p w:rsidR="00D1491A" w:rsidRPr="00D1491A" w:rsidRDefault="00E247A6"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00D1491A" w:rsidRPr="000409F8">
        <w:rPr>
          <w:rFonts w:ascii="Times New Roman" w:eastAsia="Times New Roman" w:hAnsi="Times New Roman"/>
          <w:sz w:val="20"/>
          <w:szCs w:val="20"/>
          <w:lang w:eastAsia="tr-TR"/>
        </w:rPr>
        <w:t>)</w:t>
      </w:r>
      <w:r w:rsidR="00D1491A" w:rsidRPr="00D1491A">
        <w:rPr>
          <w:rFonts w:ascii="Times New Roman" w:eastAsia="Times New Roman" w:hAnsi="Times New Roman"/>
          <w:sz w:val="20"/>
          <w:szCs w:val="20"/>
          <w:lang w:eastAsia="tr-TR"/>
        </w:rPr>
        <w:t xml:space="preserve"> </w:t>
      </w:r>
      <w:r w:rsidR="000409F8" w:rsidRPr="00E247A6">
        <w:rPr>
          <w:rFonts w:ascii="Times New Roman" w:eastAsia="Times New Roman" w:hAnsi="Times New Roman"/>
          <w:sz w:val="20"/>
          <w:szCs w:val="20"/>
          <w:lang w:eastAsia="tr-TR"/>
        </w:rPr>
        <w:t xml:space="preserve">Tezsiz yüksek </w:t>
      </w:r>
      <w:r w:rsidR="00B90553" w:rsidRPr="00E247A6">
        <w:rPr>
          <w:rFonts w:ascii="Times New Roman" w:eastAsia="Times New Roman" w:hAnsi="Times New Roman"/>
          <w:sz w:val="20"/>
          <w:szCs w:val="20"/>
          <w:lang w:eastAsia="tr-TR"/>
        </w:rPr>
        <w:t>ve Tezli</w:t>
      </w:r>
      <w:r w:rsidR="000409F8" w:rsidRPr="00E247A6">
        <w:rPr>
          <w:rFonts w:ascii="Times New Roman" w:eastAsia="Times New Roman" w:hAnsi="Times New Roman"/>
          <w:sz w:val="20"/>
          <w:szCs w:val="20"/>
          <w:lang w:eastAsia="tr-TR"/>
        </w:rPr>
        <w:t xml:space="preserve"> yüksek lisans programı</w:t>
      </w:r>
      <w:r w:rsidR="000409F8">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 xml:space="preserve">İkinci </w:t>
      </w:r>
      <w:r w:rsidR="00D1491A" w:rsidRPr="00E247A6">
        <w:rPr>
          <w:rFonts w:ascii="Times New Roman" w:eastAsia="Times New Roman" w:hAnsi="Times New Roman"/>
          <w:sz w:val="20"/>
          <w:szCs w:val="20"/>
          <w:lang w:eastAsia="tr-TR"/>
        </w:rPr>
        <w:t>öğretim</w:t>
      </w:r>
      <w:r w:rsidR="000409F8" w:rsidRPr="00E247A6">
        <w:rPr>
          <w:rFonts w:ascii="Times New Roman" w:eastAsia="Times New Roman" w:hAnsi="Times New Roman"/>
          <w:sz w:val="20"/>
          <w:szCs w:val="20"/>
          <w:lang w:eastAsia="tr-TR"/>
        </w:rPr>
        <w:t>de de</w:t>
      </w:r>
      <w:r w:rsidR="00D1491A" w:rsidRPr="00D1491A">
        <w:rPr>
          <w:rFonts w:ascii="Times New Roman" w:eastAsia="Times New Roman" w:hAnsi="Times New Roman"/>
          <w:sz w:val="20"/>
          <w:szCs w:val="20"/>
          <w:lang w:eastAsia="tr-TR"/>
        </w:rPr>
        <w:t xml:space="preserve"> yürütülebilir.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Süre</w:t>
      </w:r>
    </w:p>
    <w:p w:rsidR="001340C8" w:rsidRPr="00E247A6" w:rsidRDefault="00D1491A" w:rsidP="00D1491A">
      <w:pPr>
        <w:spacing w:after="120" w:line="240" w:lineRule="auto"/>
        <w:jc w:val="both"/>
        <w:rPr>
          <w:rFonts w:ascii="Times New Roman" w:hAnsi="Times New Roman"/>
          <w:sz w:val="20"/>
          <w:szCs w:val="20"/>
        </w:rPr>
      </w:pPr>
      <w:r w:rsidRPr="00D1491A">
        <w:rPr>
          <w:rFonts w:ascii="Times New Roman" w:eastAsia="Times New Roman" w:hAnsi="Times New Roman"/>
          <w:b/>
          <w:bCs/>
          <w:sz w:val="20"/>
          <w:szCs w:val="20"/>
          <w:lang w:eastAsia="tr-TR"/>
        </w:rPr>
        <w:t>Madde 34</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Tezsiz yüksek lisans programını tamamlama süresi </w:t>
      </w:r>
      <w:r w:rsidR="001340C8" w:rsidRPr="00E247A6">
        <w:rPr>
          <w:rFonts w:ascii="Times New Roman" w:hAnsi="Times New Roman"/>
          <w:sz w:val="20"/>
          <w:szCs w:val="20"/>
        </w:rPr>
        <w:t>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Danışman atanması</w:t>
      </w:r>
    </w:p>
    <w:p w:rsidR="00D1491A" w:rsidRPr="00D1491A" w:rsidRDefault="00D1491A" w:rsidP="00D1491A">
      <w:pPr>
        <w:spacing w:after="120" w:line="240" w:lineRule="auto"/>
        <w:jc w:val="both"/>
        <w:rPr>
          <w:rFonts w:ascii="Times New Roman" w:eastAsia="Times New Roman" w:hAnsi="Times New Roman"/>
          <w:bCs/>
          <w:sz w:val="20"/>
          <w:szCs w:val="20"/>
          <w:lang w:eastAsia="tr-TR"/>
        </w:rPr>
      </w:pPr>
      <w:r w:rsidRPr="00D1491A">
        <w:rPr>
          <w:rFonts w:ascii="Times New Roman" w:eastAsia="Times New Roman" w:hAnsi="Times New Roman"/>
          <w:b/>
          <w:bCs/>
          <w:sz w:val="20"/>
          <w:szCs w:val="20"/>
          <w:lang w:eastAsia="tr-TR"/>
        </w:rPr>
        <w:t>Madde 35</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Tezsiz yüksek lisans programında, ilgili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kurulu; her öğrenci için öğrencinin tercihini de dikkate alarak ders seçiminde ve dönem projesinin yürütülmesinde danışmanlık yapacak bir öğretim üyesini veya nitelikleri Senato tarafından belirlenen </w:t>
      </w:r>
      <w:r w:rsidR="001340C8" w:rsidRPr="00E247A6">
        <w:rPr>
          <w:rFonts w:ascii="Times New Roman" w:eastAsia="Times New Roman" w:hAnsi="Times New Roman"/>
          <w:sz w:val="20"/>
          <w:szCs w:val="20"/>
          <w:lang w:eastAsia="tr-TR"/>
        </w:rPr>
        <w:t>doktora derecesine sahip</w:t>
      </w:r>
      <w:r w:rsidR="001340C8">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bir öğretim görevlisini birinci yarıyılın sonunda ilgili enstitüye önerir. Danışman atanması enstitü yönetim kurulu onayı ile kesinleşir.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w:t>
      </w:r>
      <w:r w:rsidR="00B077F4">
        <w:rPr>
          <w:rFonts w:ascii="Times New Roman" w:eastAsia="Times New Roman" w:hAnsi="Times New Roman"/>
          <w:sz w:val="20"/>
          <w:szCs w:val="20"/>
          <w:lang w:eastAsia="tr-TR"/>
        </w:rPr>
        <w:t>2</w:t>
      </w:r>
      <w:r w:rsidRPr="00D1491A">
        <w:rPr>
          <w:rFonts w:ascii="Times New Roman" w:eastAsia="Times New Roman" w:hAnsi="Times New Roman"/>
          <w:sz w:val="20"/>
          <w:szCs w:val="20"/>
          <w:lang w:eastAsia="tr-TR"/>
        </w:rPr>
        <w:t xml:space="preserve">) Dönem projesi: öğrencinin yüksek lisans ders programında edindiği bilgilerin etkin olarak kullanılmasına yöneliktir. Dönem projesi bir yarıyıl sürecek şekilde </w:t>
      </w:r>
      <w:r w:rsidR="001340C8" w:rsidRPr="00E247A6">
        <w:rPr>
          <w:rFonts w:ascii="Times New Roman" w:eastAsia="Times New Roman" w:hAnsi="Times New Roman"/>
          <w:sz w:val="20"/>
          <w:szCs w:val="20"/>
          <w:lang w:eastAsia="tr-TR"/>
        </w:rPr>
        <w:t>en erken</w:t>
      </w:r>
      <w:r w:rsidR="001340C8">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üçüncü yarıyıldan itibaren danışman gözetiminde hazırlanır.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w:t>
      </w:r>
      <w:r w:rsidR="00B077F4">
        <w:rPr>
          <w:rFonts w:ascii="Times New Roman" w:eastAsia="Times New Roman" w:hAnsi="Times New Roman"/>
          <w:sz w:val="20"/>
          <w:szCs w:val="20"/>
          <w:lang w:eastAsia="tr-TR"/>
        </w:rPr>
        <w:t>3</w:t>
      </w:r>
      <w:r w:rsidRPr="00D1491A">
        <w:rPr>
          <w:rFonts w:ascii="Times New Roman" w:eastAsia="Times New Roman" w:hAnsi="Times New Roman"/>
          <w:sz w:val="20"/>
          <w:szCs w:val="20"/>
          <w:lang w:eastAsia="tr-TR"/>
        </w:rPr>
        <w:t>) Danışman, öğrencinin dönem projesinin konusunu ikinci yarıyılın sonuna kadar enstitü müdürlüğüne teklif edilmek üzere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başkanlığına sunar. Proje konusu enstitü yönetim kurulu kararıyla kesinleşir.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w:t>
      </w:r>
      <w:r w:rsidR="00B077F4">
        <w:rPr>
          <w:rFonts w:ascii="Times New Roman" w:eastAsia="Times New Roman" w:hAnsi="Times New Roman"/>
          <w:sz w:val="20"/>
          <w:szCs w:val="20"/>
          <w:lang w:eastAsia="tr-TR"/>
        </w:rPr>
        <w:t>4</w:t>
      </w:r>
      <w:r w:rsidRPr="00D1491A">
        <w:rPr>
          <w:rFonts w:ascii="Times New Roman" w:eastAsia="Times New Roman" w:hAnsi="Times New Roman"/>
          <w:sz w:val="20"/>
          <w:szCs w:val="20"/>
          <w:lang w:eastAsia="tr-TR"/>
        </w:rPr>
        <w:t xml:space="preserve">) Dönem projesi dersi başarılı veya başarısız olarak değerlendirilir. Öğrenci dönem projesinin alındığı yarıyılda dönem projesine kayıt yaptırmak ve yarıyıl sonunda yazılı bir rapor vermek zorundadır.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w:t>
      </w:r>
      <w:r w:rsidR="00B077F4">
        <w:rPr>
          <w:rFonts w:ascii="Times New Roman" w:eastAsia="Times New Roman" w:hAnsi="Times New Roman"/>
          <w:sz w:val="20"/>
          <w:szCs w:val="20"/>
          <w:lang w:eastAsia="tr-TR"/>
        </w:rPr>
        <w:t>5</w:t>
      </w:r>
      <w:r w:rsidRPr="00D1491A">
        <w:rPr>
          <w:rFonts w:ascii="Times New Roman" w:eastAsia="Times New Roman" w:hAnsi="Times New Roman"/>
          <w:sz w:val="20"/>
          <w:szCs w:val="20"/>
          <w:lang w:eastAsia="tr-TR"/>
        </w:rPr>
        <w:t xml:space="preserve">) Dönem projesi üçüncü yarıyılda alınan derslerle birlikte yürütülebilir. Öğrenci, dönem projesi aldığı yarıyıllarda, dönem projesine kayıt yaptırmak zorundadır. Dönem projesini tamamlayan öğrenci hazırladığı projeyi enstitü tez yazım kurallarına uygun şekilde hazırlayıp danışmanına teslim eder. </w:t>
      </w:r>
      <w:r w:rsidR="001340C8" w:rsidRPr="00E247A6">
        <w:rPr>
          <w:rFonts w:ascii="Times New Roman" w:eastAsia="Times New Roman" w:hAnsi="Times New Roman"/>
          <w:sz w:val="20"/>
          <w:szCs w:val="20"/>
          <w:lang w:eastAsia="tr-TR"/>
        </w:rPr>
        <w:t>Danışman tarafında</w:t>
      </w:r>
      <w:r w:rsidR="00F11192" w:rsidRPr="00E247A6">
        <w:rPr>
          <w:rFonts w:ascii="Times New Roman" w:eastAsia="Times New Roman" w:hAnsi="Times New Roman"/>
          <w:sz w:val="20"/>
          <w:szCs w:val="20"/>
          <w:lang w:eastAsia="tr-TR"/>
        </w:rPr>
        <w:t>n</w:t>
      </w:r>
      <w:r w:rsidR="001340C8">
        <w:rPr>
          <w:rFonts w:ascii="Times New Roman" w:eastAsia="Times New Roman" w:hAnsi="Times New Roman"/>
          <w:color w:val="4F81BD"/>
          <w:sz w:val="20"/>
          <w:szCs w:val="20"/>
          <w:lang w:eastAsia="tr-TR"/>
        </w:rPr>
        <w:t xml:space="preserve"> </w:t>
      </w:r>
      <w:r w:rsidR="00CF5D81">
        <w:rPr>
          <w:rFonts w:ascii="Times New Roman" w:eastAsia="Times New Roman" w:hAnsi="Times New Roman"/>
          <w:sz w:val="20"/>
          <w:szCs w:val="20"/>
          <w:lang w:eastAsia="tr-TR"/>
        </w:rPr>
        <w:t>b</w:t>
      </w:r>
      <w:r w:rsidRPr="00D1491A">
        <w:rPr>
          <w:rFonts w:ascii="Times New Roman" w:eastAsia="Times New Roman" w:hAnsi="Times New Roman"/>
          <w:sz w:val="20"/>
          <w:szCs w:val="20"/>
          <w:lang w:eastAsia="tr-TR"/>
        </w:rPr>
        <w:t xml:space="preserve">aşarılı bulunan dönem projesi anabilim dalı başkanlığı tarafından </w:t>
      </w:r>
      <w:r w:rsidR="001340C8" w:rsidRPr="00E247A6">
        <w:rPr>
          <w:rFonts w:ascii="Times New Roman" w:eastAsia="Times New Roman" w:hAnsi="Times New Roman"/>
          <w:sz w:val="20"/>
          <w:szCs w:val="20"/>
          <w:lang w:eastAsia="tr-TR"/>
        </w:rPr>
        <w:t>dönem projesi teslim formu ile birlikte</w:t>
      </w:r>
      <w:r w:rsidR="001340C8">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enstitüye gönderilir.</w:t>
      </w:r>
    </w:p>
    <w:p w:rsidR="00D1491A" w:rsidRPr="004D70BD" w:rsidRDefault="00D1491A" w:rsidP="00D1491A">
      <w:pPr>
        <w:spacing w:after="120" w:line="240" w:lineRule="auto"/>
        <w:jc w:val="both"/>
        <w:rPr>
          <w:rFonts w:ascii="Times New Roman" w:eastAsia="Times New Roman" w:hAnsi="Times New Roman"/>
          <w:strike/>
          <w:sz w:val="20"/>
          <w:szCs w:val="20"/>
          <w:lang w:eastAsia="tr-TR"/>
        </w:rPr>
      </w:pPr>
      <w:r w:rsidRPr="00D1491A">
        <w:rPr>
          <w:rFonts w:ascii="Times New Roman" w:eastAsia="Times New Roman" w:hAnsi="Times New Roman"/>
          <w:sz w:val="20"/>
          <w:szCs w:val="20"/>
          <w:lang w:eastAsia="tr-TR"/>
        </w:rPr>
        <w:t>(</w:t>
      </w:r>
      <w:r w:rsidR="00B077F4">
        <w:rPr>
          <w:rFonts w:ascii="Times New Roman" w:eastAsia="Times New Roman" w:hAnsi="Times New Roman"/>
          <w:sz w:val="20"/>
          <w:szCs w:val="20"/>
          <w:lang w:eastAsia="tr-TR"/>
        </w:rPr>
        <w:t>6</w:t>
      </w:r>
      <w:r w:rsidRPr="00D1491A">
        <w:rPr>
          <w:rFonts w:ascii="Times New Roman" w:eastAsia="Times New Roman" w:hAnsi="Times New Roman"/>
          <w:sz w:val="20"/>
          <w:szCs w:val="20"/>
          <w:lang w:eastAsia="tr-TR"/>
        </w:rPr>
        <w:t xml:space="preserve">) Dönem projesi, danışman tarafından başarılı veya başarısız olarak değerlendirilir. Başarısız olunması halinde, </w:t>
      </w:r>
      <w:r w:rsidR="004D70BD" w:rsidRPr="00E247A6">
        <w:rPr>
          <w:rFonts w:ascii="Times New Roman" w:eastAsia="Times New Roman" w:hAnsi="Times New Roman"/>
          <w:sz w:val="20"/>
          <w:szCs w:val="20"/>
          <w:lang w:eastAsia="tr-TR"/>
        </w:rPr>
        <w:t>bu yönergede belirtilen azami öğrenim süreleri içinde</w:t>
      </w:r>
      <w:r w:rsidR="004D70BD">
        <w:rPr>
          <w:rFonts w:ascii="Times New Roman" w:eastAsia="Times New Roman" w:hAnsi="Times New Roman"/>
          <w:color w:val="4F81BD"/>
          <w:sz w:val="20"/>
          <w:szCs w:val="20"/>
          <w:lang w:eastAsia="tr-TR"/>
        </w:rPr>
        <w:t xml:space="preserve"> </w:t>
      </w:r>
      <w:r w:rsidRPr="00D1491A">
        <w:rPr>
          <w:rFonts w:ascii="Times New Roman" w:eastAsia="Times New Roman" w:hAnsi="Times New Roman"/>
          <w:sz w:val="20"/>
          <w:szCs w:val="20"/>
          <w:lang w:eastAsia="tr-TR"/>
        </w:rPr>
        <w:t xml:space="preserve">öğrenci bu dersi yeniden alır. </w:t>
      </w:r>
    </w:p>
    <w:p w:rsidR="00D1491A" w:rsidRPr="00D1491A" w:rsidRDefault="00D1491A" w:rsidP="00D1491A">
      <w:pPr>
        <w:spacing w:after="120" w:line="240" w:lineRule="auto"/>
        <w:jc w:val="both"/>
        <w:rPr>
          <w:rFonts w:ascii="Times New Roman" w:eastAsia="Times New Roman" w:hAnsi="Times New Roman"/>
          <w:b/>
          <w:bCs/>
          <w:sz w:val="20"/>
          <w:szCs w:val="20"/>
          <w:lang w:eastAsia="tr-TR"/>
        </w:rPr>
      </w:pPr>
    </w:p>
    <w:p w:rsidR="000E399D" w:rsidRDefault="000E399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Tezsiz yüksek lisans diploması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36</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Kredili derslerini ve dönem projesini başarıyla tamamlayan tezsiz yüksek lisans öğrencisine tezsiz yüksek lisans diploması verilir.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(2) Tezsiz yüksek lisans diploması üzerinde öğrencinin izlemiş olduğu programın </w:t>
      </w:r>
      <w:r w:rsidR="004D70BD" w:rsidRPr="00E247A6">
        <w:rPr>
          <w:rFonts w:ascii="Times New Roman" w:eastAsia="Times New Roman" w:hAnsi="Times New Roman"/>
          <w:sz w:val="20"/>
          <w:szCs w:val="20"/>
          <w:lang w:eastAsia="tr-TR"/>
        </w:rPr>
        <w:t>Yükseköğretim Kurulu tarafından</w:t>
      </w:r>
      <w:r w:rsidR="004D70BD">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onaylanmış adı bulunur.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sayılır.</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 xml:space="preserve">Doktora programı;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iCs/>
          <w:sz w:val="20"/>
          <w:szCs w:val="20"/>
          <w:lang w:eastAsia="tr-TR"/>
        </w:rPr>
        <w:t>Madde 37</w:t>
      </w:r>
      <w:r w:rsidRPr="00D1491A">
        <w:rPr>
          <w:rFonts w:ascii="Times New Roman" w:eastAsia="Times New Roman" w:hAnsi="Times New Roman"/>
          <w:iCs/>
          <w:sz w:val="20"/>
          <w:szCs w:val="20"/>
          <w:lang w:eastAsia="tr-TR"/>
        </w:rPr>
        <w:t xml:space="preserve"> - </w:t>
      </w:r>
      <w:r w:rsidRPr="00D1491A">
        <w:rPr>
          <w:rFonts w:ascii="Times New Roman" w:eastAsia="Times New Roman" w:hAnsi="Times New Roman"/>
          <w:sz w:val="20"/>
          <w:szCs w:val="20"/>
          <w:lang w:eastAsia="tr-TR"/>
        </w:rPr>
        <w:t>(1) Doktora programının amacı, öğrenciye bağımsız araştırma yapmak, bilimsel olayları geniş ve derin bir bakış açısı ile irdeleyerek yorum yapmak ve yeni sentezlere ulaşmak için gerekli adımları belirleme yeteneği kazandırmaktır. Doktora çalışması sonunda hazırlanacak tezin;</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a) Bilime yenilik getirmesi,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b) Yeni bir bilimsel yöntem geliştirmesi,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c) Bilinen bir yöntemi yeni bir alana uygulama, niteliklerinden birini yerine getirmesi gerekir.</w:t>
      </w:r>
    </w:p>
    <w:p w:rsidR="00D1491A" w:rsidRPr="00E247A6"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(2) </w:t>
      </w:r>
      <w:r w:rsidRPr="00E247A6">
        <w:rPr>
          <w:rFonts w:ascii="Times New Roman" w:eastAsia="Times New Roman" w:hAnsi="Times New Roman"/>
          <w:iCs/>
          <w:sz w:val="20"/>
          <w:szCs w:val="20"/>
          <w:lang w:eastAsia="tr-TR"/>
        </w:rPr>
        <w:t>Doktora programı; yüksek lisans derecesi ile başvuranlar için toplam 21 krediden</w:t>
      </w:r>
      <w:r w:rsidR="00B55094" w:rsidRPr="00E247A6">
        <w:rPr>
          <w:rFonts w:ascii="Times New Roman" w:eastAsia="Times New Roman" w:hAnsi="Times New Roman"/>
          <w:iCs/>
          <w:sz w:val="20"/>
          <w:szCs w:val="20"/>
          <w:lang w:eastAsia="tr-TR"/>
        </w:rPr>
        <w:t xml:space="preserve"> ve bir eğitim öğretim dönemi 60 </w:t>
      </w:r>
      <w:proofErr w:type="spellStart"/>
      <w:r w:rsidR="00B55094" w:rsidRPr="00E247A6">
        <w:rPr>
          <w:rFonts w:ascii="Times New Roman" w:eastAsia="Times New Roman" w:hAnsi="Times New Roman"/>
          <w:iCs/>
          <w:sz w:val="20"/>
          <w:szCs w:val="20"/>
          <w:lang w:eastAsia="tr-TR"/>
        </w:rPr>
        <w:t>AKTSden</w:t>
      </w:r>
      <w:proofErr w:type="spellEnd"/>
      <w:r w:rsidR="00B55094" w:rsidRPr="00E247A6">
        <w:rPr>
          <w:rFonts w:ascii="Times New Roman" w:eastAsia="Times New Roman" w:hAnsi="Times New Roman"/>
          <w:iCs/>
          <w:sz w:val="20"/>
          <w:szCs w:val="20"/>
          <w:lang w:eastAsia="tr-TR"/>
        </w:rPr>
        <w:t xml:space="preserve"> az olmamak koşuluyla</w:t>
      </w:r>
      <w:r w:rsidRPr="00E247A6">
        <w:rPr>
          <w:rFonts w:ascii="Times New Roman" w:eastAsia="Times New Roman" w:hAnsi="Times New Roman"/>
          <w:iCs/>
          <w:sz w:val="20"/>
          <w:szCs w:val="20"/>
          <w:lang w:eastAsia="tr-TR"/>
        </w:rPr>
        <w:t xml:space="preserve"> en az yedi ders, seminer çalışması, diğer öğrenim etkinlikleri, yeterlik sınavı, </w:t>
      </w:r>
      <w:r w:rsidR="00B55094" w:rsidRPr="00E247A6">
        <w:rPr>
          <w:rFonts w:ascii="Times New Roman" w:eastAsia="Times New Roman" w:hAnsi="Times New Roman"/>
          <w:iCs/>
          <w:sz w:val="20"/>
          <w:szCs w:val="20"/>
          <w:lang w:eastAsia="tr-TR"/>
        </w:rPr>
        <w:t>tez önerisi ve tez çalışması olmak üzere en az 240 AKTS kredisinden</w:t>
      </w:r>
      <w:r w:rsidRPr="00E247A6">
        <w:rPr>
          <w:rFonts w:ascii="Times New Roman" w:eastAsia="Times New Roman" w:hAnsi="Times New Roman"/>
          <w:iCs/>
          <w:sz w:val="20"/>
          <w:szCs w:val="20"/>
          <w:lang w:eastAsia="tr-TR"/>
        </w:rPr>
        <w:t xml:space="preserve"> oluşur. Dört yıllık lisans derecesi ile kabul edilmiş öğrenciler için en az 42 kredilik on dört ders, seminer çalışması, diğer öğrenim etkinlikleri, yeterlik sınavı, tez</w:t>
      </w:r>
      <w:r w:rsidR="00B55094" w:rsidRPr="00E247A6">
        <w:rPr>
          <w:rFonts w:ascii="Times New Roman" w:eastAsia="Times New Roman" w:hAnsi="Times New Roman"/>
          <w:iCs/>
          <w:sz w:val="20"/>
          <w:szCs w:val="20"/>
          <w:lang w:eastAsia="tr-TR"/>
        </w:rPr>
        <w:t xml:space="preserve"> önerisi ve tez çalışması olmak üzere en az 300 AKTS kredisinden</w:t>
      </w:r>
      <w:r w:rsidRPr="00E247A6">
        <w:rPr>
          <w:rFonts w:ascii="Times New Roman" w:eastAsia="Times New Roman" w:hAnsi="Times New Roman"/>
          <w:iCs/>
          <w:sz w:val="20"/>
          <w:szCs w:val="20"/>
          <w:lang w:eastAsia="tr-TR"/>
        </w:rPr>
        <w:t xml:space="preserve"> oluşur.</w:t>
      </w:r>
      <w:r w:rsidR="00973DE0" w:rsidRPr="00E247A6">
        <w:rPr>
          <w:rFonts w:ascii="Times New Roman" w:eastAsia="Times New Roman" w:hAnsi="Times New Roman"/>
          <w:iCs/>
          <w:sz w:val="20"/>
          <w:szCs w:val="20"/>
          <w:lang w:eastAsia="tr-TR"/>
        </w:rPr>
        <w:t xml:space="preserve"> </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(3) </w:t>
      </w:r>
      <w:r w:rsidRPr="00D1491A">
        <w:rPr>
          <w:rFonts w:ascii="Times New Roman" w:eastAsia="Times New Roman" w:hAnsi="Times New Roman"/>
          <w:iCs/>
          <w:sz w:val="20"/>
          <w:szCs w:val="20"/>
          <w:lang w:eastAsia="tr-TR"/>
        </w:rPr>
        <w:t xml:space="preserve">Doktora dersleri, ilgili Anabilim Dalı Akademik Kurulunun gerekçeli önerisi ve Enstitü Yönetim Kurulunun onayı ile diğer yükseköğretim kurumlarında verilmekte olan alanıyla ilgili derslerden de seçilebilir. Enstitü Yönetim Kurulunun önerisi ile Enstitü Kurulu disiplinler arası nitelikte zorunlu veya seçmeli </w:t>
      </w:r>
      <w:proofErr w:type="gramStart"/>
      <w:r w:rsidRPr="00D1491A">
        <w:rPr>
          <w:rFonts w:ascii="Times New Roman" w:eastAsia="Times New Roman" w:hAnsi="Times New Roman"/>
          <w:iCs/>
          <w:sz w:val="20"/>
          <w:szCs w:val="20"/>
          <w:lang w:eastAsia="tr-TR"/>
        </w:rPr>
        <w:t>entegre</w:t>
      </w:r>
      <w:proofErr w:type="gramEnd"/>
      <w:r w:rsidRPr="00D1491A">
        <w:rPr>
          <w:rFonts w:ascii="Times New Roman" w:eastAsia="Times New Roman" w:hAnsi="Times New Roman"/>
          <w:iCs/>
          <w:sz w:val="20"/>
          <w:szCs w:val="20"/>
          <w:lang w:eastAsia="tr-TR"/>
        </w:rPr>
        <w:t xml:space="preserve"> dersler açılmasına karar verebilir. Her yarıyılın başında Enstitü tarafından ilan edilen tarihler içerisinde ders değişikliği, ders ekleme ve ders bırakma yapılabilir.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(4) </w:t>
      </w:r>
      <w:r w:rsidRPr="00D1491A">
        <w:rPr>
          <w:rFonts w:ascii="Times New Roman" w:eastAsia="Times New Roman" w:hAnsi="Times New Roman"/>
          <w:iCs/>
          <w:sz w:val="20"/>
          <w:szCs w:val="20"/>
          <w:lang w:eastAsia="tr-TR"/>
        </w:rPr>
        <w:t>Lisans dersleri ders yüküne ve doktora kredisine sayılmaz.</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(5) </w:t>
      </w:r>
      <w:r w:rsidRPr="00D1491A">
        <w:rPr>
          <w:rFonts w:ascii="Times New Roman" w:eastAsia="Times New Roman" w:hAnsi="Times New Roman"/>
          <w:iCs/>
          <w:sz w:val="20"/>
          <w:szCs w:val="20"/>
          <w:lang w:eastAsia="tr-TR"/>
        </w:rPr>
        <w:t xml:space="preserve">Doktora programları yurtiçi ve yurtdışı </w:t>
      </w:r>
      <w:proofErr w:type="gramStart"/>
      <w:r w:rsidRPr="00D1491A">
        <w:rPr>
          <w:rFonts w:ascii="Times New Roman" w:eastAsia="Times New Roman" w:hAnsi="Times New Roman"/>
          <w:iCs/>
          <w:sz w:val="20"/>
          <w:szCs w:val="20"/>
          <w:lang w:eastAsia="tr-TR"/>
        </w:rPr>
        <w:t>entegre</w:t>
      </w:r>
      <w:proofErr w:type="gramEnd"/>
      <w:r w:rsidRPr="00D1491A">
        <w:rPr>
          <w:rFonts w:ascii="Times New Roman" w:eastAsia="Times New Roman" w:hAnsi="Times New Roman"/>
          <w:iCs/>
          <w:sz w:val="20"/>
          <w:szCs w:val="20"/>
          <w:lang w:eastAsia="tr-TR"/>
        </w:rPr>
        <w:t xml:space="preserve"> doktora programları şeklinde de düzenlenebilir. Bu programların uygulama usul ve esasları, Senatonun teklifi, Öğretim Üyesi ve Araştırıcı Yetiştirme Kurulu'nun görüşü üzerine Yükseköğretim Kurulu'nca belirlenir.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Süre</w:t>
      </w:r>
    </w:p>
    <w:p w:rsidR="00D1491A" w:rsidRPr="00351126" w:rsidRDefault="00D1491A" w:rsidP="00351126">
      <w:pPr>
        <w:spacing w:after="120" w:line="240" w:lineRule="auto"/>
        <w:jc w:val="both"/>
        <w:rPr>
          <w:rFonts w:ascii="Times New Roman" w:hAnsi="Times New Roman"/>
          <w:sz w:val="20"/>
          <w:szCs w:val="20"/>
        </w:rPr>
      </w:pPr>
      <w:proofErr w:type="gramStart"/>
      <w:r w:rsidRPr="00351126">
        <w:rPr>
          <w:rFonts w:ascii="Times New Roman" w:hAnsi="Times New Roman"/>
          <w:b/>
          <w:bCs/>
          <w:sz w:val="20"/>
          <w:szCs w:val="20"/>
        </w:rPr>
        <w:t>Madde 38</w:t>
      </w:r>
      <w:r w:rsidRPr="00351126">
        <w:rPr>
          <w:rFonts w:ascii="Times New Roman" w:hAnsi="Times New Roman"/>
          <w:bCs/>
          <w:sz w:val="20"/>
          <w:szCs w:val="20"/>
        </w:rPr>
        <w:t xml:space="preserve"> -</w:t>
      </w:r>
      <w:r w:rsidRPr="00351126">
        <w:rPr>
          <w:rFonts w:ascii="Times New Roman" w:hAnsi="Times New Roman"/>
          <w:sz w:val="20"/>
          <w:szCs w:val="20"/>
        </w:rPr>
        <w:t xml:space="preserve"> (1) Doktora programını tamamlama süresi; </w:t>
      </w:r>
      <w:r w:rsidR="00483DC5" w:rsidRPr="00351126">
        <w:rPr>
          <w:rFonts w:ascii="Times New Roman" w:hAnsi="Times New Roman"/>
          <w:sz w:val="20"/>
          <w:szCs w:val="20"/>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00E247A6" w:rsidRPr="00351126">
        <w:rPr>
          <w:rFonts w:ascii="Times New Roman" w:hAnsi="Times New Roman"/>
          <w:sz w:val="20"/>
          <w:szCs w:val="20"/>
        </w:rPr>
        <w:t xml:space="preserve"> </w:t>
      </w:r>
      <w:proofErr w:type="gramEnd"/>
      <w:r w:rsidRPr="00351126">
        <w:rPr>
          <w:rFonts w:ascii="Times New Roman" w:eastAsia="Times New Roman" w:hAnsi="Times New Roman"/>
          <w:sz w:val="20"/>
          <w:szCs w:val="20"/>
          <w:lang w:eastAsia="tr-TR"/>
        </w:rPr>
        <w:t xml:space="preserve">Ders aşaması bir, tez aşaması </w:t>
      </w:r>
      <w:r w:rsidR="00483DC5" w:rsidRPr="00351126">
        <w:rPr>
          <w:rFonts w:ascii="Times New Roman" w:eastAsia="Times New Roman" w:hAnsi="Times New Roman"/>
          <w:sz w:val="20"/>
          <w:szCs w:val="20"/>
          <w:lang w:eastAsia="tr-TR"/>
        </w:rPr>
        <w:t>dört</w:t>
      </w:r>
      <w:r w:rsidR="00483DC5" w:rsidRPr="00351126">
        <w:rPr>
          <w:rFonts w:ascii="Times New Roman" w:eastAsia="Times New Roman" w:hAnsi="Times New Roman"/>
          <w:color w:val="FF0000"/>
          <w:sz w:val="20"/>
          <w:szCs w:val="20"/>
          <w:lang w:eastAsia="tr-TR"/>
        </w:rPr>
        <w:t xml:space="preserve"> </w:t>
      </w:r>
      <w:r w:rsidRPr="00351126">
        <w:rPr>
          <w:rFonts w:ascii="Times New Roman" w:eastAsia="Times New Roman" w:hAnsi="Times New Roman"/>
          <w:sz w:val="20"/>
          <w:szCs w:val="20"/>
          <w:lang w:eastAsia="tr-TR"/>
        </w:rPr>
        <w:t xml:space="preserve">yarıyıldan az olamaz. Doktora tez aşamasında her öğrenci en az üç ara raporu başarı ile vermek zorundadır. Tez aşaması, doktora tez önerisinin enstitü yönetim kurulunca kabul edildiği tarihi izleyen </w:t>
      </w:r>
      <w:r w:rsidRPr="00351126">
        <w:rPr>
          <w:rFonts w:ascii="Times New Roman" w:hAnsi="Times New Roman"/>
          <w:sz w:val="20"/>
          <w:szCs w:val="20"/>
        </w:rPr>
        <w:t xml:space="preserve">ilk yarıyıl başından itibaren başlar. </w:t>
      </w:r>
    </w:p>
    <w:p w:rsidR="00D1491A" w:rsidRPr="00351126" w:rsidRDefault="00D1491A" w:rsidP="00D1491A">
      <w:pPr>
        <w:spacing w:after="120" w:line="240" w:lineRule="auto"/>
        <w:jc w:val="both"/>
        <w:rPr>
          <w:rFonts w:ascii="Times New Roman" w:hAnsi="Times New Roman"/>
          <w:sz w:val="20"/>
          <w:szCs w:val="20"/>
        </w:rPr>
      </w:pPr>
      <w:r w:rsidRPr="00351126">
        <w:rPr>
          <w:rFonts w:ascii="Times New Roman" w:hAnsi="Times New Roman"/>
          <w:sz w:val="20"/>
          <w:szCs w:val="20"/>
        </w:rPr>
        <w:t>(2) Doktora programı için gerekli kredili dersleri başarıyla tamamlamanın azami süresi tezli yüksek lisans</w:t>
      </w:r>
      <w:r w:rsidRPr="00D1491A">
        <w:rPr>
          <w:rFonts w:ascii="Times New Roman" w:eastAsia="Times New Roman" w:hAnsi="Times New Roman"/>
          <w:sz w:val="20"/>
          <w:szCs w:val="20"/>
          <w:lang w:eastAsia="tr-TR"/>
        </w:rPr>
        <w:t xml:space="preserve"> </w:t>
      </w:r>
      <w:r w:rsidRPr="00351126">
        <w:rPr>
          <w:rFonts w:ascii="Times New Roman" w:hAnsi="Times New Roman"/>
          <w:sz w:val="20"/>
          <w:szCs w:val="20"/>
        </w:rPr>
        <w:t>derecesi ile kabul edilenler için iki yıl</w:t>
      </w:r>
      <w:r w:rsidR="00483DC5" w:rsidRPr="00351126">
        <w:rPr>
          <w:rFonts w:ascii="Times New Roman" w:hAnsi="Times New Roman"/>
          <w:sz w:val="20"/>
          <w:szCs w:val="20"/>
        </w:rPr>
        <w:t xml:space="preserve"> dört yarıyıl,</w:t>
      </w:r>
      <w:r w:rsidRPr="00351126">
        <w:rPr>
          <w:rFonts w:ascii="Times New Roman" w:hAnsi="Times New Roman"/>
          <w:sz w:val="20"/>
          <w:szCs w:val="20"/>
        </w:rPr>
        <w:t xml:space="preserve"> lisans derecesi ile kabul edilenler için üç yıldır</w:t>
      </w:r>
      <w:r w:rsidR="00483DC5" w:rsidRPr="00351126">
        <w:rPr>
          <w:rFonts w:ascii="Times New Roman" w:hAnsi="Times New Roman"/>
          <w:sz w:val="20"/>
          <w:szCs w:val="20"/>
        </w:rPr>
        <w:t xml:space="preserve"> altı yarıyıldır.</w:t>
      </w:r>
    </w:p>
    <w:p w:rsidR="00F37794" w:rsidRPr="00351126" w:rsidRDefault="00F37794" w:rsidP="00351126">
      <w:pPr>
        <w:spacing w:after="120" w:line="240" w:lineRule="auto"/>
        <w:jc w:val="both"/>
        <w:rPr>
          <w:rFonts w:ascii="Times New Roman" w:hAnsi="Times New Roman"/>
          <w:sz w:val="20"/>
          <w:szCs w:val="20"/>
        </w:rPr>
      </w:pPr>
      <w:r w:rsidRPr="00351126">
        <w:rPr>
          <w:rFonts w:ascii="Times New Roman" w:hAnsi="Times New Roman"/>
          <w:sz w:val="20"/>
          <w:szCs w:val="20"/>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D1491A" w:rsidRPr="00052409" w:rsidRDefault="00D1491A" w:rsidP="00D1491A">
      <w:pPr>
        <w:spacing w:after="120" w:line="240" w:lineRule="auto"/>
        <w:jc w:val="both"/>
        <w:rPr>
          <w:rFonts w:ascii="Times New Roman" w:eastAsia="Times New Roman" w:hAnsi="Times New Roman"/>
          <w:strike/>
          <w:sz w:val="20"/>
          <w:szCs w:val="20"/>
          <w:lang w:eastAsia="tr-TR"/>
        </w:rPr>
      </w:pPr>
      <w:proofErr w:type="gramStart"/>
      <w:r w:rsidRPr="00D1491A">
        <w:rPr>
          <w:rFonts w:ascii="Times New Roman" w:eastAsia="Times New Roman" w:hAnsi="Times New Roman"/>
          <w:sz w:val="20"/>
          <w:szCs w:val="20"/>
          <w:lang w:eastAsia="tr-TR"/>
        </w:rPr>
        <w:t xml:space="preserve">(4) Lisans derecesi ile doktora programına başvurmuş olanlardan, gerekli kredi yükü, proje ve benzeri diğer şartları yerine getirmiş olmaları kaydıyla doktora tezinde başarılı olamayan öğrencilerin talepleri halinde </w:t>
      </w:r>
      <w:r w:rsidR="004B1E6D" w:rsidRPr="006C6299">
        <w:rPr>
          <w:rFonts w:ascii="Times New Roman" w:eastAsia="Times New Roman" w:hAnsi="Times New Roman"/>
          <w:sz w:val="20"/>
          <w:szCs w:val="20"/>
          <w:lang w:eastAsia="tr-TR"/>
        </w:rPr>
        <w:t>tezsiz yüksel lisans için gerekli kredi yükü, proje ve benzeri diğer diğer şartları yerine getirmiş olmaları kaydıyla</w:t>
      </w:r>
      <w:r w:rsidR="004B1E6D">
        <w:rPr>
          <w:rFonts w:ascii="Times New Roman" w:eastAsia="Times New Roman" w:hAnsi="Times New Roman"/>
          <w:color w:val="FF0000"/>
          <w:sz w:val="20"/>
          <w:szCs w:val="20"/>
          <w:lang w:eastAsia="tr-TR"/>
        </w:rPr>
        <w:t xml:space="preserve"> </w:t>
      </w:r>
      <w:r w:rsidRPr="004B1E6D">
        <w:rPr>
          <w:rFonts w:ascii="Times New Roman" w:eastAsia="Times New Roman" w:hAnsi="Times New Roman"/>
          <w:sz w:val="20"/>
          <w:szCs w:val="20"/>
          <w:lang w:eastAsia="tr-TR"/>
        </w:rPr>
        <w:t>kendilerine tezsiz yüksek lisans diploması verilir</w:t>
      </w:r>
      <w:r w:rsidRPr="00052409">
        <w:rPr>
          <w:rFonts w:ascii="Times New Roman" w:eastAsia="Times New Roman" w:hAnsi="Times New Roman"/>
          <w:strike/>
          <w:sz w:val="20"/>
          <w:szCs w:val="20"/>
          <w:lang w:eastAsia="tr-TR"/>
        </w:rPr>
        <w:t>.</w:t>
      </w:r>
      <w:proofErr w:type="gramEnd"/>
    </w:p>
    <w:p w:rsidR="00D1491A" w:rsidRPr="00D1491A" w:rsidRDefault="00D1491A" w:rsidP="00D1491A">
      <w:pPr>
        <w:spacing w:after="120" w:line="240" w:lineRule="auto"/>
        <w:jc w:val="both"/>
        <w:rPr>
          <w:rFonts w:ascii="Times New Roman" w:eastAsia="Times New Roman" w:hAnsi="Times New Roman"/>
          <w:iCs/>
          <w:sz w:val="20"/>
          <w:szCs w:val="20"/>
          <w:lang w:eastAsia="tr-TR"/>
        </w:rPr>
      </w:pPr>
    </w:p>
    <w:p w:rsidR="000E399D" w:rsidRDefault="000E399D">
      <w:pPr>
        <w:spacing w:after="0" w:line="240" w:lineRule="auto"/>
        <w:rPr>
          <w:rFonts w:ascii="Times New Roman" w:eastAsia="Times New Roman" w:hAnsi="Times New Roman"/>
          <w:b/>
          <w:iCs/>
          <w:sz w:val="20"/>
          <w:szCs w:val="20"/>
          <w:lang w:eastAsia="tr-TR"/>
        </w:rPr>
      </w:pPr>
      <w:r>
        <w:rPr>
          <w:rFonts w:ascii="Times New Roman" w:eastAsia="Times New Roman" w:hAnsi="Times New Roman"/>
          <w:b/>
          <w:i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lastRenderedPageBreak/>
        <w:t xml:space="preserve">Tez danışmanı ve atanması </w:t>
      </w:r>
    </w:p>
    <w:p w:rsidR="00D1491A" w:rsidRPr="006C6299"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b/>
          <w:iCs/>
          <w:sz w:val="20"/>
          <w:szCs w:val="20"/>
          <w:lang w:eastAsia="tr-TR"/>
        </w:rPr>
        <w:t>Madde 39</w:t>
      </w:r>
      <w:r w:rsidRPr="00D1491A">
        <w:rPr>
          <w:rFonts w:ascii="Times New Roman" w:eastAsia="Times New Roman" w:hAnsi="Times New Roman"/>
          <w:iCs/>
          <w:sz w:val="20"/>
          <w:szCs w:val="20"/>
          <w:lang w:eastAsia="tr-TR"/>
        </w:rPr>
        <w:t xml:space="preserve"> - </w:t>
      </w:r>
      <w:r w:rsidRPr="00D1491A">
        <w:rPr>
          <w:rFonts w:ascii="Times New Roman" w:hAnsi="Times New Roman"/>
          <w:sz w:val="20"/>
          <w:szCs w:val="20"/>
        </w:rPr>
        <w:t xml:space="preserve">(1) </w:t>
      </w:r>
      <w:r w:rsidRPr="00D1491A">
        <w:rPr>
          <w:rFonts w:ascii="Times New Roman" w:eastAsia="Times New Roman" w:hAnsi="Times New Roman"/>
          <w:iCs/>
          <w:sz w:val="20"/>
          <w:szCs w:val="20"/>
          <w:lang w:eastAsia="tr-TR"/>
        </w:rPr>
        <w:t xml:space="preserve">Anabilim Dalı Akademik Kurulu; her öğrenci için öğrencinin bilimsel faaliyetlerini, çalışmak istediği alanı ve danışman tercihini de dikkate alarak, </w:t>
      </w:r>
      <w:r w:rsidR="006C6299" w:rsidRPr="006C6299">
        <w:rPr>
          <w:rFonts w:ascii="Times New Roman" w:eastAsia="Times New Roman" w:hAnsi="Times New Roman"/>
          <w:iCs/>
          <w:sz w:val="20"/>
          <w:szCs w:val="20"/>
          <w:lang w:eastAsia="tr-TR"/>
        </w:rPr>
        <w:t>üniversite</w:t>
      </w:r>
      <w:r w:rsidR="005E23DC" w:rsidRPr="006C6299">
        <w:rPr>
          <w:rFonts w:ascii="Times New Roman" w:eastAsia="Times New Roman" w:hAnsi="Times New Roman"/>
          <w:iCs/>
          <w:sz w:val="20"/>
          <w:szCs w:val="20"/>
          <w:lang w:eastAsia="tr-TR"/>
        </w:rPr>
        <w:t xml:space="preserve"> kadrosunda bulunan bir</w:t>
      </w:r>
      <w:r w:rsidR="005E23DC">
        <w:rPr>
          <w:rFonts w:ascii="Times New Roman" w:eastAsia="Times New Roman" w:hAnsi="Times New Roman"/>
          <w:iCs/>
          <w:color w:val="FF0000"/>
          <w:sz w:val="20"/>
          <w:szCs w:val="20"/>
          <w:lang w:eastAsia="tr-TR"/>
        </w:rPr>
        <w:t xml:space="preserve"> </w:t>
      </w:r>
      <w:r w:rsidRPr="00D1491A">
        <w:rPr>
          <w:rFonts w:ascii="Times New Roman" w:eastAsia="Times New Roman" w:hAnsi="Times New Roman"/>
          <w:iCs/>
          <w:sz w:val="20"/>
          <w:szCs w:val="20"/>
          <w:lang w:eastAsia="tr-TR"/>
        </w:rPr>
        <w:t xml:space="preserve">tez danışmanını Enstitüye önerir. Tez </w:t>
      </w:r>
      <w:r w:rsidRPr="006C6299">
        <w:rPr>
          <w:rFonts w:ascii="Times New Roman" w:eastAsia="Times New Roman" w:hAnsi="Times New Roman"/>
          <w:iCs/>
          <w:sz w:val="20"/>
          <w:szCs w:val="20"/>
          <w:lang w:eastAsia="tr-TR"/>
        </w:rPr>
        <w:t>danışmanı</w:t>
      </w:r>
      <w:r w:rsidR="005E23DC" w:rsidRPr="006C6299">
        <w:rPr>
          <w:rFonts w:ascii="Times New Roman" w:eastAsia="Times New Roman" w:hAnsi="Times New Roman"/>
          <w:iCs/>
          <w:sz w:val="20"/>
          <w:szCs w:val="20"/>
          <w:lang w:eastAsia="tr-TR"/>
        </w:rPr>
        <w:t xml:space="preserve"> ve tez önerisi</w:t>
      </w:r>
      <w:r w:rsidRPr="00D1491A">
        <w:rPr>
          <w:rFonts w:ascii="Times New Roman" w:eastAsia="Times New Roman" w:hAnsi="Times New Roman"/>
          <w:iCs/>
          <w:sz w:val="20"/>
          <w:szCs w:val="20"/>
          <w:lang w:eastAsia="tr-TR"/>
        </w:rPr>
        <w:t xml:space="preserve"> Enstitü Yönetim Kurulu kararıyla kesinleşir. </w:t>
      </w:r>
      <w:r w:rsidRPr="006C6299">
        <w:rPr>
          <w:rFonts w:ascii="Times New Roman" w:eastAsia="Times New Roman" w:hAnsi="Times New Roman"/>
          <w:iCs/>
          <w:sz w:val="20"/>
          <w:szCs w:val="20"/>
          <w:lang w:eastAsia="tr-TR"/>
        </w:rPr>
        <w:t xml:space="preserve">Tez danışmanı </w:t>
      </w:r>
      <w:r w:rsidRPr="006C6299">
        <w:rPr>
          <w:rFonts w:ascii="Times New Roman" w:eastAsia="Times New Roman" w:hAnsi="Times New Roman"/>
          <w:sz w:val="20"/>
          <w:szCs w:val="20"/>
          <w:lang w:eastAsia="tr-TR"/>
        </w:rPr>
        <w:t>doktorası veya doçentliği program alanından olan</w:t>
      </w:r>
      <w:r w:rsidR="00397C38" w:rsidRPr="006C6299">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 xml:space="preserve">öğretim üyeleri arasından </w:t>
      </w:r>
      <w:r w:rsidRPr="00D1491A">
        <w:rPr>
          <w:rFonts w:ascii="Times New Roman" w:eastAsia="Times New Roman" w:hAnsi="Times New Roman"/>
          <w:iCs/>
          <w:sz w:val="20"/>
          <w:szCs w:val="20"/>
          <w:lang w:eastAsia="tr-TR"/>
        </w:rPr>
        <w:t xml:space="preserve">en geç birinci yarıyılın sonuna kadar atanır. Danışman atamada bilimsel </w:t>
      </w:r>
      <w:proofErr w:type="gramStart"/>
      <w:r w:rsidRPr="00D1491A">
        <w:rPr>
          <w:rFonts w:ascii="Times New Roman" w:eastAsia="Times New Roman" w:hAnsi="Times New Roman"/>
          <w:iCs/>
          <w:sz w:val="20"/>
          <w:szCs w:val="20"/>
          <w:lang w:eastAsia="tr-TR"/>
        </w:rPr>
        <w:t>kriterler</w:t>
      </w:r>
      <w:proofErr w:type="gramEnd"/>
      <w:r w:rsidRPr="00D1491A">
        <w:rPr>
          <w:rFonts w:ascii="Times New Roman" w:eastAsia="Times New Roman" w:hAnsi="Times New Roman"/>
          <w:iCs/>
          <w:sz w:val="20"/>
          <w:szCs w:val="20"/>
          <w:lang w:eastAsia="tr-TR"/>
        </w:rPr>
        <w:t xml:space="preserve"> dikkate alınarak öncelik belirlenebilir. </w:t>
      </w:r>
      <w:r w:rsidRPr="00D1491A">
        <w:rPr>
          <w:rFonts w:ascii="Times New Roman" w:hAnsi="Times New Roman"/>
          <w:sz w:val="20"/>
          <w:szCs w:val="20"/>
        </w:rPr>
        <w:t>Üniversite dışı mali kaynaklardan yürütülen projelere sahip öğretim üyelerine öncelik verilir.</w:t>
      </w:r>
      <w:r w:rsidRPr="00D1491A">
        <w:rPr>
          <w:rFonts w:ascii="Times New Roman" w:eastAsia="Times New Roman" w:hAnsi="Times New Roman"/>
          <w:iCs/>
          <w:sz w:val="20"/>
          <w:szCs w:val="20"/>
          <w:lang w:eastAsia="tr-TR"/>
        </w:rPr>
        <w:t xml:space="preserve"> </w:t>
      </w:r>
      <w:r w:rsidR="006C6299" w:rsidRPr="006C6299">
        <w:rPr>
          <w:rFonts w:ascii="Times New Roman" w:hAnsi="Times New Roman"/>
          <w:sz w:val="20"/>
          <w:szCs w:val="20"/>
        </w:rPr>
        <w:t>Üniversite</w:t>
      </w:r>
      <w:r w:rsidR="00A43F54" w:rsidRPr="006C6299">
        <w:rPr>
          <w:rFonts w:ascii="Times New Roman" w:hAnsi="Times New Roman"/>
          <w:sz w:val="20"/>
          <w:szCs w:val="20"/>
        </w:rPr>
        <w:t xml:space="preserve">de belirlenen niteliklere sahip öğretim üyesi bulunmaması halinde bu yönergede belirlenen ilkeler çerçevesinde enstitü yönetim kurulu tarafından başka bir yükseköğretim kurumundan öğretim üyesi danışman olarak seçilebilir. </w:t>
      </w:r>
      <w:r w:rsidR="00A43F54" w:rsidRPr="00D1491A">
        <w:rPr>
          <w:rFonts w:ascii="Times New Roman" w:hAnsi="Times New Roman"/>
          <w:sz w:val="20"/>
          <w:szCs w:val="20"/>
        </w:rPr>
        <w:t xml:space="preserve">Tez çalışmasının niteliğinin birden fazla tez danışmanı gerektirdiği durumlarda ikinci tez danışmanı atanabilir. </w:t>
      </w:r>
      <w:r w:rsidR="00A43F54" w:rsidRPr="006C6299">
        <w:rPr>
          <w:rFonts w:ascii="Times New Roman" w:hAnsi="Times New Roman"/>
          <w:sz w:val="20"/>
          <w:szCs w:val="20"/>
        </w:rPr>
        <w:t>İkinci tez danışmanı üniversitemiz kadrosu dışından ve en az doktora derecesine sahip kişilerden olabilir.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(2) </w:t>
      </w:r>
      <w:r w:rsidRPr="00D1491A">
        <w:rPr>
          <w:rFonts w:ascii="Times New Roman" w:eastAsia="Times New Roman" w:hAnsi="Times New Roman"/>
          <w:iCs/>
          <w:sz w:val="20"/>
          <w:szCs w:val="20"/>
          <w:lang w:eastAsia="tr-TR"/>
        </w:rPr>
        <w:t>Tez çalışmasının niteliğinin birden fazla tez danışmanını gerektirdiği durumlarda ikinci tez danışmanı atanabilir.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w:t>
      </w:r>
      <w:r w:rsidR="00B077F4">
        <w:rPr>
          <w:rFonts w:ascii="Times New Roman" w:hAnsi="Times New Roman"/>
          <w:sz w:val="20"/>
          <w:szCs w:val="20"/>
        </w:rPr>
        <w:t>3</w:t>
      </w:r>
      <w:r w:rsidRPr="00D1491A">
        <w:rPr>
          <w:rFonts w:ascii="Times New Roman" w:hAnsi="Times New Roman"/>
          <w:sz w:val="20"/>
          <w:szCs w:val="20"/>
        </w:rPr>
        <w:t xml:space="preserve">) </w:t>
      </w:r>
      <w:r w:rsidRPr="00D1491A">
        <w:rPr>
          <w:rFonts w:ascii="Times New Roman" w:eastAsia="Times New Roman" w:hAnsi="Times New Roman"/>
          <w:iCs/>
          <w:sz w:val="20"/>
          <w:szCs w:val="20"/>
          <w:lang w:eastAsia="tr-TR"/>
        </w:rPr>
        <w:t>Tez konusunun Enstitü Yönetim Kurulunca kabulünden itibaren her yarıyıl ve yaz döneminde danışmanı olunan öğrenciler için, tüm diğer akademik ve idari yük ve görevlerine ek olarak "Özel Uzmanlık Konuları" adlı bir ders açılır. Bu dersler yarıyıl ve yaz tatillerinde de devam edebilir. Her öğrenci, açılan Özel Uzmanlık Konuları dersini almakla yükümlüdür. Özel Uzmanlık Konuları dersine ilişkin ilkeler, Enstitü Kurulunca kararlaştırılır ve Enstitü Yönetim Kurulu tarafından uygulanır.</w:t>
      </w:r>
    </w:p>
    <w:p w:rsidR="000E0F5B" w:rsidRDefault="00560B3E" w:rsidP="00D1491A">
      <w:pPr>
        <w:spacing w:after="120" w:line="240" w:lineRule="auto"/>
        <w:jc w:val="both"/>
        <w:rPr>
          <w:rFonts w:ascii="Times New Roman" w:eastAsia="Times New Roman" w:hAnsi="Times New Roman"/>
          <w:iCs/>
          <w:sz w:val="20"/>
          <w:szCs w:val="20"/>
          <w:lang w:eastAsia="tr-TR"/>
        </w:rPr>
      </w:pPr>
      <w:r w:rsidRPr="006C6299">
        <w:rPr>
          <w:rFonts w:ascii="Times New Roman" w:eastAsia="Times New Roman" w:hAnsi="Times New Roman"/>
          <w:iCs/>
          <w:sz w:val="20"/>
          <w:szCs w:val="20"/>
          <w:lang w:eastAsia="tr-TR"/>
        </w:rPr>
        <w:t>(</w:t>
      </w:r>
      <w:r w:rsidR="00B077F4" w:rsidRPr="006C6299">
        <w:rPr>
          <w:rFonts w:ascii="Times New Roman" w:eastAsia="Times New Roman" w:hAnsi="Times New Roman"/>
          <w:iCs/>
          <w:sz w:val="20"/>
          <w:szCs w:val="20"/>
          <w:lang w:eastAsia="tr-TR"/>
        </w:rPr>
        <w:t>4</w:t>
      </w:r>
      <w:r w:rsidR="006C6299">
        <w:rPr>
          <w:rFonts w:ascii="Times New Roman" w:eastAsia="Times New Roman" w:hAnsi="Times New Roman"/>
          <w:iCs/>
          <w:sz w:val="20"/>
          <w:szCs w:val="20"/>
          <w:lang w:eastAsia="tr-TR"/>
        </w:rPr>
        <w:t>) Ö</w:t>
      </w:r>
      <w:r w:rsidRPr="006C6299">
        <w:rPr>
          <w:rFonts w:ascii="Times New Roman" w:eastAsia="Times New Roman" w:hAnsi="Times New Roman"/>
          <w:iCs/>
          <w:sz w:val="20"/>
          <w:szCs w:val="20"/>
          <w:lang w:eastAsia="tr-TR"/>
        </w:rPr>
        <w:t>zel</w:t>
      </w:r>
      <w:r w:rsidR="00B077F4" w:rsidRPr="006C6299">
        <w:rPr>
          <w:rFonts w:ascii="Times New Roman" w:eastAsia="Times New Roman" w:hAnsi="Times New Roman"/>
          <w:iCs/>
          <w:sz w:val="20"/>
          <w:szCs w:val="20"/>
          <w:lang w:eastAsia="tr-TR"/>
        </w:rPr>
        <w:t xml:space="preserve"> </w:t>
      </w:r>
      <w:r w:rsidRPr="006C6299">
        <w:rPr>
          <w:rFonts w:ascii="Times New Roman" w:eastAsia="Times New Roman" w:hAnsi="Times New Roman"/>
          <w:iCs/>
          <w:sz w:val="20"/>
          <w:szCs w:val="20"/>
          <w:lang w:eastAsia="tr-TR"/>
        </w:rPr>
        <w:t>uzmanlık konuları dersinden üst üste iki kez veya aralıklı olarak üç kez başarısız olan öğrencilerin yükseköğretim kurumu ile ilişiği kesilir.</w:t>
      </w:r>
    </w:p>
    <w:p w:rsidR="00D1491A" w:rsidRPr="00D1491A" w:rsidRDefault="00D1491A" w:rsidP="00D1491A">
      <w:pPr>
        <w:spacing w:after="120" w:line="240" w:lineRule="auto"/>
        <w:jc w:val="both"/>
        <w:rPr>
          <w:rFonts w:ascii="Times New Roman" w:eastAsia="Times New Roman" w:hAnsi="Times New Roman"/>
          <w:b/>
          <w:iCs/>
          <w:sz w:val="20"/>
          <w:szCs w:val="20"/>
          <w:lang w:eastAsia="tr-TR"/>
        </w:rPr>
      </w:pPr>
      <w:r w:rsidRPr="00D1491A">
        <w:rPr>
          <w:rFonts w:ascii="Times New Roman" w:eastAsia="Times New Roman" w:hAnsi="Times New Roman"/>
          <w:b/>
          <w:iCs/>
          <w:sz w:val="20"/>
          <w:szCs w:val="20"/>
          <w:lang w:eastAsia="tr-TR"/>
        </w:rPr>
        <w:t>Yeterlik sınavı</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b/>
          <w:iCs/>
          <w:sz w:val="20"/>
          <w:szCs w:val="20"/>
          <w:lang w:eastAsia="tr-TR"/>
        </w:rPr>
        <w:t>Madde 40</w:t>
      </w:r>
      <w:r w:rsidRPr="00D1491A">
        <w:rPr>
          <w:rFonts w:ascii="Times New Roman" w:eastAsia="Times New Roman" w:hAnsi="Times New Roman"/>
          <w:iCs/>
          <w:sz w:val="20"/>
          <w:szCs w:val="20"/>
          <w:lang w:eastAsia="tr-TR"/>
        </w:rPr>
        <w:t xml:space="preserve"> - </w:t>
      </w:r>
      <w:r w:rsidRPr="00D1491A">
        <w:rPr>
          <w:rFonts w:ascii="Times New Roman" w:hAnsi="Times New Roman"/>
          <w:sz w:val="20"/>
          <w:szCs w:val="20"/>
        </w:rPr>
        <w:t xml:space="preserve">(1) </w:t>
      </w:r>
      <w:r w:rsidRPr="00D1491A">
        <w:rPr>
          <w:rFonts w:ascii="Times New Roman" w:eastAsia="Times New Roman" w:hAnsi="Times New Roman"/>
          <w:iCs/>
          <w:sz w:val="20"/>
          <w:szCs w:val="20"/>
          <w:lang w:eastAsia="tr-TR"/>
        </w:rPr>
        <w:t xml:space="preserve">Yeterlik sınavının amacı; </w:t>
      </w:r>
      <w:r w:rsidR="00560B3E" w:rsidRPr="006C6299">
        <w:rPr>
          <w:rFonts w:ascii="Times New Roman" w:eastAsia="Times New Roman" w:hAnsi="Times New Roman"/>
          <w:iCs/>
          <w:sz w:val="20"/>
          <w:szCs w:val="20"/>
          <w:lang w:eastAsia="tr-TR"/>
        </w:rPr>
        <w:t xml:space="preserve">derslerini ve seminerini tamamlayan </w:t>
      </w:r>
      <w:r w:rsidRPr="006C6299">
        <w:rPr>
          <w:rFonts w:ascii="Times New Roman" w:eastAsia="Times New Roman" w:hAnsi="Times New Roman"/>
          <w:iCs/>
          <w:sz w:val="20"/>
          <w:szCs w:val="20"/>
          <w:lang w:eastAsia="tr-TR"/>
        </w:rPr>
        <w:t xml:space="preserve">öğrencinin temel </w:t>
      </w:r>
      <w:r w:rsidR="00560B3E" w:rsidRPr="006C6299">
        <w:rPr>
          <w:rFonts w:ascii="Times New Roman" w:eastAsia="Times New Roman" w:hAnsi="Times New Roman"/>
          <w:iCs/>
          <w:sz w:val="20"/>
          <w:szCs w:val="20"/>
          <w:lang w:eastAsia="tr-TR"/>
        </w:rPr>
        <w:t>konular ve kavramlar ile</w:t>
      </w:r>
      <w:r w:rsidRPr="00D1491A">
        <w:rPr>
          <w:rFonts w:ascii="Times New Roman" w:eastAsia="Times New Roman" w:hAnsi="Times New Roman"/>
          <w:iCs/>
          <w:sz w:val="20"/>
          <w:szCs w:val="20"/>
          <w:lang w:eastAsia="tr-TR"/>
        </w:rPr>
        <w:t xml:space="preserve"> doktora çalışmasıyla ilgili</w:t>
      </w:r>
      <w:r w:rsidRPr="006C6299">
        <w:rPr>
          <w:rFonts w:ascii="Times New Roman" w:eastAsia="Times New Roman" w:hAnsi="Times New Roman"/>
          <w:iCs/>
          <w:sz w:val="20"/>
          <w:szCs w:val="20"/>
          <w:lang w:eastAsia="tr-TR"/>
        </w:rPr>
        <w:t xml:space="preserve"> </w:t>
      </w:r>
      <w:r w:rsidR="00560B3E" w:rsidRPr="006C6299">
        <w:rPr>
          <w:rFonts w:ascii="Times New Roman" w:eastAsia="Times New Roman" w:hAnsi="Times New Roman"/>
          <w:iCs/>
          <w:sz w:val="20"/>
          <w:szCs w:val="20"/>
          <w:lang w:eastAsia="tr-TR"/>
        </w:rPr>
        <w:t xml:space="preserve">bilimsel araştırma derinliğine </w:t>
      </w:r>
      <w:r w:rsidRPr="00D1491A">
        <w:rPr>
          <w:rFonts w:ascii="Times New Roman" w:eastAsia="Times New Roman" w:hAnsi="Times New Roman"/>
          <w:iCs/>
          <w:sz w:val="20"/>
          <w:szCs w:val="20"/>
          <w:lang w:eastAsia="tr-TR"/>
        </w:rPr>
        <w:t>sahip olup olmadığının</w:t>
      </w:r>
      <w:r w:rsidR="00560B3E" w:rsidRPr="006C6299">
        <w:rPr>
          <w:rFonts w:ascii="Times New Roman" w:eastAsia="Times New Roman" w:hAnsi="Times New Roman"/>
          <w:iCs/>
          <w:sz w:val="20"/>
          <w:szCs w:val="20"/>
          <w:lang w:eastAsia="tr-TR"/>
        </w:rPr>
        <w:t xml:space="preserve"> ölçülmesidir</w:t>
      </w:r>
      <w:r w:rsidRPr="006C6299">
        <w:rPr>
          <w:rFonts w:ascii="Times New Roman" w:eastAsia="Times New Roman" w:hAnsi="Times New Roman"/>
          <w:iCs/>
          <w:sz w:val="20"/>
          <w:szCs w:val="20"/>
          <w:lang w:eastAsia="tr-TR"/>
        </w:rPr>
        <w:t>.</w:t>
      </w:r>
      <w:r w:rsidRPr="00D1491A">
        <w:rPr>
          <w:rFonts w:ascii="Times New Roman" w:eastAsia="Times New Roman" w:hAnsi="Times New Roman"/>
          <w:iCs/>
          <w:sz w:val="20"/>
          <w:szCs w:val="20"/>
          <w:lang w:eastAsia="tr-TR"/>
        </w:rPr>
        <w:t xml:space="preserve"> Yeterlik sınavları yılda iki kez akademik takvimde belirtilen tarihler arasında yapılır. Sınavın tarih ve saati, anabilim dalının bildirimi ile Enstitü Müdürlüğünce ilan edilir.</w:t>
      </w:r>
    </w:p>
    <w:p w:rsidR="00D1491A" w:rsidRPr="006C6299" w:rsidRDefault="00D1491A" w:rsidP="006C6299">
      <w:pPr>
        <w:tabs>
          <w:tab w:val="left" w:pos="566"/>
        </w:tabs>
        <w:spacing w:after="120" w:line="240" w:lineRule="auto"/>
        <w:jc w:val="both"/>
        <w:rPr>
          <w:rFonts w:ascii="Times New Roman" w:hAnsi="Times New Roman"/>
          <w:iCs/>
          <w:strike/>
          <w:sz w:val="20"/>
          <w:szCs w:val="20"/>
          <w:highlight w:val="yellow"/>
        </w:rPr>
      </w:pPr>
      <w:r w:rsidRPr="00D1491A">
        <w:rPr>
          <w:rFonts w:ascii="Times New Roman" w:hAnsi="Times New Roman"/>
          <w:sz w:val="20"/>
          <w:szCs w:val="20"/>
        </w:rPr>
        <w:t xml:space="preserve">(2) </w:t>
      </w:r>
      <w:r w:rsidRPr="00D1491A">
        <w:rPr>
          <w:rFonts w:ascii="Times New Roman" w:eastAsia="Times New Roman" w:hAnsi="Times New Roman"/>
          <w:iCs/>
          <w:sz w:val="20"/>
          <w:szCs w:val="20"/>
          <w:lang w:eastAsia="tr-TR"/>
        </w:rPr>
        <w:t xml:space="preserve">Kredilerini ve seminerini/seminerlerini tamamlayan ve Enstitü Yönetim Kurulunun belirleyeceği diğer koşulları yerine getiren öğrenciler yeterlik sınavına girebilirler. </w:t>
      </w:r>
      <w:r w:rsidRPr="00D1491A">
        <w:rPr>
          <w:rFonts w:ascii="Times New Roman" w:eastAsia="Times New Roman" w:hAnsi="Times New Roman"/>
          <w:sz w:val="20"/>
          <w:szCs w:val="20"/>
          <w:lang w:eastAsia="tr-TR"/>
        </w:rPr>
        <w:t xml:space="preserve">Ancak yüksek lisans derecesi ile kabul edilen öğrenci en geç beşinci yarıyılın, lisans derecesi ile kabul edilmiş olan öğrenci en geç yedinci yarıyılın sonuna kadar yeterlik sınavına girmek zorundadır. </w:t>
      </w:r>
      <w:r w:rsidRPr="00D1491A">
        <w:rPr>
          <w:rFonts w:ascii="Times New Roman" w:hAnsi="Times New Roman"/>
          <w:iCs/>
          <w:sz w:val="20"/>
          <w:szCs w:val="20"/>
        </w:rPr>
        <w:t>Bu süre sonunda yeterlik sınavını başaramayan öğrenciler</w:t>
      </w:r>
      <w:r w:rsidR="00434A19" w:rsidRPr="006C6299">
        <w:rPr>
          <w:rFonts w:ascii="Times New Roman" w:hAnsi="Times New Roman"/>
          <w:iCs/>
          <w:sz w:val="20"/>
          <w:szCs w:val="20"/>
        </w:rPr>
        <w:t>, başarısız olduğu bölüm/bölümlerden bir sonraki yarıyılda tekrar sınava alınır. Bu sınavda da başarısız olan</w:t>
      </w:r>
      <w:r w:rsidR="00560B3E" w:rsidRPr="006C6299">
        <w:rPr>
          <w:rFonts w:ascii="Times New Roman" w:hAnsi="Times New Roman"/>
          <w:iCs/>
          <w:sz w:val="20"/>
          <w:szCs w:val="20"/>
        </w:rPr>
        <w:t xml:space="preserve"> öğrencinin yükseköğretim kurumundan ilişiği kesilir.</w:t>
      </w:r>
    </w:p>
    <w:p w:rsidR="00D1491A" w:rsidRPr="00D1491A" w:rsidRDefault="00D1491A" w:rsidP="00D1491A">
      <w:pPr>
        <w:tabs>
          <w:tab w:val="left" w:pos="566"/>
        </w:tabs>
        <w:spacing w:after="120" w:line="240" w:lineRule="auto"/>
        <w:jc w:val="both"/>
        <w:rPr>
          <w:rFonts w:ascii="Times New Roman" w:hAnsi="Times New Roman"/>
          <w:sz w:val="20"/>
          <w:szCs w:val="20"/>
        </w:rPr>
      </w:pPr>
      <w:r w:rsidRPr="00D1491A">
        <w:rPr>
          <w:rFonts w:ascii="Times New Roman" w:hAnsi="Times New Roman"/>
          <w:sz w:val="20"/>
          <w:szCs w:val="20"/>
        </w:rPr>
        <w:t xml:space="preserve">(3) </w:t>
      </w:r>
      <w:r w:rsidRPr="00D1491A">
        <w:rPr>
          <w:rFonts w:ascii="Times New Roman" w:eastAsia="Times New Roman" w:hAnsi="Times New Roman"/>
          <w:iCs/>
          <w:sz w:val="20"/>
          <w:szCs w:val="20"/>
          <w:lang w:eastAsia="tr-TR"/>
        </w:rPr>
        <w:t>Yeterlik sınavları, Anabilim Dalı Akademik Kurulu tarafından önerilen ve Enstitü Yönetim Kurulu tarafından onaylanan beş kişilik doktora yeterlik komitesi tarafından düzenlenir ve yürütülür. Komitenin görev süresi bir yıldır. Komite; farklı alanlardaki sınavları hazırlamak, uygulamak ve değerlendirmek amacıyla</w:t>
      </w:r>
      <w:r w:rsidR="00385FB7">
        <w:rPr>
          <w:rFonts w:ascii="Times New Roman" w:eastAsia="Times New Roman" w:hAnsi="Times New Roman"/>
          <w:iCs/>
          <w:sz w:val="20"/>
          <w:szCs w:val="20"/>
          <w:lang w:eastAsia="tr-TR"/>
        </w:rPr>
        <w:t xml:space="preserve"> </w:t>
      </w:r>
      <w:r w:rsidR="00385FB7" w:rsidRPr="006C6299">
        <w:rPr>
          <w:rFonts w:ascii="Times New Roman" w:eastAsia="Times New Roman" w:hAnsi="Times New Roman"/>
          <w:iCs/>
          <w:sz w:val="20"/>
          <w:szCs w:val="20"/>
          <w:lang w:eastAsia="tr-TR"/>
        </w:rPr>
        <w:t xml:space="preserve">danışman </w:t>
      </w:r>
      <w:proofErr w:type="gramStart"/>
      <w:r w:rsidR="00385FB7" w:rsidRPr="006C6299">
        <w:rPr>
          <w:rFonts w:ascii="Times New Roman" w:eastAsia="Times New Roman" w:hAnsi="Times New Roman"/>
          <w:iCs/>
          <w:sz w:val="20"/>
          <w:szCs w:val="20"/>
          <w:lang w:eastAsia="tr-TR"/>
        </w:rPr>
        <w:t>dahil</w:t>
      </w:r>
      <w:proofErr w:type="gramEnd"/>
      <w:r w:rsidRPr="00D1491A">
        <w:rPr>
          <w:rFonts w:ascii="Times New Roman" w:eastAsia="Times New Roman" w:hAnsi="Times New Roman"/>
          <w:iCs/>
          <w:sz w:val="20"/>
          <w:szCs w:val="20"/>
          <w:lang w:eastAsia="tr-TR"/>
        </w:rPr>
        <w:t xml:space="preserve"> beş asil iki yedek üyeden oluşmak kaydıyla sınav jürileri kurar. Doktora Yeterlik Jüri üyelerinden </w:t>
      </w:r>
      <w:r w:rsidRPr="00D1491A">
        <w:rPr>
          <w:rFonts w:ascii="Times New Roman" w:hAnsi="Times New Roman"/>
          <w:sz w:val="20"/>
          <w:szCs w:val="20"/>
        </w:rPr>
        <w:t>en az ikisi kurum dışındaki öğretim üyelerinden seçilir.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(4) Zorunluluklar nedeniyle jüriye katılamayacak üyeler, katılamama sebeplerini gerekçeli olarak davet tarihinden tarihten itibaren en geç bir hafta içinde enstitü müdürlüğüne yazılı olarak bildirir. Gerekçesiz bir şekilde yeterlik jürisine katılmayan veya mazeretleri Enstitü yönetim kurulu tarafından uygun bulunmayan jüri üyesi öğretim üyelerine anabilim/</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başkanlığının önerisi ve Enstitü yönetim kurulu kararı ile bir yıl süre ile yeni danışmanlık verilmez.</w:t>
      </w:r>
    </w:p>
    <w:p w:rsidR="00D1491A" w:rsidRPr="00D1491A" w:rsidRDefault="00D1491A" w:rsidP="00D1491A">
      <w:pPr>
        <w:tabs>
          <w:tab w:val="left" w:pos="566"/>
        </w:tabs>
        <w:spacing w:after="120" w:line="240" w:lineRule="auto"/>
        <w:jc w:val="both"/>
        <w:rPr>
          <w:rFonts w:ascii="Times New Roman" w:eastAsia="Times New Roman" w:hAnsi="Times New Roman"/>
          <w:iCs/>
          <w:sz w:val="20"/>
          <w:szCs w:val="20"/>
          <w:lang w:eastAsia="tr-TR"/>
        </w:rPr>
      </w:pPr>
      <w:r w:rsidRPr="00D1491A">
        <w:rPr>
          <w:rFonts w:ascii="Times New Roman" w:hAnsi="Times New Roman"/>
          <w:sz w:val="20"/>
          <w:szCs w:val="20"/>
        </w:rPr>
        <w:t xml:space="preserve">(5) </w:t>
      </w:r>
      <w:r w:rsidRPr="00D1491A">
        <w:rPr>
          <w:rFonts w:ascii="Times New Roman" w:eastAsia="Times New Roman" w:hAnsi="Times New Roman"/>
          <w:iCs/>
          <w:sz w:val="20"/>
          <w:szCs w:val="20"/>
          <w:lang w:eastAsia="tr-TR"/>
        </w:rPr>
        <w:t>Doktora yeterlik sınavı, yazılı ve sözlü olarak iki bölüm halinde yapılır. Yazılı sınav baraj kabul edilir, 60 ve daha yüksek not alan öğrenciler sözlü sınava alınır. Sözlü sınav jürinin salt çoğunluğu ile başarılı veya başarısız olarak değerlendirilir. Yeterlik Sınavı Sonucu, Anabilim Dalı Başkanlığınca yeterlik sınavını izleyen üç gün içinde ilgili Enstitüye bir tutanakla bildirilir. Enstitü Yönetim Kurulu yeterlik sınavlarının yapılış şekli ve değerlendirilme koşullarını belirleyebilir.</w:t>
      </w:r>
    </w:p>
    <w:p w:rsidR="00D1491A" w:rsidRPr="00D1491A" w:rsidRDefault="006C6299" w:rsidP="006C6299">
      <w:pPr>
        <w:tabs>
          <w:tab w:val="left" w:pos="566"/>
        </w:tabs>
        <w:spacing w:after="120" w:line="240" w:lineRule="auto"/>
        <w:jc w:val="both"/>
        <w:rPr>
          <w:rFonts w:ascii="Times New Roman" w:eastAsia="Times New Roman" w:hAnsi="Times New Roman"/>
          <w:iCs/>
          <w:sz w:val="20"/>
          <w:szCs w:val="20"/>
          <w:lang w:eastAsia="tr-TR"/>
        </w:rPr>
      </w:pPr>
      <w:r w:rsidRPr="006C6299">
        <w:rPr>
          <w:rFonts w:ascii="Times New Roman" w:hAnsi="Times New Roman"/>
          <w:sz w:val="20"/>
          <w:szCs w:val="20"/>
        </w:rPr>
        <w:t>(</w:t>
      </w:r>
      <w:r w:rsidR="00956589" w:rsidRPr="006C6299">
        <w:rPr>
          <w:rFonts w:ascii="Times New Roman" w:hAnsi="Times New Roman"/>
          <w:sz w:val="20"/>
          <w:szCs w:val="20"/>
        </w:rPr>
        <w:t>6</w:t>
      </w:r>
      <w:r w:rsidR="00D1491A" w:rsidRPr="00D1491A">
        <w:rPr>
          <w:rFonts w:ascii="Times New Roman" w:hAnsi="Times New Roman"/>
          <w:sz w:val="20"/>
          <w:szCs w:val="20"/>
        </w:rPr>
        <w:t xml:space="preserve">) </w:t>
      </w:r>
      <w:r w:rsidR="00D1491A" w:rsidRPr="00D1491A">
        <w:rPr>
          <w:rFonts w:ascii="Times New Roman" w:eastAsia="Times New Roman" w:hAnsi="Times New Roman"/>
          <w:iCs/>
          <w:sz w:val="20"/>
          <w:szCs w:val="20"/>
          <w:lang w:eastAsia="tr-TR"/>
        </w:rPr>
        <w:t>Lisans derecesi ile doktora programına kabul edilmiş olan ve en az yedi dersini başarı ile tamamlamış, 21 kredi almış ve en az bir seminer sunmuş olan bir öğrenci yüksek lisans programına geçebilir. İlgili Anabilim Dalı Kurulunun önerisi ve Enstitü Yönetim Kurulu kararıyla tez aşamasından devam edebilir.</w:t>
      </w:r>
    </w:p>
    <w:p w:rsidR="00D1491A" w:rsidRPr="00D1491A" w:rsidRDefault="00D1491A" w:rsidP="00D1491A">
      <w:pPr>
        <w:spacing w:after="120" w:line="240" w:lineRule="auto"/>
        <w:jc w:val="both"/>
        <w:textAlignment w:val="top"/>
        <w:rPr>
          <w:rFonts w:ascii="Times New Roman" w:eastAsia="Times New Roman" w:hAnsi="Times New Roman"/>
          <w:b/>
          <w:bCs/>
          <w:sz w:val="20"/>
          <w:szCs w:val="20"/>
          <w:lang w:eastAsia="tr-TR"/>
        </w:rPr>
      </w:pPr>
    </w:p>
    <w:p w:rsidR="000E399D" w:rsidRDefault="000E399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Tez izleme komitesi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41</w:t>
      </w:r>
      <w:r w:rsidRPr="00D1491A">
        <w:rPr>
          <w:rFonts w:ascii="Times New Roman" w:eastAsia="Times New Roman" w:hAnsi="Times New Roman"/>
          <w:bCs/>
          <w:sz w:val="20"/>
          <w:szCs w:val="20"/>
          <w:lang w:eastAsia="tr-TR"/>
        </w:rPr>
        <w:t xml:space="preserve"> - </w:t>
      </w:r>
      <w:r w:rsidRPr="00D1491A">
        <w:rPr>
          <w:rFonts w:ascii="Times New Roman" w:eastAsia="Times New Roman" w:hAnsi="Times New Roman"/>
          <w:sz w:val="20"/>
          <w:szCs w:val="20"/>
          <w:lang w:eastAsia="tr-TR"/>
        </w:rPr>
        <w:t>(1) Yeterlik sınavında başarılı bulunan öğrenci için ilgili Anabilim Dalı Kurulunun önerisi ve Enstitü Yönetim Kurulu onayı ile bir ay içinde bir tez izleme komitesi oluşturulur.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(2) Tez izleme komitesi </w:t>
      </w:r>
      <w:r w:rsidR="006C6299">
        <w:rPr>
          <w:rFonts w:ascii="Times New Roman" w:eastAsia="Times New Roman" w:hAnsi="Times New Roman"/>
          <w:sz w:val="20"/>
          <w:szCs w:val="20"/>
          <w:lang w:eastAsia="tr-TR"/>
        </w:rPr>
        <w:t>üç öğretim üyesinden oluşur.</w:t>
      </w:r>
      <w:r w:rsidR="00503C23" w:rsidRPr="006C6299">
        <w:rPr>
          <w:rFonts w:ascii="Times New Roman" w:eastAsia="Times New Roman" w:hAnsi="Times New Roman"/>
          <w:sz w:val="20"/>
          <w:szCs w:val="20"/>
          <w:lang w:eastAsia="tr-TR"/>
        </w:rPr>
        <w:t xml:space="preserve"> Komite tez danışmanından başka</w:t>
      </w:r>
      <w:r w:rsidR="00503C23">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ilgili Anabilim Dalı içinden ve dışından birer üye</w:t>
      </w:r>
      <w:r w:rsidR="00503C23">
        <w:rPr>
          <w:rFonts w:ascii="Times New Roman" w:eastAsia="Times New Roman" w:hAnsi="Times New Roman"/>
          <w:sz w:val="20"/>
          <w:szCs w:val="20"/>
          <w:lang w:eastAsia="tr-TR"/>
        </w:rPr>
        <w:t xml:space="preserve"> </w:t>
      </w:r>
      <w:r w:rsidR="00503C23" w:rsidRPr="006C6299">
        <w:rPr>
          <w:rFonts w:ascii="Times New Roman" w:eastAsia="Times New Roman" w:hAnsi="Times New Roman"/>
          <w:sz w:val="20"/>
          <w:szCs w:val="20"/>
          <w:lang w:eastAsia="tr-TR"/>
        </w:rPr>
        <w:t>alır</w:t>
      </w:r>
      <w:r w:rsidRPr="006C6299">
        <w:rPr>
          <w:rFonts w:ascii="Times New Roman" w:eastAsia="Times New Roman" w:hAnsi="Times New Roman"/>
          <w:sz w:val="20"/>
          <w:szCs w:val="20"/>
          <w:lang w:eastAsia="tr-TR"/>
        </w:rPr>
        <w:t xml:space="preserve">. </w:t>
      </w:r>
      <w:r w:rsidRPr="00D1491A">
        <w:rPr>
          <w:rFonts w:ascii="Times New Roman" w:eastAsia="Times New Roman" w:hAnsi="Times New Roman"/>
          <w:sz w:val="20"/>
          <w:szCs w:val="20"/>
          <w:lang w:eastAsia="tr-TR"/>
        </w:rPr>
        <w:t>Üyelerin belirlenmesinde, özellikle disiplinler arası nitelikteki tez çalışmalarında ilgili disiplinin öğretim üyelerinin yer almasına dikkat edilir. Eğer varsa ikinci tez danışmanı da komite toplantılarına dinleyici olarak katılabilir, ancak tez izleme komitesinde yer alamaz.</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(3) Tez izleme komitesinin kurulmasından sonraki dönemlerde, ilgili Anabilim Dalı Kurulunun önerisi ve Enstitü Yönetim Kurulu onayı ile üyelerde değişiklik yapılabilir.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Tez önerisi savunması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42</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w:t>
      </w:r>
      <w:proofErr w:type="spellStart"/>
      <w:r w:rsidRPr="00D1491A">
        <w:rPr>
          <w:rFonts w:ascii="Times New Roman" w:eastAsia="Times New Roman" w:hAnsi="Times New Roman"/>
          <w:sz w:val="20"/>
          <w:szCs w:val="20"/>
          <w:lang w:eastAsia="tr-TR"/>
        </w:rPr>
        <w:t>onbeş</w:t>
      </w:r>
      <w:proofErr w:type="spellEnd"/>
      <w:r w:rsidRPr="00D1491A">
        <w:rPr>
          <w:rFonts w:ascii="Times New Roman" w:eastAsia="Times New Roman" w:hAnsi="Times New Roman"/>
          <w:sz w:val="20"/>
          <w:szCs w:val="20"/>
          <w:lang w:eastAsia="tr-TR"/>
        </w:rPr>
        <w:t xml:space="preserve"> gün önce komite üyelerine dağıtır.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(2) Tez önerisi savunması, dinleyicilere açık olarak yapılır ve dinleyiciler de tez önerisine katkıda bulunabilir.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(3) </w:t>
      </w:r>
      <w:r w:rsidRPr="006C6299">
        <w:rPr>
          <w:rFonts w:ascii="Times New Roman" w:eastAsia="Times New Roman" w:hAnsi="Times New Roman"/>
          <w:sz w:val="20"/>
          <w:szCs w:val="20"/>
          <w:lang w:eastAsia="tr-TR"/>
        </w:rPr>
        <w:t xml:space="preserve">Gerekiyorsa </w:t>
      </w:r>
      <w:r w:rsidRPr="00D1491A">
        <w:rPr>
          <w:rFonts w:ascii="Times New Roman" w:eastAsia="Times New Roman" w:hAnsi="Times New Roman"/>
          <w:sz w:val="20"/>
          <w:szCs w:val="20"/>
          <w:lang w:eastAsia="tr-TR"/>
        </w:rPr>
        <w:t>tez önerisi verilmeden önce çalışmanın yapılacağı kurumun Etik Kurulu’ndan onay alınır. Tez birkaç kurumda tamamlanacaksa her kurumdan ayrı ayrı Etik Kurul Onayı gerekebilir.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(4) Tez izleme komitesi, öğrencinin sunduğu tez önerisinin kabul </w:t>
      </w:r>
      <w:r w:rsidR="00503C23" w:rsidRPr="006C6299">
        <w:rPr>
          <w:rFonts w:ascii="Times New Roman" w:eastAsia="Times New Roman" w:hAnsi="Times New Roman"/>
          <w:sz w:val="20"/>
          <w:szCs w:val="20"/>
          <w:lang w:eastAsia="tr-TR"/>
        </w:rPr>
        <w:t xml:space="preserve">düzeltme </w:t>
      </w:r>
      <w:r w:rsidRPr="00D1491A">
        <w:rPr>
          <w:rFonts w:ascii="Times New Roman" w:eastAsia="Times New Roman" w:hAnsi="Times New Roman"/>
          <w:sz w:val="20"/>
          <w:szCs w:val="20"/>
          <w:lang w:eastAsia="tr-TR"/>
        </w:rPr>
        <w:t>veya reddine salt çoğunlukla karar verir.</w:t>
      </w:r>
      <w:r w:rsidR="00503C23">
        <w:rPr>
          <w:rFonts w:ascii="Times New Roman" w:eastAsia="Times New Roman" w:hAnsi="Times New Roman"/>
          <w:sz w:val="20"/>
          <w:szCs w:val="20"/>
          <w:lang w:eastAsia="tr-TR"/>
        </w:rPr>
        <w:t xml:space="preserve"> </w:t>
      </w:r>
      <w:r w:rsidR="00503C23" w:rsidRPr="006C6299">
        <w:rPr>
          <w:rFonts w:ascii="Times New Roman" w:eastAsia="Times New Roman" w:hAnsi="Times New Roman"/>
          <w:sz w:val="20"/>
          <w:szCs w:val="20"/>
          <w:lang w:eastAsia="tr-TR"/>
        </w:rPr>
        <w:t>Düzeltme için bir ay süre verilir.</w:t>
      </w:r>
      <w:r w:rsidRPr="00D1491A">
        <w:rPr>
          <w:rFonts w:ascii="Times New Roman" w:eastAsia="Times New Roman" w:hAnsi="Times New Roman"/>
          <w:sz w:val="20"/>
          <w:szCs w:val="20"/>
          <w:lang w:eastAsia="tr-TR"/>
        </w:rPr>
        <w:t xml:space="preserve"> </w:t>
      </w:r>
      <w:r w:rsidR="00503C23" w:rsidRPr="006C6299">
        <w:rPr>
          <w:rFonts w:ascii="Times New Roman" w:eastAsia="Times New Roman" w:hAnsi="Times New Roman"/>
          <w:sz w:val="20"/>
          <w:szCs w:val="20"/>
          <w:lang w:eastAsia="tr-TR"/>
        </w:rPr>
        <w:t xml:space="preserve">Bu süre sonunda </w:t>
      </w:r>
      <w:r w:rsidR="00ED7DFE" w:rsidRPr="006C6299">
        <w:rPr>
          <w:rFonts w:ascii="Times New Roman" w:eastAsia="Times New Roman" w:hAnsi="Times New Roman"/>
          <w:sz w:val="20"/>
          <w:szCs w:val="20"/>
          <w:lang w:eastAsia="tr-TR"/>
        </w:rPr>
        <w:t xml:space="preserve">kabul veya </w:t>
      </w:r>
      <w:r w:rsidR="006C6299" w:rsidRPr="006C6299">
        <w:rPr>
          <w:rFonts w:ascii="Times New Roman" w:eastAsia="Times New Roman" w:hAnsi="Times New Roman"/>
          <w:sz w:val="20"/>
          <w:szCs w:val="20"/>
          <w:lang w:eastAsia="tr-TR"/>
        </w:rPr>
        <w:t>ret</w:t>
      </w:r>
      <w:r w:rsidR="00ED7DFE" w:rsidRPr="006C6299">
        <w:rPr>
          <w:rFonts w:ascii="Times New Roman" w:eastAsia="Times New Roman" w:hAnsi="Times New Roman"/>
          <w:sz w:val="20"/>
          <w:szCs w:val="20"/>
          <w:lang w:eastAsia="tr-TR"/>
        </w:rPr>
        <w:t xml:space="preserve"> yönünde salt çoğunlukla verilen karar </w:t>
      </w:r>
      <w:r w:rsidRPr="006C6299">
        <w:rPr>
          <w:rFonts w:ascii="Times New Roman" w:eastAsia="Times New Roman" w:hAnsi="Times New Roman"/>
          <w:sz w:val="20"/>
          <w:szCs w:val="20"/>
          <w:lang w:eastAsia="tr-TR"/>
        </w:rPr>
        <w:t>Anabilim</w:t>
      </w:r>
      <w:r w:rsidR="00ED7DFE" w:rsidRPr="006C6299">
        <w:rPr>
          <w:rFonts w:ascii="Times New Roman" w:eastAsia="Times New Roman" w:hAnsi="Times New Roman"/>
          <w:sz w:val="20"/>
          <w:szCs w:val="20"/>
          <w:lang w:eastAsia="tr-TR"/>
        </w:rPr>
        <w:t>/</w:t>
      </w:r>
      <w:proofErr w:type="spellStart"/>
      <w:r w:rsidR="00ED7DFE" w:rsidRPr="006C6299">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Başkanlığınca</w:t>
      </w:r>
      <w:r w:rsidR="00F861FC" w:rsidRPr="006C6299">
        <w:rPr>
          <w:rFonts w:ascii="Times New Roman" w:eastAsia="Times New Roman" w:hAnsi="Times New Roman"/>
          <w:sz w:val="20"/>
          <w:szCs w:val="20"/>
          <w:lang w:eastAsia="tr-TR"/>
        </w:rPr>
        <w:t xml:space="preserve"> işlemin bitişini</w:t>
      </w:r>
      <w:r w:rsidRPr="00D1491A">
        <w:rPr>
          <w:rFonts w:ascii="Times New Roman" w:eastAsia="Times New Roman" w:hAnsi="Times New Roman"/>
          <w:sz w:val="20"/>
          <w:szCs w:val="20"/>
          <w:lang w:eastAsia="tr-TR"/>
        </w:rPr>
        <w:t xml:space="preserve"> izleyen üç gün içinde ilgili Enstitüye tutanakla bildirilir.</w:t>
      </w:r>
    </w:p>
    <w:p w:rsidR="00D1491A" w:rsidRPr="006C6299"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(5) Tez önerisi reddedilen öğrenci, yeni bir danışman ve tez konusu isteyebilir. Böyle bir durumda yeni bir tez izleme komitesi atanabilir. Programa aynı danışmanla devam etmek isteyen bir öğrenci üç ay içinde, danışman ve tez konusunu değiştiren bir öğrenci ise altı ay içinde tekrar tez önerisi savunmasına alınır. Bu süreçte geçen süre azami süreden sayılır.</w:t>
      </w:r>
      <w:r w:rsidR="007461FB">
        <w:rPr>
          <w:rFonts w:ascii="Times New Roman" w:eastAsia="Times New Roman" w:hAnsi="Times New Roman"/>
          <w:color w:val="FF0000"/>
          <w:sz w:val="20"/>
          <w:szCs w:val="20"/>
          <w:lang w:eastAsia="tr-TR"/>
        </w:rPr>
        <w:t xml:space="preserve"> </w:t>
      </w:r>
      <w:r w:rsidR="007461FB" w:rsidRPr="006C6299">
        <w:rPr>
          <w:rFonts w:ascii="Times New Roman" w:eastAsia="Times New Roman" w:hAnsi="Times New Roman"/>
          <w:sz w:val="20"/>
          <w:szCs w:val="20"/>
          <w:lang w:eastAsia="tr-TR"/>
        </w:rPr>
        <w:t>Tez önerisi bu savunmada da reddedilen öğrencinin yükseköğretim kurumu ile ilişiği kesilir.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(6) Bu durumdaki öğrenci tekrar tez önerisi savunmasına alınır. Tez önerisi bu savunmada da reddedilen öğrenciye yeni bir Tez İzleme Komitesi oluşturulur.</w:t>
      </w:r>
    </w:p>
    <w:p w:rsidR="00D1491A" w:rsidRPr="006C6299"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(7) Tez önerisi kabul edilen öğrenci için tez izleme komitesi, aralarında altı ay olmak koşuluyla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r w:rsidRPr="006C6299">
        <w:rPr>
          <w:rFonts w:ascii="Times New Roman" w:eastAsia="Times New Roman" w:hAnsi="Times New Roman"/>
          <w:sz w:val="20"/>
          <w:szCs w:val="20"/>
          <w:lang w:eastAsia="tr-TR"/>
        </w:rPr>
        <w:t>.</w:t>
      </w:r>
      <w:r w:rsidR="00845CFD" w:rsidRPr="006C6299">
        <w:rPr>
          <w:rFonts w:ascii="Times New Roman" w:eastAsia="Times New Roman" w:hAnsi="Times New Roman"/>
          <w:sz w:val="20"/>
          <w:szCs w:val="20"/>
          <w:lang w:eastAsia="tr-TR"/>
        </w:rPr>
        <w:t xml:space="preserve"> </w:t>
      </w:r>
      <w:r w:rsidR="00845CFD" w:rsidRPr="006C6299">
        <w:rPr>
          <w:rFonts w:ascii="Times New Roman" w:hAnsi="Times New Roman"/>
          <w:sz w:val="20"/>
          <w:szCs w:val="20"/>
        </w:rPr>
        <w:t>Öğrencinin tez çalışması, komite tarafından başarılı veya başarısız olarak belirlenir. Komite tarafından üst üste iki kez veya aralıklı olarak üç kez başarısız bulunan öğrencinin yükseköğretim kurumu ile ilişiği kesilir.</w:t>
      </w:r>
    </w:p>
    <w:p w:rsidR="00D1491A" w:rsidRPr="006B5723" w:rsidRDefault="00D1491A" w:rsidP="006C6299">
      <w:pPr>
        <w:spacing w:after="120" w:line="240" w:lineRule="auto"/>
        <w:jc w:val="both"/>
        <w:rPr>
          <w:rFonts w:ascii="Times New Roman" w:eastAsia="Times New Roman" w:hAnsi="Times New Roman"/>
          <w:strike/>
          <w:sz w:val="20"/>
          <w:szCs w:val="20"/>
          <w:lang w:eastAsia="tr-TR"/>
        </w:rPr>
      </w:pPr>
      <w:r w:rsidRPr="00D1491A">
        <w:rPr>
          <w:rFonts w:ascii="Times New Roman" w:eastAsia="Times New Roman" w:hAnsi="Times New Roman"/>
          <w:sz w:val="20"/>
          <w:szCs w:val="20"/>
          <w:lang w:eastAsia="tr-TR"/>
        </w:rPr>
        <w:t>(8) Yapılan değerlendirme sonucu, danışman tarafından Tez İzleme Komitesi üyelerinin doldurduğu Doktora Ara Rapor Formu ve öğrencinin hazırladığı raporun bir örneği ile birlikte tez izleme toplantısının yapıldığı tarihten sonraki üç gün içinde Enstitü Müdürlüğü’ne yazılı olarak gönderilir</w:t>
      </w:r>
      <w:r w:rsidR="006C6299">
        <w:rPr>
          <w:rFonts w:ascii="Times New Roman" w:eastAsia="Times New Roman" w:hAnsi="Times New Roman"/>
          <w:sz w:val="20"/>
          <w:szCs w:val="20"/>
          <w:lang w:eastAsia="tr-TR"/>
        </w:rPr>
        <w:t>.</w:t>
      </w:r>
    </w:p>
    <w:p w:rsidR="006B5723" w:rsidRPr="006C6299" w:rsidRDefault="006B5723" w:rsidP="006B5723">
      <w:pPr>
        <w:pStyle w:val="NormalWeb"/>
        <w:shd w:val="clear" w:color="auto" w:fill="FFFFFF"/>
        <w:spacing w:before="0" w:beforeAutospacing="0" w:after="0" w:afterAutospacing="0"/>
        <w:jc w:val="both"/>
        <w:rPr>
          <w:sz w:val="20"/>
          <w:szCs w:val="20"/>
        </w:rPr>
      </w:pPr>
      <w:r w:rsidRPr="006C6299">
        <w:rPr>
          <w:sz w:val="20"/>
          <w:szCs w:val="20"/>
        </w:rPr>
        <w:t>(9) Tez önerisi savunmasına geçerli bir mazereti olmaksızın birinci fıkrada belirtilen sürede girmeyen öğrenci başarısız sayılarak tez önerisi reddedilir.</w:t>
      </w:r>
    </w:p>
    <w:p w:rsidR="00BD771D" w:rsidRDefault="00BD771D" w:rsidP="00D1491A">
      <w:pPr>
        <w:spacing w:after="120" w:line="240" w:lineRule="auto"/>
        <w:jc w:val="both"/>
        <w:rPr>
          <w:rFonts w:ascii="Times New Roman" w:eastAsia="Times New Roman" w:hAnsi="Times New Roman"/>
          <w:b/>
          <w:sz w:val="20"/>
          <w:szCs w:val="20"/>
          <w:lang w:eastAsia="tr-TR"/>
        </w:rPr>
      </w:pP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Tez Adı Değişikliği</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sz w:val="20"/>
          <w:szCs w:val="20"/>
          <w:lang w:eastAsia="tr-TR"/>
        </w:rPr>
        <w:t>Madde 4</w:t>
      </w:r>
      <w:r w:rsidR="006C6299">
        <w:rPr>
          <w:rFonts w:ascii="Times New Roman" w:eastAsia="Times New Roman" w:hAnsi="Times New Roman"/>
          <w:b/>
          <w:sz w:val="20"/>
          <w:szCs w:val="20"/>
          <w:lang w:eastAsia="tr-TR"/>
        </w:rPr>
        <w:t>3</w:t>
      </w:r>
      <w:r w:rsidRPr="00D1491A">
        <w:rPr>
          <w:rFonts w:ascii="Times New Roman" w:eastAsia="Times New Roman" w:hAnsi="Times New Roman"/>
          <w:sz w:val="20"/>
          <w:szCs w:val="20"/>
          <w:lang w:eastAsia="tr-TR"/>
        </w:rPr>
        <w:t xml:space="preserve"> - (1) Tez Önerisi Formu yeniden doldurularak Tez İzleme Komitesi teklifi ve Enstitü Yönetim Kurulu’nun kararı ile kesinleşen tez adı, tez izleme komitesinin ortak önerisi üzerine Enstitü Yönetim Kurulu kararıyla değiştirilebilir.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p>
    <w:p w:rsidR="000E399D" w:rsidRDefault="000E399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Doktora Tezinin Sonuçlandırılması</w:t>
      </w:r>
    </w:p>
    <w:p w:rsid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4</w:t>
      </w:r>
      <w:r w:rsidR="006C6299">
        <w:rPr>
          <w:rFonts w:ascii="Times New Roman" w:eastAsia="Times New Roman" w:hAnsi="Times New Roman"/>
          <w:b/>
          <w:bCs/>
          <w:sz w:val="20"/>
          <w:szCs w:val="20"/>
          <w:lang w:eastAsia="tr-TR"/>
        </w:rPr>
        <w:t>4</w:t>
      </w:r>
      <w:r w:rsidRPr="00D1491A">
        <w:rPr>
          <w:rFonts w:ascii="Times New Roman" w:eastAsia="Times New Roman" w:hAnsi="Times New Roman"/>
          <w:bCs/>
          <w:sz w:val="20"/>
          <w:szCs w:val="20"/>
          <w:lang w:eastAsia="tr-TR"/>
        </w:rPr>
        <w:t xml:space="preserve"> - </w:t>
      </w:r>
      <w:r w:rsidRPr="00D1491A">
        <w:rPr>
          <w:rFonts w:ascii="Times New Roman" w:eastAsia="Times New Roman" w:hAnsi="Times New Roman"/>
          <w:sz w:val="20"/>
          <w:szCs w:val="20"/>
          <w:lang w:eastAsia="tr-TR"/>
        </w:rPr>
        <w:t>(1) Doktora programındaki bir öğrenci, tezini Enstitü tarafından belirlenen tez yazım kurallarına uygun biçimde yazmak ve tezini jüri önünde sözlü olarak savunmak zorundadır.</w:t>
      </w:r>
    </w:p>
    <w:p w:rsidR="00700065" w:rsidRPr="006C6299" w:rsidRDefault="00700065" w:rsidP="006C6299">
      <w:pPr>
        <w:spacing w:after="120" w:line="240" w:lineRule="auto"/>
        <w:jc w:val="both"/>
        <w:rPr>
          <w:rFonts w:ascii="Times New Roman" w:eastAsia="Times New Roman" w:hAnsi="Times New Roman"/>
          <w:sz w:val="20"/>
          <w:szCs w:val="20"/>
          <w:lang w:eastAsia="tr-TR"/>
        </w:rPr>
      </w:pPr>
      <w:r w:rsidRPr="006C6299">
        <w:rPr>
          <w:rFonts w:ascii="Times New Roman" w:hAnsi="Times New Roman"/>
          <w:sz w:val="20"/>
          <w:szCs w:val="20"/>
        </w:rPr>
        <w:t xml:space="preserve">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w:t>
      </w:r>
      <w:r w:rsidRPr="006C6299">
        <w:rPr>
          <w:rFonts w:ascii="Times New Roman" w:eastAsia="Times New Roman" w:hAnsi="Times New Roman"/>
          <w:sz w:val="20"/>
          <w:szCs w:val="20"/>
          <w:lang w:eastAsia="tr-TR"/>
        </w:rPr>
        <w:t>enstitü yönetim kuruluna gönderilir.</w:t>
      </w:r>
    </w:p>
    <w:p w:rsidR="00700065" w:rsidRPr="006C6299" w:rsidRDefault="00700065" w:rsidP="006C6299">
      <w:pPr>
        <w:spacing w:after="120" w:line="240" w:lineRule="auto"/>
        <w:jc w:val="both"/>
        <w:rPr>
          <w:rFonts w:ascii="Times New Roman" w:eastAsia="Times New Roman" w:hAnsi="Times New Roman"/>
          <w:sz w:val="20"/>
          <w:szCs w:val="20"/>
          <w:lang w:eastAsia="tr-TR"/>
        </w:rPr>
      </w:pPr>
      <w:r w:rsidRPr="006C6299">
        <w:rPr>
          <w:rFonts w:ascii="Times New Roman" w:eastAsia="Times New Roman" w:hAnsi="Times New Roman"/>
          <w:sz w:val="20"/>
          <w:szCs w:val="20"/>
          <w:lang w:eastAsia="tr-TR"/>
        </w:rPr>
        <w:t xml:space="preserve">(3) Öğrencinin tezinin sonuçlanabilmesi için en az </w:t>
      </w:r>
      <w:r w:rsidR="00EE4FCB" w:rsidRPr="006C6299">
        <w:rPr>
          <w:rFonts w:ascii="Times New Roman" w:eastAsia="Times New Roman" w:hAnsi="Times New Roman"/>
          <w:sz w:val="20"/>
          <w:szCs w:val="20"/>
          <w:lang w:eastAsia="tr-TR"/>
        </w:rPr>
        <w:t>üç</w:t>
      </w:r>
      <w:r w:rsidRPr="006C6299">
        <w:rPr>
          <w:rFonts w:ascii="Times New Roman" w:eastAsia="Times New Roman" w:hAnsi="Times New Roman"/>
          <w:sz w:val="20"/>
          <w:szCs w:val="20"/>
          <w:lang w:eastAsia="tr-TR"/>
        </w:rPr>
        <w:t xml:space="preserve"> tez izleme komitesi raporu sunulması gerekir.</w:t>
      </w:r>
    </w:p>
    <w:p w:rsidR="00D1491A" w:rsidRPr="00D1491A" w:rsidRDefault="006C6299"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00D1491A" w:rsidRPr="00D1491A">
        <w:rPr>
          <w:rFonts w:ascii="Times New Roman" w:eastAsia="Times New Roman" w:hAnsi="Times New Roman"/>
          <w:sz w:val="20"/>
          <w:szCs w:val="20"/>
          <w:lang w:eastAsia="tr-TR"/>
        </w:rPr>
        <w:t xml:space="preserve">) Tez danışmanınca tezi kabul edilen öğrenci tezinin tamamını içeren ciltlenmemiş tez örneği ile birlikte Anabilim Dalı Başkanlığı’na başvurur. Anabilim Dalı Başkanlığı;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a) tez jürisi önerisini,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b) tezin ciltlenmemiş örneğinin yedi adet kopyasını,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c) yayımlanmış makaleyi ya da makalenin dergiye gönderilmiş şekli ile kabul yazısını,</w:t>
      </w:r>
    </w:p>
    <w:p w:rsidR="00D1491A" w:rsidRPr="00D1491A" w:rsidRDefault="006C6299"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ç) etik beyanı ve </w:t>
      </w:r>
      <w:r w:rsidR="00D1491A" w:rsidRPr="00D1491A">
        <w:rPr>
          <w:rFonts w:ascii="Times New Roman" w:eastAsia="Times New Roman" w:hAnsi="Times New Roman"/>
          <w:sz w:val="20"/>
          <w:szCs w:val="20"/>
          <w:lang w:eastAsia="tr-TR"/>
        </w:rPr>
        <w:t>düzenleyeceği intihal programı raporunu Enstitüye gönderir.</w:t>
      </w:r>
    </w:p>
    <w:p w:rsidR="00D1491A" w:rsidRPr="006C6299" w:rsidRDefault="006C6299"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(5</w:t>
      </w:r>
      <w:r w:rsidR="00D1491A" w:rsidRPr="00D1491A">
        <w:rPr>
          <w:rFonts w:ascii="Times New Roman" w:eastAsia="Times New Roman" w:hAnsi="Times New Roman"/>
          <w:sz w:val="20"/>
          <w:szCs w:val="20"/>
          <w:lang w:eastAsia="tr-TR"/>
        </w:rPr>
        <w:t xml:space="preserve">) Doktora tez jürisi, ilgili Anabilim Dalı Akademik Kurulunun önerisi ve Enstitü Yönetim Kurulu onayı ile atanır. Jüri, üçü öğrencinin tez izleme komitesinde yer alan öğretim üyeleri ve ikisi başka bir yükseköğretim kurumunun öğretim üyesi olmak üzere beş asil 2 yedek üyeden oluşur. Tez danışmanı jürinin </w:t>
      </w:r>
      <w:proofErr w:type="gramStart"/>
      <w:r w:rsidR="00D1491A" w:rsidRPr="00D1491A">
        <w:rPr>
          <w:rFonts w:ascii="Times New Roman" w:eastAsia="Times New Roman" w:hAnsi="Times New Roman"/>
          <w:sz w:val="20"/>
          <w:szCs w:val="20"/>
          <w:lang w:eastAsia="tr-TR"/>
        </w:rPr>
        <w:t>raportörüdür</w:t>
      </w:r>
      <w:proofErr w:type="gramEnd"/>
      <w:r w:rsidR="00EE4FCB">
        <w:rPr>
          <w:rFonts w:ascii="Times New Roman" w:eastAsia="Times New Roman" w:hAnsi="Times New Roman"/>
          <w:sz w:val="20"/>
          <w:szCs w:val="20"/>
          <w:lang w:eastAsia="tr-TR"/>
        </w:rPr>
        <w:t xml:space="preserve"> ve oy hakkı vardır.</w:t>
      </w:r>
      <w:r w:rsidR="00700065" w:rsidRPr="006C6299">
        <w:rPr>
          <w:rFonts w:ascii="Times New Roman" w:eastAsia="Times New Roman" w:hAnsi="Times New Roman"/>
          <w:sz w:val="20"/>
          <w:szCs w:val="20"/>
          <w:lang w:eastAsia="tr-TR"/>
        </w:rPr>
        <w:t xml:space="preserve"> </w:t>
      </w:r>
      <w:r w:rsidR="00AC20A2" w:rsidRPr="006C6299">
        <w:rPr>
          <w:rFonts w:ascii="Times New Roman" w:eastAsia="Times New Roman" w:hAnsi="Times New Roman"/>
          <w:sz w:val="20"/>
          <w:szCs w:val="20"/>
          <w:lang w:eastAsia="tr-TR"/>
        </w:rPr>
        <w:t>Ayrıca ikinci tez danışmanı oy hakkı olmaksızın jüride yer alabilir.</w:t>
      </w:r>
    </w:p>
    <w:p w:rsidR="00D1491A" w:rsidRPr="00D1491A" w:rsidRDefault="006C6299"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00D1491A" w:rsidRPr="00D1491A">
        <w:rPr>
          <w:rFonts w:ascii="Times New Roman" w:eastAsia="Times New Roman" w:hAnsi="Times New Roman"/>
          <w:sz w:val="20"/>
          <w:szCs w:val="20"/>
          <w:lang w:eastAsia="tr-TR"/>
        </w:rPr>
        <w:t xml:space="preserve">) Tez Savunma Sınavı’nın duyurusu ilgililere yapılır. Jüri üyeleri, söz konusu tezin kendilerine teslim edildiği tarihten itibaren en geç bir ay içinde Tez Danışmanının koordinasyonunda kişisel raporlarını hazırlayarak toplanır ve öğrenciyi tez sınavına alır. Tez sınavı, tez çalışmasının sunulması ve bunu izleyen soru-cevap bölümünden oluşur. Tez sınavı </w:t>
      </w:r>
      <w:r w:rsidR="00C33597" w:rsidRPr="006C6299">
        <w:rPr>
          <w:rFonts w:ascii="Times New Roman" w:hAnsi="Times New Roman"/>
          <w:sz w:val="20"/>
          <w:szCs w:val="20"/>
        </w:rPr>
        <w:t>toplantıları öğretim elemanları, lisansüstü öğrenciler ve alanın uzmanlarından oluşan dinleyicilerin katılımına</w:t>
      </w:r>
      <w:r w:rsidR="00D1491A" w:rsidRPr="00D1491A">
        <w:rPr>
          <w:rFonts w:ascii="Times New Roman" w:eastAsia="Times New Roman" w:hAnsi="Times New Roman"/>
          <w:sz w:val="20"/>
          <w:szCs w:val="20"/>
          <w:lang w:eastAsia="tr-TR"/>
        </w:rPr>
        <w:t xml:space="preserve"> açık olarak yapılır.</w:t>
      </w:r>
    </w:p>
    <w:p w:rsidR="00D1491A" w:rsidRPr="00D1491A" w:rsidRDefault="006C6299"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r w:rsidR="00D1491A" w:rsidRPr="00D1491A">
        <w:rPr>
          <w:rFonts w:ascii="Times New Roman" w:eastAsia="Times New Roman" w:hAnsi="Times New Roman"/>
          <w:sz w:val="20"/>
          <w:szCs w:val="20"/>
          <w:lang w:eastAsia="tr-TR"/>
        </w:rPr>
        <w:t>) Zorunluluklar nedeniyle jüriye katılamayacak üyeler, katılamama sebeplerini gerekçeli olarak tezin kendilerine teslim edildiği tarihten itibaren en geç bir hafta içinde enstitü müdürlüğüne yazılı olarak bildirir.  Gerekçesiz bir şekilde tez savunma sınavına katılmayan veya mazeretleri Enstitü yönetim kurulu tarafından uygun bulunmayan jüri üyesi öğretim üyelerine anabilim/</w:t>
      </w:r>
      <w:proofErr w:type="spellStart"/>
      <w:r w:rsidR="00D1491A" w:rsidRPr="00D1491A">
        <w:rPr>
          <w:rFonts w:ascii="Times New Roman" w:eastAsia="Times New Roman" w:hAnsi="Times New Roman"/>
          <w:sz w:val="20"/>
          <w:szCs w:val="20"/>
          <w:lang w:eastAsia="tr-TR"/>
        </w:rPr>
        <w:t>anasanat</w:t>
      </w:r>
      <w:proofErr w:type="spellEnd"/>
      <w:r w:rsidR="00D1491A" w:rsidRPr="00D1491A">
        <w:rPr>
          <w:rFonts w:ascii="Times New Roman" w:eastAsia="Times New Roman" w:hAnsi="Times New Roman"/>
          <w:sz w:val="20"/>
          <w:szCs w:val="20"/>
          <w:lang w:eastAsia="tr-TR"/>
        </w:rPr>
        <w:t xml:space="preserve"> Dalı başkanlığının önerisi ve Enstitü yönetim kurulu kararı ile bir yıl süre ile yeni danışmanlık ve lisansüstü ders verilmez.</w:t>
      </w:r>
    </w:p>
    <w:p w:rsidR="00D1491A" w:rsidRPr="00D1491A" w:rsidRDefault="006C6299" w:rsidP="00D1491A">
      <w:pPr>
        <w:numPr>
          <w:ilvl w:val="255"/>
          <w:numId w:val="0"/>
        </w:num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r w:rsidR="00D1491A" w:rsidRPr="00D1491A">
        <w:rPr>
          <w:rFonts w:ascii="Times New Roman" w:eastAsia="Times New Roman" w:hAnsi="Times New Roman"/>
          <w:sz w:val="20"/>
          <w:szCs w:val="20"/>
          <w:lang w:eastAsia="tr-TR"/>
        </w:rPr>
        <w:t xml:space="preserve">) </w:t>
      </w:r>
      <w:r w:rsidR="00D1491A" w:rsidRPr="00D1491A">
        <w:rPr>
          <w:rFonts w:ascii="Times New Roman" w:eastAsia="Times New Roman" w:hAnsi="Times New Roman"/>
          <w:iCs/>
          <w:sz w:val="20"/>
          <w:szCs w:val="20"/>
          <w:lang w:eastAsia="tr-TR"/>
        </w:rPr>
        <w:t xml:space="preserve">Öğrencinin doktora öğrenimini tamamlayana kadar tez </w:t>
      </w:r>
      <w:r w:rsidR="001B2D64" w:rsidRPr="006C6299">
        <w:rPr>
          <w:rFonts w:ascii="Times New Roman" w:eastAsia="Times New Roman" w:hAnsi="Times New Roman"/>
          <w:iCs/>
          <w:sz w:val="20"/>
          <w:szCs w:val="20"/>
          <w:lang w:eastAsia="tr-TR"/>
        </w:rPr>
        <w:t xml:space="preserve">konusu </w:t>
      </w:r>
      <w:r w:rsidR="00D1491A" w:rsidRPr="00D1491A">
        <w:rPr>
          <w:rFonts w:ascii="Times New Roman" w:eastAsia="Times New Roman" w:hAnsi="Times New Roman"/>
          <w:iCs/>
          <w:sz w:val="20"/>
          <w:szCs w:val="20"/>
          <w:lang w:eastAsia="tr-TR"/>
        </w:rPr>
        <w:t xml:space="preserve">ile ilgili en az bir adet bilimsel makalesinin </w:t>
      </w:r>
      <w:r w:rsidR="00D1491A" w:rsidRPr="00D1491A">
        <w:rPr>
          <w:rFonts w:ascii="Times New Roman" w:eastAsia="Times New Roman" w:hAnsi="Times New Roman"/>
          <w:sz w:val="20"/>
          <w:szCs w:val="20"/>
          <w:lang w:eastAsia="tr-TR"/>
        </w:rPr>
        <w:t xml:space="preserve">ulusal/uluslararası </w:t>
      </w:r>
      <w:r w:rsidR="00D1491A" w:rsidRPr="00D1491A">
        <w:rPr>
          <w:rFonts w:ascii="Times New Roman" w:eastAsia="Times New Roman" w:hAnsi="Times New Roman"/>
          <w:iCs/>
          <w:sz w:val="20"/>
          <w:szCs w:val="20"/>
          <w:lang w:eastAsia="tr-TR"/>
        </w:rPr>
        <w:t>hakemli dergilerde yayımlanmış veya yayımlanmak üzere kesin kabul edilmiş olması doktora mezuniyet şartı olarak aranır. Bu ön koşulu yerine getirmeyen öğrenci için tez jürisi oluşturulmaz.</w:t>
      </w:r>
      <w:r w:rsidR="00D1491A" w:rsidRPr="00D1491A">
        <w:rPr>
          <w:rFonts w:ascii="Times New Roman" w:eastAsia="Times New Roman" w:hAnsi="Times New Roman"/>
          <w:sz w:val="20"/>
          <w:szCs w:val="20"/>
          <w:lang w:eastAsia="tr-TR"/>
        </w:rPr>
        <w:t xml:space="preserve"> </w:t>
      </w:r>
    </w:p>
    <w:p w:rsidR="00D1491A" w:rsidRPr="00D1491A" w:rsidRDefault="00D1491A" w:rsidP="00D1491A">
      <w:pPr>
        <w:spacing w:after="120" w:line="240" w:lineRule="auto"/>
        <w:jc w:val="both"/>
        <w:rPr>
          <w:rFonts w:ascii="Times New Roman" w:eastAsia="Times New Roman" w:hAnsi="Times New Roman"/>
          <w:b/>
          <w:sz w:val="20"/>
          <w:szCs w:val="20"/>
          <w:lang w:eastAsia="tr-TR"/>
        </w:rPr>
      </w:pPr>
      <w:r w:rsidRPr="00D1491A">
        <w:rPr>
          <w:rFonts w:ascii="Times New Roman" w:eastAsia="Times New Roman" w:hAnsi="Times New Roman"/>
          <w:b/>
          <w:sz w:val="20"/>
          <w:szCs w:val="20"/>
          <w:lang w:eastAsia="tr-TR"/>
        </w:rPr>
        <w:t>Tez Savunma Sınavının Uygulanışı</w:t>
      </w:r>
    </w:p>
    <w:p w:rsidR="00D1491A" w:rsidRPr="00D1491A" w:rsidRDefault="00DB61EB"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Madde 45</w:t>
      </w:r>
      <w:r w:rsidR="00D1491A" w:rsidRPr="00D1491A">
        <w:rPr>
          <w:rFonts w:ascii="Times New Roman" w:eastAsia="Times New Roman" w:hAnsi="Times New Roman"/>
          <w:b/>
          <w:sz w:val="20"/>
          <w:szCs w:val="20"/>
          <w:lang w:eastAsia="tr-TR"/>
        </w:rPr>
        <w:t xml:space="preserve"> -</w:t>
      </w:r>
      <w:r w:rsidR="00D1491A" w:rsidRPr="00D1491A">
        <w:rPr>
          <w:rFonts w:ascii="Times New Roman" w:eastAsia="Times New Roman" w:hAnsi="Times New Roman"/>
          <w:sz w:val="20"/>
          <w:szCs w:val="20"/>
          <w:lang w:eastAsia="tr-TR"/>
        </w:rPr>
        <w:t xml:space="preserve"> (1) Tez Savunma Sınavı, tez çalışmasının, konferans biçiminde ders araçlarından da yararlanılarak dinleyicilere açık olarak sunumu ve bunu izleyen, jüri üyelerinin adaya dinleyiciler önünde yönelttiği sorular ve yanıtlar bölümünden oluşur. </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(2) Tez sınavının tamamlanmasından sonra jüri, dinleyicilere kapalı olarak, tez hakkında salt çoğunlukla kabul, ret veya düzeltme kararını gerekçeli olarak verir. </w:t>
      </w:r>
    </w:p>
    <w:p w:rsidR="004778E2" w:rsidRDefault="00D1491A" w:rsidP="00DB61EB">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(3) Bu karar, Anabilim Dalı Başkanlığınca tez sınavını izleyen üç gün içinde ilgili Enstitüye tutanakla bildirilir.</w:t>
      </w:r>
      <w:r w:rsidR="00DB61EB">
        <w:rPr>
          <w:rFonts w:ascii="Times New Roman" w:eastAsia="Times New Roman" w:hAnsi="Times New Roman"/>
          <w:sz w:val="20"/>
          <w:szCs w:val="20"/>
          <w:lang w:eastAsia="tr-TR"/>
        </w:rPr>
        <w:t xml:space="preserve"> </w:t>
      </w:r>
      <w:r w:rsidR="00447483" w:rsidRPr="00DB61EB">
        <w:rPr>
          <w:rFonts w:ascii="Times New Roman" w:eastAsia="Times New Roman" w:hAnsi="Times New Roman"/>
          <w:sz w:val="20"/>
          <w:szCs w:val="20"/>
          <w:lang w:eastAsia="tr-TR"/>
        </w:rPr>
        <w:t xml:space="preserve">Tezi kabul edilen öğrenci başarılı olarak kabul edilir. Tezi başarısız bulunarak reddedilen öğrencinin </w:t>
      </w:r>
    </w:p>
    <w:p w:rsidR="00D1491A" w:rsidRPr="00DB61EB" w:rsidRDefault="00447483" w:rsidP="00DB61EB">
      <w:pPr>
        <w:spacing w:after="120" w:line="240" w:lineRule="auto"/>
        <w:jc w:val="both"/>
        <w:rPr>
          <w:rFonts w:ascii="Times New Roman" w:eastAsia="Times New Roman" w:hAnsi="Times New Roman"/>
          <w:sz w:val="20"/>
          <w:szCs w:val="20"/>
          <w:lang w:eastAsia="tr-TR"/>
        </w:rPr>
      </w:pPr>
      <w:proofErr w:type="gramStart"/>
      <w:r w:rsidRPr="00DB61EB">
        <w:rPr>
          <w:rFonts w:ascii="Times New Roman" w:eastAsia="Times New Roman" w:hAnsi="Times New Roman"/>
          <w:sz w:val="20"/>
          <w:szCs w:val="20"/>
          <w:lang w:eastAsia="tr-TR"/>
        </w:rPr>
        <w:t>yükseköğretim</w:t>
      </w:r>
      <w:proofErr w:type="gramEnd"/>
      <w:r w:rsidRPr="00DB61EB">
        <w:rPr>
          <w:rFonts w:ascii="Times New Roman" w:eastAsia="Times New Roman" w:hAnsi="Times New Roman"/>
          <w:sz w:val="20"/>
          <w:szCs w:val="20"/>
          <w:lang w:eastAsia="tr-TR"/>
        </w:rPr>
        <w:t xml:space="preserve"> kurumu ile ilişiği kesilir. </w:t>
      </w:r>
      <w:r w:rsidR="00D1491A" w:rsidRPr="00D1491A">
        <w:rPr>
          <w:rFonts w:ascii="Times New Roman" w:eastAsia="Times New Roman" w:hAnsi="Times New Roman"/>
          <w:sz w:val="20"/>
          <w:szCs w:val="20"/>
          <w:lang w:eastAsia="tr-TR"/>
        </w:rPr>
        <w:t>Tezi hakkında düzeltme kararı verilen öğrenci, en geç altı ay içinde gereğini yaparak tezini aynı jüri önünde yeniden savunur.</w:t>
      </w:r>
      <w:r>
        <w:rPr>
          <w:rFonts w:ascii="Times New Roman" w:eastAsia="Times New Roman" w:hAnsi="Times New Roman"/>
          <w:sz w:val="20"/>
          <w:szCs w:val="20"/>
          <w:lang w:eastAsia="tr-TR"/>
        </w:rPr>
        <w:t xml:space="preserve"> </w:t>
      </w:r>
      <w:r w:rsidRPr="00DB61EB">
        <w:rPr>
          <w:rFonts w:ascii="Times New Roman" w:eastAsia="Times New Roman" w:hAnsi="Times New Roman"/>
          <w:sz w:val="20"/>
          <w:szCs w:val="20"/>
          <w:lang w:eastAsia="tr-TR"/>
        </w:rPr>
        <w:t>Bu savunmada da başarısız bulunan öğrencinin yükseköğretim kurumu ile ilişiği kesilir.</w:t>
      </w:r>
      <w:r w:rsidR="00D1491A" w:rsidRPr="00D1491A">
        <w:rPr>
          <w:rFonts w:ascii="Times New Roman" w:eastAsia="Times New Roman" w:hAnsi="Times New Roman"/>
          <w:sz w:val="20"/>
          <w:szCs w:val="20"/>
          <w:lang w:eastAsia="tr-TR"/>
        </w:rPr>
        <w:t xml:space="preserve"> </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0E399D" w:rsidRDefault="000E399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Doktora diploması</w:t>
      </w:r>
    </w:p>
    <w:p w:rsidR="00420E8E" w:rsidRPr="00DB61EB" w:rsidRDefault="00D1491A" w:rsidP="00DB61EB">
      <w:pPr>
        <w:spacing w:after="120" w:line="240" w:lineRule="auto"/>
        <w:jc w:val="both"/>
        <w:rPr>
          <w:rFonts w:ascii="Times New Roman" w:eastAsia="Times New Roman" w:hAnsi="Times New Roman"/>
          <w:sz w:val="20"/>
          <w:szCs w:val="20"/>
          <w:lang w:eastAsia="tr-TR"/>
        </w:rPr>
      </w:pPr>
      <w:r w:rsidRPr="00DB61EB">
        <w:rPr>
          <w:rFonts w:ascii="Times New Roman" w:hAnsi="Times New Roman"/>
          <w:b/>
          <w:bCs/>
          <w:sz w:val="20"/>
          <w:szCs w:val="20"/>
        </w:rPr>
        <w:t>Madde 4</w:t>
      </w:r>
      <w:r w:rsidR="00DB61EB" w:rsidRPr="00DB61EB">
        <w:rPr>
          <w:rFonts w:ascii="Times New Roman" w:hAnsi="Times New Roman"/>
          <w:b/>
          <w:bCs/>
          <w:sz w:val="20"/>
          <w:szCs w:val="20"/>
        </w:rPr>
        <w:t>6</w:t>
      </w:r>
      <w:r w:rsidRPr="00DB61EB">
        <w:rPr>
          <w:rFonts w:ascii="Times New Roman" w:hAnsi="Times New Roman"/>
          <w:bCs/>
          <w:sz w:val="20"/>
          <w:szCs w:val="20"/>
        </w:rPr>
        <w:t xml:space="preserve"> </w:t>
      </w:r>
      <w:r w:rsidR="00420E8E" w:rsidRPr="00DB61EB">
        <w:rPr>
          <w:rFonts w:ascii="Times New Roman" w:hAnsi="Times New Roman"/>
          <w:bCs/>
          <w:sz w:val="20"/>
          <w:szCs w:val="20"/>
        </w:rPr>
        <w:t xml:space="preserve">– </w:t>
      </w:r>
      <w:r w:rsidR="00420E8E" w:rsidRPr="00DB61EB">
        <w:rPr>
          <w:rFonts w:ascii="Times New Roman" w:hAnsi="Times New Roman"/>
          <w:color w:val="000000"/>
          <w:sz w:val="20"/>
          <w:szCs w:val="20"/>
        </w:rPr>
        <w:t>(</w:t>
      </w:r>
      <w:r w:rsidR="00420E8E" w:rsidRPr="00DB61EB">
        <w:rPr>
          <w:rFonts w:ascii="Times New Roman" w:hAnsi="Times New Roman"/>
          <w:sz w:val="20"/>
          <w:szCs w:val="20"/>
        </w:rPr>
        <w:t xml:space="preserve">1) Tez çalışmasını tamamlayan öğrenci, tezin istenen sayıda nüshasını danışmanına teslim eder. Danışman, tezin yazım kurallarına uygunluğu yönünden yazılı olarak belirttiği görüşü ile tezin nüshalarını </w:t>
      </w:r>
      <w:r w:rsidR="00420E8E" w:rsidRPr="00DB61EB">
        <w:rPr>
          <w:rFonts w:ascii="Times New Roman" w:eastAsia="Times New Roman" w:hAnsi="Times New Roman"/>
          <w:sz w:val="20"/>
          <w:szCs w:val="20"/>
          <w:lang w:eastAsia="tr-TR"/>
        </w:rPr>
        <w:t>anabilim/bilim dalı başkanlığı aracılığıyla ilgili enstitüye gönderir.</w:t>
      </w:r>
    </w:p>
    <w:p w:rsidR="00D1491A" w:rsidRPr="00DB61EB"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w:t>
      </w:r>
      <w:r w:rsidR="00420E8E" w:rsidRPr="00DB61EB">
        <w:rPr>
          <w:rFonts w:ascii="Times New Roman" w:eastAsia="Times New Roman" w:hAnsi="Times New Roman"/>
          <w:sz w:val="20"/>
          <w:szCs w:val="20"/>
          <w:lang w:eastAsia="tr-TR"/>
        </w:rPr>
        <w:t>2</w:t>
      </w:r>
      <w:r w:rsidRPr="00D1491A">
        <w:rPr>
          <w:rFonts w:ascii="Times New Roman" w:eastAsia="Times New Roman" w:hAnsi="Times New Roman"/>
          <w:sz w:val="20"/>
          <w:szCs w:val="20"/>
          <w:lang w:eastAsia="tr-TR"/>
        </w:rPr>
        <w:t xml:space="preserve">) Tez sınavında başarılı </w:t>
      </w:r>
      <w:r w:rsidRPr="00420E8E">
        <w:rPr>
          <w:rFonts w:ascii="Times New Roman" w:eastAsia="Times New Roman" w:hAnsi="Times New Roman"/>
          <w:sz w:val="20"/>
          <w:szCs w:val="20"/>
          <w:lang w:eastAsia="tr-TR"/>
        </w:rPr>
        <w:t>olmak ve diğer</w:t>
      </w:r>
      <w:r w:rsidR="00420E8E" w:rsidRPr="00420E8E">
        <w:rPr>
          <w:rFonts w:ascii="Times New Roman" w:eastAsia="Times New Roman" w:hAnsi="Times New Roman"/>
          <w:sz w:val="20"/>
          <w:szCs w:val="20"/>
          <w:lang w:eastAsia="tr-TR"/>
        </w:rPr>
        <w:t xml:space="preserve"> koşulları da sağlamak kaydıyla</w:t>
      </w:r>
    </w:p>
    <w:p w:rsidR="00D1491A" w:rsidRPr="00DB61EB"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 xml:space="preserve">a) doktora tezinin ciltlenmiş en az üç kopyasını tez sınavına giriş tarihinden itibaren bir ay içinde ilgili Enstitüye </w:t>
      </w:r>
      <w:r w:rsidRPr="00DB61EB">
        <w:rPr>
          <w:rFonts w:ascii="Times New Roman" w:eastAsia="Times New Roman" w:hAnsi="Times New Roman"/>
          <w:sz w:val="20"/>
          <w:szCs w:val="20"/>
          <w:lang w:eastAsia="tr-TR"/>
        </w:rPr>
        <w:t xml:space="preserve">teslim eden, </w:t>
      </w:r>
    </w:p>
    <w:p w:rsidR="00D1491A" w:rsidRPr="00DB61EB" w:rsidRDefault="00D1491A" w:rsidP="00D1491A">
      <w:pPr>
        <w:spacing w:after="120" w:line="240" w:lineRule="auto"/>
        <w:jc w:val="both"/>
        <w:rPr>
          <w:rFonts w:ascii="Times New Roman" w:eastAsia="Times New Roman" w:hAnsi="Times New Roman"/>
          <w:sz w:val="20"/>
          <w:szCs w:val="20"/>
          <w:lang w:eastAsia="tr-TR"/>
        </w:rPr>
      </w:pPr>
      <w:r w:rsidRPr="00DB61EB">
        <w:rPr>
          <w:rFonts w:ascii="Times New Roman" w:eastAsia="Times New Roman" w:hAnsi="Times New Roman"/>
          <w:spacing w:val="-2"/>
          <w:sz w:val="20"/>
          <w:szCs w:val="20"/>
          <w:lang w:eastAsia="tr-TR"/>
        </w:rPr>
        <w:t>b) PDF olarak hazırlanmış olan tezin tamamının ve İngilizce-Türkçe özetlerinin bulunduğu iki adet CD,</w:t>
      </w:r>
    </w:p>
    <w:p w:rsidR="00D1491A" w:rsidRPr="00DB61EB" w:rsidRDefault="00DB61EB" w:rsidP="00D1491A">
      <w:pPr>
        <w:spacing w:after="120" w:line="240" w:lineRule="auto"/>
        <w:jc w:val="both"/>
        <w:rPr>
          <w:rFonts w:ascii="Times New Roman" w:eastAsia="Times New Roman" w:hAnsi="Times New Roman"/>
          <w:sz w:val="20"/>
          <w:szCs w:val="20"/>
          <w:lang w:eastAsia="tr-TR"/>
        </w:rPr>
      </w:pPr>
      <w:r w:rsidRPr="00DB61EB">
        <w:rPr>
          <w:rFonts w:ascii="Times New Roman" w:eastAsia="Times New Roman" w:hAnsi="Times New Roman"/>
          <w:sz w:val="20"/>
          <w:szCs w:val="20"/>
          <w:lang w:eastAsia="tr-TR"/>
        </w:rPr>
        <w:t>c</w:t>
      </w:r>
      <w:r w:rsidR="00D1491A" w:rsidRPr="00DB61EB">
        <w:rPr>
          <w:rFonts w:ascii="Times New Roman" w:eastAsia="Times New Roman" w:hAnsi="Times New Roman"/>
          <w:sz w:val="20"/>
          <w:szCs w:val="20"/>
          <w:lang w:eastAsia="tr-TR"/>
        </w:rPr>
        <w:t>) Yükseköğretim Kurulu sitesinden çıktı alınarak doldurulmuş Tezlerin çoğaltılması ve yayınlanması için 2 adet</w:t>
      </w:r>
      <w:r w:rsidRPr="00DB61EB">
        <w:rPr>
          <w:rFonts w:ascii="Times New Roman" w:eastAsia="Times New Roman" w:hAnsi="Times New Roman"/>
          <w:sz w:val="20"/>
          <w:szCs w:val="20"/>
          <w:lang w:eastAsia="tr-TR"/>
        </w:rPr>
        <w:t xml:space="preserve"> izin belgesi ve </w:t>
      </w:r>
    </w:p>
    <w:p w:rsidR="00D1491A" w:rsidRPr="00DB61EB" w:rsidRDefault="00DB61EB" w:rsidP="00D1491A">
      <w:pPr>
        <w:spacing w:after="120" w:line="240" w:lineRule="auto"/>
        <w:jc w:val="both"/>
        <w:rPr>
          <w:rFonts w:ascii="Times New Roman" w:eastAsia="Times New Roman" w:hAnsi="Times New Roman"/>
          <w:sz w:val="20"/>
          <w:szCs w:val="20"/>
          <w:lang w:eastAsia="tr-TR"/>
        </w:rPr>
      </w:pPr>
      <w:r w:rsidRPr="00DB61EB">
        <w:rPr>
          <w:rFonts w:ascii="Times New Roman" w:eastAsia="Times New Roman" w:hAnsi="Times New Roman"/>
          <w:spacing w:val="-4"/>
          <w:sz w:val="20"/>
          <w:szCs w:val="20"/>
          <w:lang w:eastAsia="tr-TR"/>
        </w:rPr>
        <w:t>ç</w:t>
      </w:r>
      <w:r w:rsidR="00D1491A" w:rsidRPr="00DB61EB">
        <w:rPr>
          <w:rFonts w:ascii="Times New Roman" w:eastAsia="Times New Roman" w:hAnsi="Times New Roman"/>
          <w:spacing w:val="-4"/>
          <w:sz w:val="20"/>
          <w:szCs w:val="20"/>
          <w:lang w:eastAsia="tr-TR"/>
        </w:rPr>
        <w:t xml:space="preserve">) </w:t>
      </w:r>
      <w:r w:rsidR="00D1491A" w:rsidRPr="00DB61EB">
        <w:rPr>
          <w:rFonts w:ascii="Times New Roman" w:eastAsia="Times New Roman" w:hAnsi="Times New Roman"/>
          <w:spacing w:val="-8"/>
          <w:sz w:val="20"/>
          <w:szCs w:val="20"/>
          <w:lang w:eastAsia="tr-TR"/>
        </w:rPr>
        <w:t>Tezin Enstitüye sunulan son şeklinin tez danışmanı tarafından kontrol edilip onaylandığını gösterir belge</w:t>
      </w:r>
      <w:r w:rsidRPr="00DB61EB">
        <w:rPr>
          <w:rFonts w:ascii="Times New Roman" w:eastAsia="Times New Roman" w:hAnsi="Times New Roman"/>
          <w:spacing w:val="-8"/>
          <w:sz w:val="20"/>
          <w:szCs w:val="20"/>
          <w:lang w:eastAsia="tr-TR"/>
        </w:rPr>
        <w:t>yi teslim eden,</w:t>
      </w:r>
    </w:p>
    <w:p w:rsidR="00DB61EB" w:rsidRPr="00DB61EB" w:rsidRDefault="00DB61EB" w:rsidP="00DB61EB">
      <w:pPr>
        <w:spacing w:after="120" w:line="240" w:lineRule="auto"/>
        <w:jc w:val="both"/>
        <w:rPr>
          <w:rFonts w:ascii="Times New Roman" w:eastAsia="Times New Roman" w:hAnsi="Times New Roman"/>
          <w:sz w:val="20"/>
          <w:szCs w:val="20"/>
          <w:lang w:eastAsia="tr-TR"/>
        </w:rPr>
      </w:pPr>
      <w:r w:rsidRPr="00DB61EB">
        <w:rPr>
          <w:rFonts w:ascii="Times New Roman" w:eastAsia="Times New Roman" w:hAnsi="Times New Roman"/>
          <w:sz w:val="20"/>
          <w:szCs w:val="20"/>
          <w:lang w:eastAsia="tr-TR"/>
        </w:rPr>
        <w:t>Öğrenci</w:t>
      </w:r>
      <w:r w:rsidR="00D1491A" w:rsidRPr="00DB61EB">
        <w:rPr>
          <w:rFonts w:ascii="Times New Roman" w:eastAsia="Times New Roman" w:hAnsi="Times New Roman"/>
          <w:sz w:val="20"/>
          <w:szCs w:val="20"/>
          <w:lang w:eastAsia="tr-TR"/>
        </w:rPr>
        <w:t xml:space="preserve"> Yönetim Kurulunca onaylandıktan sonra diploma almaya hak kazanır. </w:t>
      </w:r>
    </w:p>
    <w:p w:rsidR="00D1491A" w:rsidRPr="00DB61EB" w:rsidRDefault="00DB61EB" w:rsidP="00D1491A">
      <w:pPr>
        <w:spacing w:after="120" w:line="240" w:lineRule="auto"/>
        <w:jc w:val="both"/>
        <w:rPr>
          <w:rFonts w:ascii="Times New Roman" w:hAnsi="Times New Roman"/>
          <w:sz w:val="20"/>
          <w:szCs w:val="20"/>
        </w:rPr>
      </w:pPr>
      <w:r>
        <w:rPr>
          <w:rFonts w:ascii="Times New Roman" w:eastAsia="Times New Roman" w:hAnsi="Times New Roman"/>
          <w:sz w:val="20"/>
          <w:szCs w:val="20"/>
          <w:lang w:eastAsia="tr-TR"/>
        </w:rPr>
        <w:t xml:space="preserve">(3) </w:t>
      </w:r>
      <w:r w:rsidR="00420E8E" w:rsidRPr="00DB61EB">
        <w:rPr>
          <w:rFonts w:ascii="Times New Roman" w:eastAsia="Times New Roman" w:hAnsi="Times New Roman"/>
          <w:sz w:val="20"/>
          <w:szCs w:val="20"/>
          <w:lang w:eastAsia="tr-TR"/>
        </w:rPr>
        <w:t>Enstitü yönetim kurulu başvuru üzerine teslim süresini en fazla bir ay daha uzatabilir. Bu koşulları yerine</w:t>
      </w:r>
      <w:r w:rsidR="00420E8E" w:rsidRPr="00DB61EB">
        <w:rPr>
          <w:rFonts w:ascii="Times New Roman" w:hAnsi="Times New Roman"/>
          <w:sz w:val="20"/>
          <w:szCs w:val="20"/>
        </w:rPr>
        <w:t xml:space="preserve"> getirmeyen öğrenci koşulları yerine getirinceye kadar diplomasını alamaz, öğrencilik haklarından yararlanamaz ve azami süresinin dolması halinde ilişiği kesilir.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B61EB">
        <w:rPr>
          <w:rFonts w:ascii="Times New Roman" w:eastAsia="Times New Roman" w:hAnsi="Times New Roman"/>
          <w:sz w:val="20"/>
          <w:szCs w:val="20"/>
          <w:lang w:eastAsia="tr-TR"/>
        </w:rPr>
        <w:t>(</w:t>
      </w:r>
      <w:r w:rsidR="00C80E8D" w:rsidRPr="00DB61EB">
        <w:rPr>
          <w:rFonts w:ascii="Times New Roman" w:eastAsia="Times New Roman" w:hAnsi="Times New Roman"/>
          <w:sz w:val="20"/>
          <w:szCs w:val="20"/>
          <w:lang w:eastAsia="tr-TR"/>
        </w:rPr>
        <w:t>4</w:t>
      </w:r>
      <w:r w:rsidRPr="00DB61EB">
        <w:rPr>
          <w:rFonts w:ascii="Times New Roman" w:eastAsia="Times New Roman" w:hAnsi="Times New Roman"/>
          <w:sz w:val="20"/>
          <w:szCs w:val="20"/>
          <w:lang w:eastAsia="tr-TR"/>
        </w:rPr>
        <w:t>)</w:t>
      </w:r>
      <w:r w:rsidRPr="00D1491A">
        <w:rPr>
          <w:rFonts w:ascii="Times New Roman" w:eastAsia="Times New Roman" w:hAnsi="Times New Roman"/>
          <w:sz w:val="20"/>
          <w:szCs w:val="20"/>
          <w:lang w:eastAsia="tr-TR"/>
        </w:rPr>
        <w:t xml:space="preserve"> Doktora Diploması üzerinde öğrencinin izlemiş olduğu Anabilim Dalı</w:t>
      </w:r>
      <w:r w:rsidRPr="008B74D8">
        <w:rPr>
          <w:rFonts w:ascii="Times New Roman" w:eastAsia="Times New Roman" w:hAnsi="Times New Roman"/>
          <w:sz w:val="20"/>
          <w:szCs w:val="20"/>
          <w:lang w:eastAsia="tr-TR"/>
        </w:rPr>
        <w:t>ndaki</w:t>
      </w:r>
      <w:r w:rsidR="005026CA" w:rsidRPr="008B74D8">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programın </w:t>
      </w:r>
      <w:r w:rsidR="008B74D8" w:rsidRPr="00DB61EB">
        <w:rPr>
          <w:rFonts w:ascii="Times New Roman" w:eastAsia="Times New Roman" w:hAnsi="Times New Roman"/>
          <w:sz w:val="20"/>
          <w:szCs w:val="20"/>
          <w:lang w:eastAsia="tr-TR"/>
        </w:rPr>
        <w:t xml:space="preserve">Yükseköğretim Kurulu tarafından </w:t>
      </w:r>
      <w:r w:rsidRPr="00D1491A">
        <w:rPr>
          <w:rFonts w:ascii="Times New Roman" w:eastAsia="Times New Roman" w:hAnsi="Times New Roman"/>
          <w:sz w:val="20"/>
          <w:szCs w:val="20"/>
          <w:lang w:eastAsia="tr-TR"/>
        </w:rPr>
        <w:t>onaylanmış adı bulunur.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Sanatta Yeterlik Çalışması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Amaç ve kapsam</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4</w:t>
      </w:r>
      <w:r w:rsidR="00DB61EB">
        <w:rPr>
          <w:rFonts w:ascii="Times New Roman" w:eastAsia="Times New Roman" w:hAnsi="Times New Roman"/>
          <w:b/>
          <w:bCs/>
          <w:sz w:val="20"/>
          <w:szCs w:val="20"/>
          <w:lang w:eastAsia="tr-TR"/>
        </w:rPr>
        <w:t>7</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Sanatta yeterlik çalışması; özgün bir sanat eserinin ortaya konulmasını, müzik ve sahne sanatlarında ise üstün bir uygulama ve yaratıcılığı amaçlayan </w:t>
      </w:r>
      <w:r w:rsidR="0094094E" w:rsidRPr="00CE6372">
        <w:rPr>
          <w:rFonts w:ascii="Times New Roman" w:eastAsia="Times New Roman" w:hAnsi="Times New Roman"/>
          <w:sz w:val="20"/>
          <w:szCs w:val="20"/>
          <w:lang w:eastAsia="tr-TR"/>
        </w:rPr>
        <w:t>doktora eşdeğeri</w:t>
      </w:r>
      <w:r w:rsidR="0094094E">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bir yükseköğretim programıdır. Hangi dallarda sanatta yeterlik programı açılabileceği Üniversitelerarası Kurulun önerisi üzerine YÖK tarafından belirlenir.</w:t>
      </w:r>
    </w:p>
    <w:p w:rsidR="0094094E" w:rsidRPr="00D1491A" w:rsidRDefault="00D1491A" w:rsidP="00CE6372">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(2) Sanatta yeterlik programı</w:t>
      </w:r>
      <w:r w:rsidR="00CE6372">
        <w:rPr>
          <w:rFonts w:ascii="Times New Roman" w:eastAsia="Times New Roman" w:hAnsi="Times New Roman"/>
          <w:sz w:val="20"/>
          <w:szCs w:val="20"/>
          <w:lang w:eastAsia="tr-TR"/>
        </w:rPr>
        <w:t xml:space="preserve">, </w:t>
      </w:r>
      <w:r w:rsidR="0094094E" w:rsidRPr="00CE6372">
        <w:rPr>
          <w:rFonts w:ascii="Times New Roman" w:eastAsia="Times New Roman" w:hAnsi="Times New Roman"/>
          <w:sz w:val="20"/>
          <w:szCs w:val="20"/>
          <w:lang w:eastAsia="tr-TR"/>
        </w:rPr>
        <w:t>tezli yüksek lisans derecesi ile kabul edilmiş öğrenciler için</w:t>
      </w:r>
      <w:r w:rsidRPr="00D1491A">
        <w:rPr>
          <w:rFonts w:ascii="Times New Roman" w:eastAsia="Times New Roman" w:hAnsi="Times New Roman"/>
          <w:sz w:val="20"/>
          <w:szCs w:val="20"/>
          <w:lang w:eastAsia="tr-TR"/>
        </w:rPr>
        <w:t xml:space="preserve"> toplam yirmi bir </w:t>
      </w:r>
      <w:r w:rsidRPr="00CE6372">
        <w:rPr>
          <w:rFonts w:ascii="Times New Roman" w:eastAsia="Times New Roman" w:hAnsi="Times New Roman"/>
          <w:sz w:val="20"/>
          <w:szCs w:val="20"/>
          <w:lang w:eastAsia="tr-TR"/>
        </w:rPr>
        <w:t xml:space="preserve">krediden </w:t>
      </w:r>
      <w:r w:rsidR="0094094E" w:rsidRPr="00CE6372">
        <w:rPr>
          <w:rFonts w:ascii="Times New Roman" w:eastAsia="Times New Roman" w:hAnsi="Times New Roman"/>
          <w:sz w:val="20"/>
          <w:szCs w:val="20"/>
          <w:lang w:eastAsia="tr-TR"/>
        </w:rPr>
        <w:t>ve bir eğitim-öğretim dönemi 60AKTS’den</w:t>
      </w:r>
      <w:r w:rsidR="0094094E">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az olmamak koşuluyla en az yedi ders ve uygulamalar ile </w:t>
      </w:r>
      <w:r w:rsidR="0094094E" w:rsidRPr="00CE6372">
        <w:rPr>
          <w:rFonts w:ascii="Times New Roman" w:eastAsia="Times New Roman" w:hAnsi="Times New Roman"/>
          <w:sz w:val="20"/>
          <w:szCs w:val="20"/>
          <w:lang w:eastAsia="tr-TR"/>
        </w:rPr>
        <w:t>tez,</w:t>
      </w:r>
      <w:r w:rsidR="0094094E">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sergi, proje, resital, konser, temsil </w:t>
      </w:r>
      <w:r w:rsidR="0094094E" w:rsidRPr="00CE6372">
        <w:rPr>
          <w:rFonts w:ascii="Times New Roman" w:eastAsia="Times New Roman" w:hAnsi="Times New Roman"/>
          <w:sz w:val="20"/>
          <w:szCs w:val="20"/>
          <w:lang w:eastAsia="tr-TR"/>
        </w:rPr>
        <w:t xml:space="preserve">gibi çalışmalar olmak üzere en az 240 </w:t>
      </w:r>
      <w:proofErr w:type="spellStart"/>
      <w:r w:rsidR="0094094E" w:rsidRPr="00CE6372">
        <w:rPr>
          <w:rFonts w:ascii="Times New Roman" w:eastAsia="Times New Roman" w:hAnsi="Times New Roman"/>
          <w:sz w:val="20"/>
          <w:szCs w:val="20"/>
          <w:lang w:eastAsia="tr-TR"/>
        </w:rPr>
        <w:t>AKTS’den</w:t>
      </w:r>
      <w:proofErr w:type="spellEnd"/>
      <w:r w:rsidR="0094094E">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oluşur.</w:t>
      </w:r>
      <w:r w:rsidR="0094094E">
        <w:rPr>
          <w:rFonts w:ascii="Times New Roman" w:eastAsia="Times New Roman" w:hAnsi="Times New Roman"/>
          <w:sz w:val="20"/>
          <w:szCs w:val="20"/>
          <w:lang w:eastAsia="tr-TR"/>
        </w:rPr>
        <w:t xml:space="preserve"> </w:t>
      </w:r>
      <w:r w:rsidR="0094094E" w:rsidRPr="00CE6372">
        <w:rPr>
          <w:rFonts w:ascii="Times New Roman" w:hAnsi="Times New Roman"/>
          <w:sz w:val="20"/>
          <w:szCs w:val="20"/>
        </w:rPr>
        <w:t xml:space="preserve">Lisans derecesi ile kabul edilmiş öğrenciler için de en az kırk iki kredilik on dört ders, uygulamalar ile tez, sergi, proje, resital, </w:t>
      </w:r>
      <w:r w:rsidR="0094094E" w:rsidRPr="00CE6372">
        <w:rPr>
          <w:rFonts w:ascii="Times New Roman" w:eastAsia="Times New Roman" w:hAnsi="Times New Roman"/>
          <w:sz w:val="20"/>
          <w:szCs w:val="20"/>
          <w:lang w:eastAsia="tr-TR"/>
        </w:rPr>
        <w:t>konser, temsil gibi çalışmalar olmak üzere en az 300 AKTS kredisinden oluşur.</w:t>
      </w:r>
    </w:p>
    <w:p w:rsidR="00DC1BFA" w:rsidRPr="00CE6372" w:rsidRDefault="00D1491A" w:rsidP="00CE6372">
      <w:pPr>
        <w:spacing w:after="120" w:line="240" w:lineRule="auto"/>
        <w:jc w:val="both"/>
        <w:rPr>
          <w:rFonts w:ascii="Times New Roman" w:hAnsi="Times New Roman"/>
          <w:sz w:val="20"/>
          <w:szCs w:val="20"/>
        </w:rPr>
      </w:pPr>
      <w:r w:rsidRPr="00CE6372">
        <w:rPr>
          <w:rFonts w:ascii="Times New Roman" w:eastAsia="Times New Roman" w:hAnsi="Times New Roman"/>
          <w:sz w:val="20"/>
          <w:szCs w:val="20"/>
          <w:lang w:eastAsia="tr-TR"/>
        </w:rPr>
        <w:t xml:space="preserve">(3) Lisansüstü dersler, ilgili </w:t>
      </w:r>
      <w:proofErr w:type="spellStart"/>
      <w:r w:rsidRPr="00CE6372">
        <w:rPr>
          <w:rFonts w:ascii="Times New Roman" w:eastAsia="Times New Roman" w:hAnsi="Times New Roman"/>
          <w:sz w:val="20"/>
          <w:szCs w:val="20"/>
          <w:lang w:eastAsia="tr-TR"/>
        </w:rPr>
        <w:t>anasanat</w:t>
      </w:r>
      <w:proofErr w:type="spellEnd"/>
      <w:r w:rsidRPr="00CE6372">
        <w:rPr>
          <w:rFonts w:ascii="Times New Roman" w:eastAsia="Times New Roman" w:hAnsi="Times New Roman"/>
          <w:sz w:val="20"/>
          <w:szCs w:val="20"/>
          <w:lang w:eastAsia="tr-TR"/>
        </w:rPr>
        <w:t xml:space="preserve"> dalı kurulunun önerisi ve enstitü yönetim kurulu onayı ile diğer yükseköğretim</w:t>
      </w:r>
      <w:r w:rsidRPr="00CE6372">
        <w:rPr>
          <w:rFonts w:ascii="Times New Roman" w:hAnsi="Times New Roman"/>
          <w:sz w:val="20"/>
          <w:szCs w:val="20"/>
        </w:rPr>
        <w:t xml:space="preserve"> kurumlarında verilmekte olan derslerden </w:t>
      </w:r>
      <w:r w:rsidR="00DC1BFA" w:rsidRPr="00CE6372">
        <w:rPr>
          <w:rFonts w:ascii="Times New Roman" w:hAnsi="Times New Roman"/>
          <w:sz w:val="20"/>
          <w:szCs w:val="20"/>
        </w:rPr>
        <w:t>yüksek lisans derecesi ile kabul edilmiş öğrenciler için en fazla iki, lisans derecesiyle kabul edilmiş öğrenciler için en fazla dört ders seçilebilir.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Süre</w:t>
      </w:r>
    </w:p>
    <w:p w:rsidR="00D1491A" w:rsidRPr="00D1491A" w:rsidRDefault="00CE6372" w:rsidP="00D1491A">
      <w:pPr>
        <w:spacing w:after="120" w:line="240" w:lineRule="auto"/>
        <w:jc w:val="both"/>
        <w:rPr>
          <w:rFonts w:ascii="Times New Roman" w:eastAsia="Times New Roman" w:hAnsi="Times New Roman"/>
          <w:sz w:val="20"/>
          <w:szCs w:val="20"/>
          <w:lang w:eastAsia="tr-TR"/>
        </w:rPr>
      </w:pPr>
      <w:proofErr w:type="gramStart"/>
      <w:r>
        <w:rPr>
          <w:rFonts w:ascii="Times New Roman" w:eastAsia="Times New Roman" w:hAnsi="Times New Roman"/>
          <w:b/>
          <w:bCs/>
          <w:sz w:val="20"/>
          <w:szCs w:val="20"/>
          <w:lang w:eastAsia="tr-TR"/>
        </w:rPr>
        <w:t>Madde 48</w:t>
      </w:r>
      <w:r w:rsidR="00D1491A" w:rsidRPr="00D1491A">
        <w:rPr>
          <w:rFonts w:ascii="Times New Roman" w:eastAsia="Times New Roman" w:hAnsi="Times New Roman"/>
          <w:b/>
          <w:bCs/>
          <w:sz w:val="20"/>
          <w:szCs w:val="20"/>
          <w:lang w:eastAsia="tr-TR"/>
        </w:rPr>
        <w:t xml:space="preserve"> –</w:t>
      </w:r>
      <w:r w:rsidR="00D1491A" w:rsidRPr="00D1491A">
        <w:rPr>
          <w:rFonts w:ascii="Times New Roman" w:eastAsia="Times New Roman" w:hAnsi="Times New Roman"/>
          <w:sz w:val="20"/>
          <w:szCs w:val="20"/>
          <w:lang w:eastAsia="tr-TR"/>
        </w:rPr>
        <w:t xml:space="preserve"> (1) Sanatta yeterlik programını tamamlama süresi </w:t>
      </w:r>
      <w:r w:rsidR="009D77EA" w:rsidRPr="00CE6372">
        <w:rPr>
          <w:rFonts w:ascii="Times New Roman" w:eastAsia="Times New Roman" w:hAnsi="Times New Roman"/>
          <w:sz w:val="20"/>
          <w:szCs w:val="20"/>
          <w:lang w:eastAsia="tr-TR"/>
        </w:rPr>
        <w:t>bilimsel hazırlıkta geçen süre hariç</w:t>
      </w:r>
      <w:r w:rsidR="009D77EA">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 xml:space="preserve">yüksek lisans derecesi ile kabul edilenler için </w:t>
      </w:r>
      <w:r w:rsidR="009D77EA" w:rsidRPr="00CE6372">
        <w:rPr>
          <w:rFonts w:ascii="Times New Roman" w:eastAsia="Times New Roman" w:hAnsi="Times New Roman"/>
          <w:sz w:val="20"/>
          <w:szCs w:val="20"/>
          <w:lang w:eastAsia="tr-TR"/>
        </w:rPr>
        <w:t>kayıt olduğu programa ilişkin derslerin verildiği dönemden başlamak üzere her dönem için kayıt yaptırıp yaptırmadığına bakılmaksızın sekiz yarıyıl olup azami tamamlama süresi on iki yarıyıl</w:t>
      </w:r>
      <w:r w:rsidR="00D1491A" w:rsidRPr="00CE6372">
        <w:rPr>
          <w:rFonts w:ascii="Times New Roman" w:eastAsia="Times New Roman" w:hAnsi="Times New Roman"/>
          <w:sz w:val="20"/>
          <w:szCs w:val="20"/>
          <w:lang w:eastAsia="tr-TR"/>
        </w:rPr>
        <w:t>,</w:t>
      </w:r>
      <w:r w:rsidR="00D1491A" w:rsidRPr="00D1491A">
        <w:rPr>
          <w:rFonts w:ascii="Times New Roman" w:eastAsia="Times New Roman" w:hAnsi="Times New Roman"/>
          <w:sz w:val="20"/>
          <w:szCs w:val="20"/>
          <w:lang w:eastAsia="tr-TR"/>
        </w:rPr>
        <w:t xml:space="preserve"> lisans derecesi ile kabul edilenler için</w:t>
      </w:r>
      <w:r w:rsidR="009D77EA" w:rsidRPr="00CE6372">
        <w:rPr>
          <w:rFonts w:ascii="Times New Roman" w:eastAsia="Times New Roman" w:hAnsi="Times New Roman"/>
          <w:sz w:val="20"/>
          <w:szCs w:val="20"/>
          <w:lang w:eastAsia="tr-TR"/>
        </w:rPr>
        <w:t xml:space="preserve"> on yarıyıl olup azami tamamlama süresi on dört yarıyıldır</w:t>
      </w:r>
      <w:r w:rsidR="00D1491A" w:rsidRPr="00CE6372">
        <w:rPr>
          <w:rFonts w:ascii="Times New Roman" w:eastAsia="Times New Roman" w:hAnsi="Times New Roman"/>
          <w:sz w:val="20"/>
          <w:szCs w:val="20"/>
          <w:lang w:eastAsia="tr-TR"/>
        </w:rPr>
        <w:t>.</w:t>
      </w:r>
      <w:r w:rsidR="00D1491A" w:rsidRPr="00D1491A">
        <w:rPr>
          <w:rFonts w:ascii="Times New Roman" w:eastAsia="Times New Roman" w:hAnsi="Times New Roman"/>
          <w:sz w:val="20"/>
          <w:szCs w:val="20"/>
          <w:lang w:eastAsia="tr-TR"/>
        </w:rPr>
        <w:t xml:space="preserve"> </w:t>
      </w:r>
      <w:proofErr w:type="gramEnd"/>
    </w:p>
    <w:p w:rsidR="00D1491A" w:rsidRPr="00CE6372" w:rsidRDefault="00D1491A" w:rsidP="00CE6372">
      <w:pPr>
        <w:spacing w:after="120" w:line="240" w:lineRule="auto"/>
        <w:jc w:val="both"/>
        <w:rPr>
          <w:rFonts w:ascii="Times New Roman" w:eastAsia="Times New Roman" w:hAnsi="Times New Roman"/>
          <w:sz w:val="20"/>
          <w:szCs w:val="20"/>
          <w:lang w:eastAsia="tr-TR"/>
        </w:rPr>
      </w:pPr>
      <w:r w:rsidRPr="00CE6372">
        <w:rPr>
          <w:rFonts w:ascii="Times New Roman" w:hAnsi="Times New Roman"/>
          <w:sz w:val="20"/>
          <w:szCs w:val="20"/>
        </w:rPr>
        <w:t>(2) Sanatta yeterlik programı için gerekli kredili dersleri başarıyla tamamlamanın azami süresi yüksek lisans derecesi ile kabul edilenler için dört yarıyıl, lisans derecesi ile kabul edilenler için altı yarıyıldır.</w:t>
      </w:r>
      <w:r w:rsidR="00C56C36" w:rsidRPr="00CE6372">
        <w:rPr>
          <w:rFonts w:ascii="Times New Roman" w:hAnsi="Times New Roman"/>
          <w:sz w:val="20"/>
          <w:szCs w:val="20"/>
        </w:rPr>
        <w:t xml:space="preserve"> Bu süre içinde kredili derslerini başarıyla tamamlayamayan veya </w:t>
      </w:r>
      <w:r w:rsidR="00CE6372" w:rsidRPr="00CE6372">
        <w:rPr>
          <w:rFonts w:ascii="Times New Roman" w:hAnsi="Times New Roman"/>
          <w:sz w:val="20"/>
          <w:szCs w:val="20"/>
        </w:rPr>
        <w:t xml:space="preserve">4 üzerinde en az </w:t>
      </w:r>
      <w:proofErr w:type="gramStart"/>
      <w:r w:rsidR="00C56C36" w:rsidRPr="00CE6372">
        <w:rPr>
          <w:rFonts w:ascii="Times New Roman" w:hAnsi="Times New Roman"/>
          <w:sz w:val="20"/>
          <w:szCs w:val="20"/>
        </w:rPr>
        <w:t>2.5</w:t>
      </w:r>
      <w:proofErr w:type="gramEnd"/>
      <w:r w:rsidR="00C56C36" w:rsidRPr="00CE6372">
        <w:rPr>
          <w:rFonts w:ascii="Times New Roman" w:hAnsi="Times New Roman"/>
          <w:sz w:val="20"/>
          <w:szCs w:val="20"/>
        </w:rPr>
        <w:t xml:space="preserve"> not ortalamasını sağlayamayan </w:t>
      </w:r>
      <w:r w:rsidR="00C56C36" w:rsidRPr="00CE6372">
        <w:rPr>
          <w:rFonts w:ascii="Times New Roman" w:eastAsia="Times New Roman" w:hAnsi="Times New Roman"/>
          <w:sz w:val="20"/>
          <w:szCs w:val="20"/>
          <w:lang w:eastAsia="tr-TR"/>
        </w:rPr>
        <w:t>öğrencinin yükseköğretim kurumu ile ilişiği kesilir.</w:t>
      </w:r>
    </w:p>
    <w:p w:rsidR="00D1491A" w:rsidRPr="00D1491A" w:rsidRDefault="00CE6372"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00D1491A" w:rsidRPr="00D1491A">
        <w:rPr>
          <w:rFonts w:ascii="Times New Roman" w:eastAsia="Times New Roman" w:hAnsi="Times New Roman"/>
          <w:sz w:val="20"/>
          <w:szCs w:val="20"/>
          <w:lang w:eastAsia="tr-TR"/>
        </w:rPr>
        <w:t>) Lisans derecesi ile sanatta yeterlik programına başvurmuş olanlardan, gerekli kredi yükü, proje ve benzeri diğer şartları yerine getirmiş olmaları kaydıyla sanatta yeterlik tezinde başarılı olamayan öğrencilerin talepleri halinde ve anabilim dalında açık olması kaydıyla kendilerine tezsiz yüksek lisans diploması verilir.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p>
    <w:p w:rsidR="000E399D" w:rsidRDefault="000E399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Danışman atanması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proofErr w:type="gramStart"/>
      <w:r w:rsidRPr="00D1491A">
        <w:rPr>
          <w:rFonts w:ascii="Times New Roman" w:eastAsia="Times New Roman" w:hAnsi="Times New Roman"/>
          <w:b/>
          <w:bCs/>
          <w:sz w:val="20"/>
          <w:szCs w:val="20"/>
          <w:lang w:eastAsia="tr-TR"/>
        </w:rPr>
        <w:t xml:space="preserve">Madde </w:t>
      </w:r>
      <w:r w:rsidR="00CE6372">
        <w:rPr>
          <w:rFonts w:ascii="Times New Roman" w:eastAsia="Times New Roman" w:hAnsi="Times New Roman"/>
          <w:b/>
          <w:bCs/>
          <w:sz w:val="20"/>
          <w:szCs w:val="20"/>
          <w:lang w:eastAsia="tr-TR"/>
        </w:rPr>
        <w:t>49</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İlgili </w:t>
      </w:r>
      <w:proofErr w:type="spellStart"/>
      <w:r w:rsidRPr="00D1491A">
        <w:rPr>
          <w:rFonts w:ascii="Times New Roman" w:eastAsia="Times New Roman" w:hAnsi="Times New Roman"/>
          <w:sz w:val="20"/>
          <w:szCs w:val="20"/>
          <w:lang w:eastAsia="tr-TR"/>
        </w:rPr>
        <w:t>anasanat</w:t>
      </w:r>
      <w:proofErr w:type="spellEnd"/>
      <w:r w:rsidRPr="00D1491A">
        <w:rPr>
          <w:rFonts w:ascii="Times New Roman" w:eastAsia="Times New Roman" w:hAnsi="Times New Roman"/>
          <w:sz w:val="20"/>
          <w:szCs w:val="20"/>
          <w:lang w:eastAsia="tr-TR"/>
        </w:rPr>
        <w:t xml:space="preserve"> dalı kurulu; her öğrenci için öğrencinin bilimsel faaliyetlerini, çalışmak istediği alanı ve danışman tercihini de dikkate alarak,</w:t>
      </w:r>
      <w:r w:rsidR="00CE6372">
        <w:rPr>
          <w:rFonts w:ascii="Times New Roman" w:eastAsia="Times New Roman" w:hAnsi="Times New Roman"/>
          <w:sz w:val="20"/>
          <w:szCs w:val="20"/>
          <w:lang w:eastAsia="tr-TR"/>
        </w:rPr>
        <w:t xml:space="preserve"> </w:t>
      </w:r>
      <w:r w:rsidR="00F047B3" w:rsidRPr="00CE6372">
        <w:rPr>
          <w:rFonts w:ascii="Times New Roman" w:eastAsia="Times New Roman" w:hAnsi="Times New Roman"/>
          <w:sz w:val="20"/>
          <w:szCs w:val="20"/>
          <w:lang w:eastAsia="tr-TR"/>
        </w:rPr>
        <w:t xml:space="preserve">danışmanlık yapacak üniversitemiz kadrosunda bulunan tez ve uygulama seçimi ile tez, sergi, proje, resital, konser, temsil gibi çalışmaların yürütülebilmesi için bir danışmanı </w:t>
      </w:r>
      <w:proofErr w:type="spellStart"/>
      <w:r w:rsidR="00F047B3" w:rsidRPr="00CE6372">
        <w:rPr>
          <w:rFonts w:ascii="Times New Roman" w:eastAsia="Times New Roman" w:hAnsi="Times New Roman"/>
          <w:sz w:val="20"/>
          <w:szCs w:val="20"/>
          <w:lang w:eastAsia="tr-TR"/>
        </w:rPr>
        <w:t>nı</w:t>
      </w:r>
      <w:proofErr w:type="spellEnd"/>
      <w:r w:rsidR="00F047B3" w:rsidRPr="00CE6372">
        <w:rPr>
          <w:rFonts w:ascii="Times New Roman" w:eastAsia="Times New Roman" w:hAnsi="Times New Roman"/>
          <w:sz w:val="20"/>
          <w:szCs w:val="20"/>
          <w:lang w:eastAsia="tr-TR"/>
        </w:rPr>
        <w:t>, danışman ve öğrencinin birlikte belirleyeceği tez, sergi, proje, resital konser, temsil gibi çalışmaların konusunu ve başlığını enstitüye önerir.</w:t>
      </w:r>
      <w:r w:rsidRPr="00D1491A">
        <w:rPr>
          <w:rFonts w:ascii="Times New Roman" w:eastAsia="Times New Roman" w:hAnsi="Times New Roman"/>
          <w:sz w:val="20"/>
          <w:szCs w:val="20"/>
          <w:lang w:eastAsia="tr-TR"/>
        </w:rPr>
        <w:t xml:space="preserve"> </w:t>
      </w:r>
      <w:proofErr w:type="gramEnd"/>
      <w:r w:rsidRPr="00D1491A">
        <w:rPr>
          <w:rFonts w:ascii="Times New Roman" w:eastAsia="Times New Roman" w:hAnsi="Times New Roman"/>
          <w:sz w:val="20"/>
          <w:szCs w:val="20"/>
          <w:lang w:eastAsia="tr-TR"/>
        </w:rPr>
        <w:t xml:space="preserve">Tez danışmanı önerisi enstitü yönetim kurulu kararıyla kesinleşir. </w:t>
      </w:r>
      <w:r w:rsidRPr="00D1491A">
        <w:rPr>
          <w:rFonts w:ascii="Times New Roman" w:eastAsia="Times New Roman" w:hAnsi="Times New Roman"/>
          <w:iCs/>
          <w:sz w:val="20"/>
          <w:szCs w:val="20"/>
          <w:lang w:eastAsia="tr-TR"/>
        </w:rPr>
        <w:t xml:space="preserve">Tez danışmanı </w:t>
      </w:r>
      <w:r w:rsidRPr="00D1491A">
        <w:rPr>
          <w:rFonts w:ascii="Times New Roman" w:eastAsia="Times New Roman" w:hAnsi="Times New Roman"/>
          <w:sz w:val="20"/>
          <w:szCs w:val="20"/>
          <w:lang w:eastAsia="tr-TR"/>
        </w:rPr>
        <w:t xml:space="preserve">sanatta yeterlik çalışması veya doçentliği program alanından olan öğretim üyeleri arasından </w:t>
      </w:r>
      <w:r w:rsidRPr="00D1491A">
        <w:rPr>
          <w:rFonts w:ascii="Times New Roman" w:eastAsia="Times New Roman" w:hAnsi="Times New Roman"/>
          <w:iCs/>
          <w:sz w:val="20"/>
          <w:szCs w:val="20"/>
          <w:lang w:eastAsia="tr-TR"/>
        </w:rPr>
        <w:t>en geç birinci yarıyılın sonuna kadar</w:t>
      </w:r>
      <w:r w:rsidR="00F047B3">
        <w:rPr>
          <w:rFonts w:ascii="Times New Roman" w:eastAsia="Times New Roman" w:hAnsi="Times New Roman"/>
          <w:iCs/>
          <w:sz w:val="20"/>
          <w:szCs w:val="20"/>
          <w:lang w:eastAsia="tr-TR"/>
        </w:rPr>
        <w:t>;</w:t>
      </w:r>
      <w:r w:rsidR="00F047B3" w:rsidRPr="00F047B3">
        <w:rPr>
          <w:rFonts w:ascii="Times New Roman" w:eastAsia="Times New Roman" w:hAnsi="Times New Roman"/>
          <w:color w:val="FF0000"/>
          <w:sz w:val="20"/>
          <w:szCs w:val="20"/>
          <w:lang w:eastAsia="tr-TR"/>
        </w:rPr>
        <w:t xml:space="preserve"> </w:t>
      </w:r>
      <w:r w:rsidR="00F047B3" w:rsidRPr="00CE6372">
        <w:rPr>
          <w:rFonts w:ascii="Times New Roman" w:eastAsia="Times New Roman" w:hAnsi="Times New Roman"/>
          <w:sz w:val="20"/>
          <w:szCs w:val="20"/>
          <w:lang w:eastAsia="tr-TR"/>
        </w:rPr>
        <w:t>tez, sergi, proje, resital konser, temsil gibi çalışmaların konusunu ve başlığını</w:t>
      </w:r>
      <w:r w:rsidRPr="00CE6372">
        <w:rPr>
          <w:rFonts w:ascii="Times New Roman" w:eastAsia="Times New Roman" w:hAnsi="Times New Roman"/>
          <w:iCs/>
          <w:sz w:val="20"/>
          <w:szCs w:val="20"/>
          <w:lang w:eastAsia="tr-TR"/>
        </w:rPr>
        <w:t xml:space="preserve"> </w:t>
      </w:r>
      <w:r w:rsidR="00C6643D" w:rsidRPr="00CE6372">
        <w:rPr>
          <w:rFonts w:ascii="Times New Roman" w:eastAsia="Times New Roman" w:hAnsi="Times New Roman"/>
          <w:iCs/>
          <w:sz w:val="20"/>
          <w:szCs w:val="20"/>
          <w:lang w:eastAsia="tr-TR"/>
        </w:rPr>
        <w:t xml:space="preserve">en geç ikinci yarıyılın sonuna kadar </w:t>
      </w:r>
      <w:r w:rsidRPr="00D1491A">
        <w:rPr>
          <w:rFonts w:ascii="Times New Roman" w:eastAsia="Times New Roman" w:hAnsi="Times New Roman"/>
          <w:iCs/>
          <w:sz w:val="20"/>
          <w:szCs w:val="20"/>
          <w:lang w:eastAsia="tr-TR"/>
        </w:rPr>
        <w:t xml:space="preserve">atanır. Danışman atamada bilimsel </w:t>
      </w:r>
      <w:proofErr w:type="gramStart"/>
      <w:r w:rsidRPr="00D1491A">
        <w:rPr>
          <w:rFonts w:ascii="Times New Roman" w:eastAsia="Times New Roman" w:hAnsi="Times New Roman"/>
          <w:iCs/>
          <w:sz w:val="20"/>
          <w:szCs w:val="20"/>
          <w:lang w:eastAsia="tr-TR"/>
        </w:rPr>
        <w:t>kriterler</w:t>
      </w:r>
      <w:proofErr w:type="gramEnd"/>
      <w:r w:rsidRPr="00D1491A">
        <w:rPr>
          <w:rFonts w:ascii="Times New Roman" w:eastAsia="Times New Roman" w:hAnsi="Times New Roman"/>
          <w:iCs/>
          <w:sz w:val="20"/>
          <w:szCs w:val="20"/>
          <w:lang w:eastAsia="tr-TR"/>
        </w:rPr>
        <w:t xml:space="preserve"> dikkate alınarak öncelik belirlenebilir. </w:t>
      </w:r>
      <w:r w:rsidRPr="00D1491A">
        <w:rPr>
          <w:rFonts w:ascii="Times New Roman" w:eastAsia="Times New Roman" w:hAnsi="Times New Roman"/>
          <w:sz w:val="20"/>
          <w:szCs w:val="20"/>
          <w:lang w:eastAsia="tr-TR"/>
        </w:rPr>
        <w:t>Üniversite dışı mali kaynaklardan yürütülen projelere sahip öğretim üyelerine öncelik verilir.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(2) İkinci tez danışmanının doktora veya sanatta yeterlik derecesine sahip olması gerekir.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Sanatta yeterlik çalışmasının sonuçlanması</w:t>
      </w:r>
    </w:p>
    <w:p w:rsidR="00E72685" w:rsidRPr="000A2D75" w:rsidRDefault="00D1491A" w:rsidP="000A2D75">
      <w:pPr>
        <w:spacing w:after="120" w:line="240" w:lineRule="auto"/>
        <w:jc w:val="both"/>
        <w:rPr>
          <w:rFonts w:ascii="Times New Roman" w:eastAsia="Times New Roman" w:hAnsi="Times New Roman"/>
          <w:iCs/>
          <w:sz w:val="20"/>
          <w:szCs w:val="20"/>
          <w:lang w:eastAsia="tr-TR"/>
        </w:rPr>
      </w:pPr>
      <w:proofErr w:type="gramStart"/>
      <w:r w:rsidRPr="00D1491A">
        <w:rPr>
          <w:rFonts w:ascii="Times New Roman" w:eastAsia="Times New Roman" w:hAnsi="Times New Roman"/>
          <w:b/>
          <w:bCs/>
          <w:sz w:val="20"/>
          <w:szCs w:val="20"/>
          <w:lang w:eastAsia="tr-TR"/>
        </w:rPr>
        <w:t>Madde 5</w:t>
      </w:r>
      <w:r w:rsidR="00CE6372">
        <w:rPr>
          <w:rFonts w:ascii="Times New Roman" w:eastAsia="Times New Roman" w:hAnsi="Times New Roman"/>
          <w:b/>
          <w:bCs/>
          <w:sz w:val="20"/>
          <w:szCs w:val="20"/>
          <w:lang w:eastAsia="tr-TR"/>
        </w:rPr>
        <w:t>0</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Kredili ders ve uygulamalarını başarıyla tamamlayan sanatta yeterlik adayı; yaptığı sergi, proje, resital, konser, temsil ve benzeri çalışmasını açıklayan ve belgeleyen bir metni, ilgili enstitü yönetim kurulu tarafından kabul edilen kurallara uygun bir biçimde yazmak ve söz konusu çalışmayı sanat dalının niteliğine göre </w:t>
      </w:r>
      <w:r w:rsidRPr="000A2D75">
        <w:rPr>
          <w:rFonts w:ascii="Times New Roman" w:eastAsia="Times New Roman" w:hAnsi="Times New Roman"/>
          <w:iCs/>
          <w:sz w:val="20"/>
          <w:szCs w:val="20"/>
          <w:lang w:eastAsia="tr-TR"/>
        </w:rPr>
        <w:t>jüri önünde sunmak ya da sergilemek ve sözlü olarak savunmak zorundadır.</w:t>
      </w:r>
      <w:proofErr w:type="gramEnd"/>
    </w:p>
    <w:p w:rsidR="00E72685" w:rsidRPr="000A2D75" w:rsidRDefault="00E72685" w:rsidP="000A2D75">
      <w:pPr>
        <w:spacing w:after="120" w:line="240" w:lineRule="auto"/>
        <w:jc w:val="both"/>
        <w:rPr>
          <w:rFonts w:ascii="Times New Roman" w:hAnsi="Times New Roman"/>
          <w:sz w:val="20"/>
          <w:szCs w:val="20"/>
        </w:rPr>
      </w:pPr>
      <w:r w:rsidRPr="000A2D75">
        <w:rPr>
          <w:rFonts w:ascii="Times New Roman" w:eastAsia="Times New Roman" w:hAnsi="Times New Roman"/>
          <w:iCs/>
          <w:sz w:val="20"/>
          <w:szCs w:val="20"/>
          <w:lang w:eastAsia="tr-TR"/>
        </w:rPr>
        <w:t>(2) Sanatta yeterlik çalışmasının savunmasından önce ve düzeltme verilen tez ve çalışmalarda ise düzeltme ile birlikte öğrenci tezini/çalışmasını tamamlayarak danışmanına sunar. Danışman tezin savunulabilir olduğuna</w:t>
      </w:r>
      <w:r w:rsidRPr="000A2D75">
        <w:rPr>
          <w:sz w:val="20"/>
          <w:szCs w:val="20"/>
        </w:rPr>
        <w:t xml:space="preserve"> </w:t>
      </w:r>
      <w:r w:rsidRPr="000A2D75">
        <w:rPr>
          <w:rFonts w:ascii="Times New Roman" w:hAnsi="Times New Roman"/>
          <w:sz w:val="20"/>
          <w:szCs w:val="20"/>
        </w:rPr>
        <w:t>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E72685" w:rsidRPr="000A2D75" w:rsidRDefault="00E72685" w:rsidP="000A2D75">
      <w:pPr>
        <w:spacing w:after="120" w:line="240" w:lineRule="auto"/>
        <w:jc w:val="both"/>
        <w:rPr>
          <w:rFonts w:ascii="Times New Roman" w:eastAsia="Times New Roman" w:hAnsi="Times New Roman"/>
          <w:iCs/>
          <w:sz w:val="20"/>
          <w:szCs w:val="20"/>
          <w:lang w:eastAsia="tr-TR"/>
        </w:rPr>
      </w:pPr>
      <w:r w:rsidRPr="000A2D75">
        <w:rPr>
          <w:rFonts w:ascii="Times New Roman" w:hAnsi="Times New Roman"/>
          <w:sz w:val="20"/>
          <w:szCs w:val="20"/>
        </w:rPr>
        <w:t xml:space="preserve">(3) Sanatta yeterlik çalışmasını tamamlayan öğrenci, tezin istenen sayıda nüshasını danışmanına teslim eder. Danışman, tezin yazım kurallarına uygunluğu yönünden görüşünü yazılı olarak belirtir ve tezleri </w:t>
      </w:r>
      <w:r w:rsidRPr="000A2D75">
        <w:rPr>
          <w:rFonts w:ascii="Times New Roman" w:eastAsia="Times New Roman" w:hAnsi="Times New Roman"/>
          <w:iCs/>
          <w:sz w:val="20"/>
          <w:szCs w:val="20"/>
          <w:lang w:eastAsia="tr-TR"/>
        </w:rPr>
        <w:t>anabilim/</w:t>
      </w:r>
      <w:proofErr w:type="spellStart"/>
      <w:r w:rsidRPr="000A2D75">
        <w:rPr>
          <w:rFonts w:ascii="Times New Roman" w:eastAsia="Times New Roman" w:hAnsi="Times New Roman"/>
          <w:iCs/>
          <w:sz w:val="20"/>
          <w:szCs w:val="20"/>
          <w:lang w:eastAsia="tr-TR"/>
        </w:rPr>
        <w:t>anasanat</w:t>
      </w:r>
      <w:proofErr w:type="spellEnd"/>
      <w:r w:rsidRPr="000A2D75">
        <w:rPr>
          <w:rFonts w:ascii="Times New Roman" w:eastAsia="Times New Roman" w:hAnsi="Times New Roman"/>
          <w:iCs/>
          <w:sz w:val="20"/>
          <w:szCs w:val="20"/>
          <w:lang w:eastAsia="tr-TR"/>
        </w:rPr>
        <w:t xml:space="preserve"> dalı başkanlığı aracılığıyla ilgili enstitüye gönderir.</w:t>
      </w:r>
    </w:p>
    <w:p w:rsidR="00136966" w:rsidRPr="000A2D75" w:rsidRDefault="00D1491A" w:rsidP="00136966">
      <w:pPr>
        <w:spacing w:after="120" w:line="240" w:lineRule="auto"/>
        <w:jc w:val="both"/>
        <w:rPr>
          <w:rFonts w:ascii="Times New Roman" w:eastAsia="Times New Roman" w:hAnsi="Times New Roman"/>
          <w:sz w:val="20"/>
          <w:szCs w:val="20"/>
          <w:lang w:eastAsia="tr-TR"/>
        </w:rPr>
      </w:pPr>
      <w:r w:rsidRPr="000A2D75">
        <w:rPr>
          <w:rFonts w:ascii="Times New Roman" w:eastAsia="Times New Roman" w:hAnsi="Times New Roman"/>
          <w:iCs/>
          <w:sz w:val="20"/>
          <w:szCs w:val="20"/>
          <w:lang w:eastAsia="tr-TR"/>
        </w:rPr>
        <w:t>(</w:t>
      </w:r>
      <w:r w:rsidR="008C71C6" w:rsidRPr="000A2D75">
        <w:rPr>
          <w:rFonts w:ascii="Times New Roman" w:eastAsia="Times New Roman" w:hAnsi="Times New Roman"/>
          <w:iCs/>
          <w:sz w:val="20"/>
          <w:szCs w:val="20"/>
          <w:lang w:eastAsia="tr-TR"/>
        </w:rPr>
        <w:t>4</w:t>
      </w:r>
      <w:r w:rsidRPr="000A2D75">
        <w:rPr>
          <w:rFonts w:ascii="Times New Roman" w:eastAsia="Times New Roman" w:hAnsi="Times New Roman"/>
          <w:iCs/>
          <w:sz w:val="20"/>
          <w:szCs w:val="20"/>
          <w:lang w:eastAsia="tr-TR"/>
        </w:rPr>
        <w:t xml:space="preserve">) </w:t>
      </w:r>
      <w:r w:rsidR="008C71C6" w:rsidRPr="000A2D75">
        <w:rPr>
          <w:rFonts w:ascii="Times New Roman" w:eastAsia="Times New Roman" w:hAnsi="Times New Roman"/>
          <w:iCs/>
          <w:sz w:val="20"/>
          <w:szCs w:val="20"/>
          <w:lang w:eastAsia="tr-TR"/>
        </w:rPr>
        <w:t xml:space="preserve">Sanatta yeterlik </w:t>
      </w:r>
      <w:r w:rsidRPr="000A2D75">
        <w:rPr>
          <w:rFonts w:ascii="Times New Roman" w:eastAsia="Times New Roman" w:hAnsi="Times New Roman"/>
          <w:iCs/>
          <w:sz w:val="20"/>
          <w:szCs w:val="20"/>
          <w:lang w:eastAsia="tr-TR"/>
        </w:rPr>
        <w:t>Jüri</w:t>
      </w:r>
      <w:r w:rsidR="008C71C6" w:rsidRPr="000A2D75">
        <w:rPr>
          <w:rFonts w:ascii="Times New Roman" w:eastAsia="Times New Roman" w:hAnsi="Times New Roman"/>
          <w:iCs/>
          <w:sz w:val="20"/>
          <w:szCs w:val="20"/>
          <w:lang w:eastAsia="tr-TR"/>
        </w:rPr>
        <w:t>si</w:t>
      </w:r>
      <w:r w:rsidRPr="000A2D75">
        <w:rPr>
          <w:rFonts w:ascii="Times New Roman" w:eastAsia="Times New Roman" w:hAnsi="Times New Roman"/>
          <w:iCs/>
          <w:sz w:val="20"/>
          <w:szCs w:val="20"/>
          <w:lang w:eastAsia="tr-TR"/>
        </w:rPr>
        <w:t>, ilgili anabilim/</w:t>
      </w:r>
      <w:proofErr w:type="spellStart"/>
      <w:r w:rsidRPr="000A2D75">
        <w:rPr>
          <w:rFonts w:ascii="Times New Roman" w:eastAsia="Times New Roman" w:hAnsi="Times New Roman"/>
          <w:iCs/>
          <w:sz w:val="20"/>
          <w:szCs w:val="20"/>
          <w:lang w:eastAsia="tr-TR"/>
        </w:rPr>
        <w:t>anasanat</w:t>
      </w:r>
      <w:proofErr w:type="spellEnd"/>
      <w:r w:rsidRPr="000A2D75">
        <w:rPr>
          <w:rFonts w:ascii="Times New Roman" w:eastAsia="Times New Roman" w:hAnsi="Times New Roman"/>
          <w:iCs/>
          <w:sz w:val="20"/>
          <w:szCs w:val="20"/>
          <w:lang w:eastAsia="tr-TR"/>
        </w:rPr>
        <w:t xml:space="preserve"> dalı kurulunun önerisi ve enstitü yönetim kurulu onayı ile</w:t>
      </w:r>
      <w:r w:rsidRPr="00D1491A">
        <w:rPr>
          <w:rFonts w:ascii="Times New Roman" w:eastAsia="Times New Roman" w:hAnsi="Times New Roman"/>
          <w:sz w:val="20"/>
          <w:szCs w:val="20"/>
          <w:lang w:eastAsia="tr-TR"/>
        </w:rPr>
        <w:t xml:space="preserve"> atanır. Jüri, biri öğrencinin danışmanı ve en az ikisi başka yükseköğretim kurumlarının öğretim üyeleri olmak üzere beş asil ve 2 yedek üyeden oluşur.</w:t>
      </w:r>
      <w:r w:rsidR="00136966">
        <w:rPr>
          <w:rFonts w:ascii="Times New Roman" w:eastAsia="Times New Roman" w:hAnsi="Times New Roman"/>
          <w:sz w:val="20"/>
          <w:szCs w:val="20"/>
          <w:lang w:eastAsia="tr-TR"/>
        </w:rPr>
        <w:t xml:space="preserve"> </w:t>
      </w:r>
      <w:r w:rsidR="00136966" w:rsidRPr="00D1491A">
        <w:rPr>
          <w:rFonts w:ascii="Times New Roman" w:eastAsia="Times New Roman" w:hAnsi="Times New Roman"/>
          <w:sz w:val="20"/>
          <w:szCs w:val="20"/>
          <w:lang w:eastAsia="tr-TR"/>
        </w:rPr>
        <w:t xml:space="preserve">Tez danışmanı jürinin </w:t>
      </w:r>
      <w:proofErr w:type="gramStart"/>
      <w:r w:rsidR="00136966" w:rsidRPr="00D1491A">
        <w:rPr>
          <w:rFonts w:ascii="Times New Roman" w:eastAsia="Times New Roman" w:hAnsi="Times New Roman"/>
          <w:sz w:val="20"/>
          <w:szCs w:val="20"/>
          <w:lang w:eastAsia="tr-TR"/>
        </w:rPr>
        <w:t>raportörüdür</w:t>
      </w:r>
      <w:proofErr w:type="gramEnd"/>
      <w:r w:rsidR="00136966" w:rsidRPr="00D1491A">
        <w:rPr>
          <w:rFonts w:ascii="Times New Roman" w:eastAsia="Times New Roman" w:hAnsi="Times New Roman"/>
          <w:sz w:val="20"/>
          <w:szCs w:val="20"/>
          <w:lang w:eastAsia="tr-TR"/>
        </w:rPr>
        <w:t>.</w:t>
      </w:r>
      <w:r w:rsidR="00136966">
        <w:rPr>
          <w:rFonts w:ascii="Times New Roman" w:eastAsia="Times New Roman" w:hAnsi="Times New Roman"/>
          <w:sz w:val="20"/>
          <w:szCs w:val="20"/>
          <w:lang w:eastAsia="tr-TR"/>
        </w:rPr>
        <w:t xml:space="preserve"> </w:t>
      </w:r>
      <w:r w:rsidR="00136966" w:rsidRPr="000A2D75">
        <w:rPr>
          <w:rFonts w:ascii="Times New Roman" w:eastAsia="Times New Roman" w:hAnsi="Times New Roman"/>
          <w:sz w:val="20"/>
          <w:szCs w:val="20"/>
          <w:lang w:eastAsia="tr-TR"/>
        </w:rPr>
        <w:t>Danışmanın oy hakkı olup olmadığı Anabilim Dalı Akademik Kurulunca jüri önerisinin tespiti esnasında kararlaştırılır ve jüri öneri formunda belirtilir. Danışmana oy hakkı verilmemesi durumunda jüri altı öğretim üyesinden oluşur. Ayrıca ikinci tez danışmanı oy hakkı olmaksızın jüride yer alabilir.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307E50">
        <w:rPr>
          <w:rFonts w:ascii="Times New Roman" w:eastAsia="Times New Roman" w:hAnsi="Times New Roman"/>
          <w:sz w:val="20"/>
          <w:szCs w:val="20"/>
          <w:lang w:eastAsia="tr-TR"/>
        </w:rPr>
        <w:t>(</w:t>
      </w:r>
      <w:r w:rsidR="008C71C6" w:rsidRPr="00307E50">
        <w:rPr>
          <w:rFonts w:ascii="Times New Roman" w:eastAsia="Times New Roman" w:hAnsi="Times New Roman"/>
          <w:sz w:val="20"/>
          <w:szCs w:val="20"/>
          <w:lang w:eastAsia="tr-TR"/>
        </w:rPr>
        <w:t>5</w:t>
      </w:r>
      <w:r w:rsidRPr="00307E50">
        <w:rPr>
          <w:rFonts w:ascii="Times New Roman" w:eastAsia="Times New Roman" w:hAnsi="Times New Roman"/>
          <w:sz w:val="20"/>
          <w:szCs w:val="20"/>
          <w:lang w:eastAsia="tr-TR"/>
        </w:rPr>
        <w:t>)</w:t>
      </w:r>
      <w:r w:rsidRPr="00D1491A">
        <w:rPr>
          <w:rFonts w:ascii="Times New Roman" w:eastAsia="Times New Roman" w:hAnsi="Times New Roman"/>
          <w:sz w:val="20"/>
          <w:szCs w:val="20"/>
          <w:lang w:eastAsia="tr-TR"/>
        </w:rPr>
        <w:t xml:space="preserve"> Enstitü, sanatta yeterlik çalışmasını en geç bir hafta içerisinde jüri üyelerine ulaştırır.</w:t>
      </w:r>
    </w:p>
    <w:p w:rsidR="00D1491A" w:rsidRPr="008C71C6" w:rsidRDefault="00307E50"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00D1491A" w:rsidRPr="00D1491A">
        <w:rPr>
          <w:rFonts w:ascii="Times New Roman" w:eastAsia="Times New Roman" w:hAnsi="Times New Roman"/>
          <w:sz w:val="20"/>
          <w:szCs w:val="20"/>
          <w:lang w:eastAsia="tr-TR"/>
        </w:rPr>
        <w:t xml:space="preserve">) Jüri üyeleri, söz konusu eser ve/veya metnin kendilerine teslim edildiği tarihten itibaren en geç bir ay içinde kişisel raporlarını hazırlayarak toplanır ve öğrenciyi sınava alır. Sınav, sanatta yeterlik çalışmasının sunulması ve bunu izleyen soru-cevap bölümünden oluşur. </w:t>
      </w:r>
      <w:r w:rsidR="00D1491A" w:rsidRPr="008C71C6">
        <w:rPr>
          <w:rFonts w:ascii="Times New Roman" w:eastAsia="Times New Roman" w:hAnsi="Times New Roman"/>
          <w:sz w:val="20"/>
          <w:szCs w:val="20"/>
          <w:lang w:eastAsia="tr-TR"/>
        </w:rPr>
        <w:t>Sınav</w:t>
      </w:r>
      <w:r w:rsidR="008C71C6" w:rsidRPr="008C71C6">
        <w:rPr>
          <w:rFonts w:ascii="Times New Roman" w:eastAsia="Times New Roman" w:hAnsi="Times New Roman"/>
          <w:sz w:val="20"/>
          <w:szCs w:val="20"/>
          <w:lang w:eastAsia="tr-TR"/>
        </w:rPr>
        <w:t xml:space="preserve"> </w:t>
      </w:r>
      <w:r w:rsidR="008C71C6" w:rsidRPr="00307E50">
        <w:rPr>
          <w:rFonts w:ascii="Times New Roman" w:hAnsi="Times New Roman"/>
          <w:sz w:val="20"/>
          <w:szCs w:val="20"/>
        </w:rPr>
        <w:t>öğretim elemanları, lisansüstü öğrenciler ve alanın uzmanlarından oluşan dinleyicilerin</w:t>
      </w:r>
      <w:r w:rsidR="00294348" w:rsidRPr="00307E50">
        <w:rPr>
          <w:rFonts w:ascii="Times New Roman" w:hAnsi="Times New Roman"/>
          <w:sz w:val="20"/>
          <w:szCs w:val="20"/>
        </w:rPr>
        <w:t xml:space="preserve"> katılımına</w:t>
      </w:r>
      <w:r w:rsidR="00D1491A" w:rsidRPr="00307E50">
        <w:rPr>
          <w:rFonts w:ascii="Times New Roman" w:eastAsia="Times New Roman" w:hAnsi="Times New Roman"/>
          <w:sz w:val="20"/>
          <w:szCs w:val="20"/>
          <w:lang w:eastAsia="tr-TR"/>
        </w:rPr>
        <w:t xml:space="preserve"> açık olarak yapılır.</w:t>
      </w:r>
    </w:p>
    <w:p w:rsidR="00D1491A" w:rsidRPr="00D1491A" w:rsidRDefault="00307E50"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r w:rsidR="00D1491A" w:rsidRPr="00D1491A">
        <w:rPr>
          <w:rFonts w:ascii="Times New Roman" w:eastAsia="Times New Roman" w:hAnsi="Times New Roman"/>
          <w:sz w:val="20"/>
          <w:szCs w:val="20"/>
          <w:lang w:eastAsia="tr-TR"/>
        </w:rPr>
        <w:t>) Sınavın tamamlanmasından sonra jüri dinleyiciye kapalı olarak sergi, proje, resital konser, temsil ve benzeri çalışma hakkında salt çoğunlukla kabul, ret veya düzeltme kararını gerekçeli olarak verir. Bu karar, anabilim/</w:t>
      </w:r>
      <w:proofErr w:type="spellStart"/>
      <w:r w:rsidR="00D1491A" w:rsidRPr="00D1491A">
        <w:rPr>
          <w:rFonts w:ascii="Times New Roman" w:eastAsia="Times New Roman" w:hAnsi="Times New Roman"/>
          <w:sz w:val="20"/>
          <w:szCs w:val="20"/>
          <w:lang w:eastAsia="tr-TR"/>
        </w:rPr>
        <w:t>anasanat</w:t>
      </w:r>
      <w:proofErr w:type="spellEnd"/>
      <w:r w:rsidR="00D1491A" w:rsidRPr="00D1491A">
        <w:rPr>
          <w:rFonts w:ascii="Times New Roman" w:eastAsia="Times New Roman" w:hAnsi="Times New Roman"/>
          <w:sz w:val="20"/>
          <w:szCs w:val="20"/>
          <w:lang w:eastAsia="tr-TR"/>
        </w:rPr>
        <w:t xml:space="preserve"> dalı başkanlığınca sınavı izleyen üç gün içinde ilgili enstitüye tutanakla bildirilir.</w:t>
      </w:r>
    </w:p>
    <w:p w:rsidR="00D1491A" w:rsidRPr="00D1491A" w:rsidRDefault="00307E50" w:rsidP="00D1491A">
      <w:pPr>
        <w:spacing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(8</w:t>
      </w:r>
      <w:r w:rsidR="00D1491A" w:rsidRPr="00D1491A">
        <w:rPr>
          <w:rFonts w:ascii="Times New Roman" w:eastAsia="Times New Roman" w:hAnsi="Times New Roman"/>
          <w:sz w:val="20"/>
          <w:szCs w:val="20"/>
          <w:lang w:eastAsia="tr-TR"/>
        </w:rPr>
        <w:t xml:space="preserve">) </w:t>
      </w:r>
      <w:r w:rsidR="00A464ED" w:rsidRPr="00307E50">
        <w:rPr>
          <w:rFonts w:ascii="Times New Roman" w:eastAsia="Times New Roman" w:hAnsi="Times New Roman"/>
          <w:sz w:val="20"/>
          <w:szCs w:val="20"/>
          <w:lang w:eastAsia="tr-TR"/>
        </w:rPr>
        <w:t>Tezi ve sanatta yeterlik çalışması başarısız bulunarak reddedilen öğrencinin yükseköğretim kurumu ile ilişiği kesilir.</w:t>
      </w:r>
      <w:r w:rsidR="00A464ED">
        <w:rPr>
          <w:rFonts w:ascii="Times New Roman" w:eastAsia="Times New Roman" w:hAnsi="Times New Roman"/>
          <w:color w:val="FF0000"/>
          <w:sz w:val="20"/>
          <w:szCs w:val="20"/>
          <w:lang w:eastAsia="tr-TR"/>
        </w:rPr>
        <w:t xml:space="preserve"> </w:t>
      </w:r>
      <w:r w:rsidR="00D1491A" w:rsidRPr="00D1491A">
        <w:rPr>
          <w:rFonts w:ascii="Times New Roman" w:eastAsia="Times New Roman" w:hAnsi="Times New Roman"/>
          <w:sz w:val="20"/>
          <w:szCs w:val="20"/>
          <w:lang w:eastAsia="tr-TR"/>
        </w:rPr>
        <w:t>Sanatta yeterlik çalışması hakkında düzeltme kararı verilen öğrenci en geç</w:t>
      </w:r>
      <w:r w:rsidR="00A464ED" w:rsidRPr="00307E50">
        <w:rPr>
          <w:rFonts w:ascii="Times New Roman" w:eastAsia="Times New Roman" w:hAnsi="Times New Roman"/>
          <w:sz w:val="20"/>
          <w:szCs w:val="20"/>
          <w:lang w:eastAsia="tr-TR"/>
        </w:rPr>
        <w:t xml:space="preserve"> altı</w:t>
      </w:r>
      <w:r w:rsidR="00D1491A" w:rsidRPr="00307E50">
        <w:rPr>
          <w:rFonts w:ascii="Times New Roman" w:eastAsia="Times New Roman" w:hAnsi="Times New Roman"/>
          <w:sz w:val="20"/>
          <w:szCs w:val="20"/>
          <w:lang w:eastAsia="tr-TR"/>
        </w:rPr>
        <w:t xml:space="preserve"> </w:t>
      </w:r>
      <w:r w:rsidR="00D1491A" w:rsidRPr="00D1491A">
        <w:rPr>
          <w:rFonts w:ascii="Times New Roman" w:eastAsia="Times New Roman" w:hAnsi="Times New Roman"/>
          <w:sz w:val="20"/>
          <w:szCs w:val="20"/>
          <w:lang w:eastAsia="tr-TR"/>
        </w:rPr>
        <w:t xml:space="preserve">ay içinde gereğini yaparak çalışmasını, aynı jüri önünde yeniden savunur. </w:t>
      </w:r>
      <w:r w:rsidR="00A464ED" w:rsidRPr="00307E50">
        <w:rPr>
          <w:rFonts w:ascii="Times New Roman" w:eastAsia="Times New Roman" w:hAnsi="Times New Roman"/>
          <w:sz w:val="20"/>
          <w:szCs w:val="20"/>
          <w:lang w:eastAsia="tr-TR"/>
        </w:rPr>
        <w:t>Bu savunma sonunda da</w:t>
      </w:r>
      <w:r w:rsidR="00A464ED">
        <w:rPr>
          <w:rFonts w:ascii="Times New Roman" w:eastAsia="Times New Roman" w:hAnsi="Times New Roman"/>
          <w:color w:val="FF0000"/>
          <w:sz w:val="20"/>
          <w:szCs w:val="20"/>
          <w:lang w:eastAsia="tr-TR"/>
        </w:rPr>
        <w:t xml:space="preserve"> </w:t>
      </w:r>
      <w:r w:rsidR="00A464ED">
        <w:rPr>
          <w:rFonts w:ascii="Times New Roman" w:eastAsia="Times New Roman" w:hAnsi="Times New Roman"/>
          <w:sz w:val="20"/>
          <w:szCs w:val="20"/>
          <w:lang w:eastAsia="tr-TR"/>
        </w:rPr>
        <w:t>t</w:t>
      </w:r>
      <w:r w:rsidR="00D1491A" w:rsidRPr="00D1491A">
        <w:rPr>
          <w:rFonts w:ascii="Times New Roman" w:eastAsia="Times New Roman" w:hAnsi="Times New Roman"/>
          <w:sz w:val="20"/>
          <w:szCs w:val="20"/>
          <w:lang w:eastAsia="tr-TR"/>
        </w:rPr>
        <w:t xml:space="preserve">ezi reddedilen </w:t>
      </w:r>
      <w:r w:rsidR="00A464ED" w:rsidRPr="00307E50">
        <w:rPr>
          <w:rFonts w:ascii="Times New Roman" w:eastAsia="Times New Roman" w:hAnsi="Times New Roman"/>
          <w:sz w:val="20"/>
          <w:szCs w:val="20"/>
          <w:lang w:eastAsia="tr-TR"/>
        </w:rPr>
        <w:t>öğrencinin yükseköğretim kurumu ile ilişiği kesilir</w:t>
      </w:r>
      <w:r w:rsidR="00D1491A" w:rsidRPr="00307E50">
        <w:rPr>
          <w:rFonts w:ascii="Times New Roman" w:eastAsia="Times New Roman" w:hAnsi="Times New Roman"/>
          <w:sz w:val="20"/>
          <w:szCs w:val="20"/>
          <w:lang w:eastAsia="tr-TR"/>
        </w:rPr>
        <w:t>.</w:t>
      </w:r>
      <w:r w:rsidR="00D1491A" w:rsidRPr="00D1491A">
        <w:rPr>
          <w:rFonts w:ascii="Times New Roman" w:eastAsia="Times New Roman" w:hAnsi="Times New Roman"/>
          <w:sz w:val="20"/>
          <w:szCs w:val="20"/>
          <w:lang w:eastAsia="tr-TR"/>
        </w:rPr>
        <w:t xml:space="preserve"> Lisans derecesi ile sanatta yeterlik prog</w:t>
      </w:r>
      <w:r w:rsidR="00A464ED">
        <w:rPr>
          <w:rFonts w:ascii="Times New Roman" w:eastAsia="Times New Roman" w:hAnsi="Times New Roman"/>
          <w:sz w:val="20"/>
          <w:szCs w:val="20"/>
          <w:lang w:eastAsia="tr-TR"/>
        </w:rPr>
        <w:t xml:space="preserve">ramına kabul edilmiş olanlardan </w:t>
      </w:r>
      <w:r w:rsidR="00A464ED" w:rsidRPr="00307E50">
        <w:rPr>
          <w:rFonts w:ascii="Times New Roman" w:eastAsia="Times New Roman" w:hAnsi="Times New Roman"/>
          <w:sz w:val="20"/>
          <w:szCs w:val="20"/>
          <w:lang w:eastAsia="tr-TR"/>
        </w:rPr>
        <w:t xml:space="preserve">tez, sergi, proje, resital, konser, temsil gibi sanatta yeterlik çalışması başarılı olamayanlar için talepleri halinde </w:t>
      </w:r>
      <w:r w:rsidR="00D1491A" w:rsidRPr="00D1491A">
        <w:rPr>
          <w:rFonts w:ascii="Times New Roman" w:eastAsia="Times New Roman" w:hAnsi="Times New Roman"/>
          <w:sz w:val="20"/>
          <w:szCs w:val="20"/>
          <w:lang w:eastAsia="tr-TR"/>
        </w:rPr>
        <w:t>tezsiz yüksek lisans diploması verilir.</w:t>
      </w:r>
    </w:p>
    <w:p w:rsidR="00BD771D" w:rsidRDefault="00BD771D">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br w:type="page"/>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lastRenderedPageBreak/>
        <w:t>Sanatta yeterlik diploması</w:t>
      </w:r>
    </w:p>
    <w:p w:rsidR="00D1491A" w:rsidRPr="00307E50"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5</w:t>
      </w:r>
      <w:r w:rsidR="00307E50">
        <w:rPr>
          <w:rFonts w:ascii="Times New Roman" w:eastAsia="Times New Roman" w:hAnsi="Times New Roman"/>
          <w:b/>
          <w:bCs/>
          <w:sz w:val="20"/>
          <w:szCs w:val="20"/>
          <w:lang w:eastAsia="tr-TR"/>
        </w:rPr>
        <w:t>1</w:t>
      </w:r>
      <w:r w:rsidRPr="00D1491A">
        <w:rPr>
          <w:rFonts w:ascii="Times New Roman" w:eastAsia="Times New Roman" w:hAnsi="Times New Roman"/>
          <w:sz w:val="20"/>
          <w:szCs w:val="20"/>
          <w:lang w:eastAsia="tr-TR"/>
        </w:rPr>
        <w:t xml:space="preserve"> - (1) Sanatta yeterlik çalışmasında başarılı olan öğrenciye enstitü tarafından istenen diğer koşulları da sağlamış olması kaydıyla </w:t>
      </w:r>
      <w:r w:rsidR="00334AA8" w:rsidRPr="00307E50">
        <w:rPr>
          <w:rFonts w:ascii="Times New Roman" w:eastAsia="Times New Roman" w:hAnsi="Times New Roman"/>
          <w:sz w:val="20"/>
          <w:szCs w:val="20"/>
          <w:lang w:eastAsia="tr-TR"/>
        </w:rPr>
        <w:t>Yükseköğretim Kurulu tarafından onaylanan</w:t>
      </w:r>
      <w:r w:rsidR="00334AA8">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 xml:space="preserve">sanat dalının özelliğine göre </w:t>
      </w:r>
      <w:r w:rsidR="00334AA8" w:rsidRPr="00307E50">
        <w:rPr>
          <w:rFonts w:ascii="Times New Roman" w:eastAsia="Times New Roman" w:hAnsi="Times New Roman"/>
          <w:sz w:val="20"/>
          <w:szCs w:val="20"/>
          <w:lang w:eastAsia="tr-TR"/>
        </w:rPr>
        <w:t>alanı belirleyen</w:t>
      </w:r>
      <w:r w:rsidRPr="00307E50">
        <w:rPr>
          <w:rFonts w:ascii="Times New Roman" w:eastAsia="Times New Roman" w:hAnsi="Times New Roman"/>
          <w:sz w:val="20"/>
          <w:szCs w:val="20"/>
          <w:lang w:eastAsia="tr-TR"/>
        </w:rPr>
        <w:t xml:space="preserve"> bir diploma verilir.</w:t>
      </w:r>
      <w:r w:rsidR="00334AA8" w:rsidRPr="00307E50">
        <w:rPr>
          <w:rFonts w:ascii="Times New Roman" w:eastAsia="Times New Roman" w:hAnsi="Times New Roman"/>
          <w:sz w:val="20"/>
          <w:szCs w:val="20"/>
          <w:lang w:eastAsia="tr-TR"/>
        </w:rPr>
        <w:t xml:space="preserve"> Mezuniyet tarihi </w:t>
      </w:r>
      <w:r w:rsidR="00741D61" w:rsidRPr="00307E50">
        <w:rPr>
          <w:rFonts w:ascii="Times New Roman" w:eastAsia="Times New Roman" w:hAnsi="Times New Roman"/>
          <w:sz w:val="20"/>
          <w:szCs w:val="20"/>
          <w:lang w:eastAsia="tr-TR"/>
        </w:rPr>
        <w:t>tez sınavı sonunda yapılan ve başarılı bulunan uygulamalı sınav tarihidir.</w:t>
      </w:r>
    </w:p>
    <w:p w:rsidR="00741D61" w:rsidRPr="00307E50" w:rsidRDefault="00741D61" w:rsidP="00307E50">
      <w:pPr>
        <w:spacing w:after="120" w:line="240" w:lineRule="auto"/>
        <w:jc w:val="both"/>
        <w:rPr>
          <w:rFonts w:ascii="Times New Roman" w:eastAsia="Times New Roman" w:hAnsi="Times New Roman"/>
          <w:sz w:val="20"/>
          <w:szCs w:val="20"/>
          <w:lang w:eastAsia="tr-TR"/>
        </w:rPr>
      </w:pPr>
      <w:r w:rsidRPr="00307E50">
        <w:rPr>
          <w:rFonts w:ascii="Times New Roman" w:hAnsi="Times New Roman"/>
          <w:sz w:val="20"/>
          <w:szCs w:val="20"/>
        </w:rPr>
        <w:t xml:space="preserve">(2)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w:t>
      </w:r>
      <w:r w:rsidRPr="00307E50">
        <w:rPr>
          <w:rFonts w:ascii="Times New Roman" w:eastAsia="Times New Roman" w:hAnsi="Times New Roman"/>
          <w:sz w:val="20"/>
          <w:szCs w:val="20"/>
          <w:lang w:eastAsia="tr-TR"/>
        </w:rPr>
        <w:t>kadar diplomasını alamaz, öğrencilik haklarından yararlanamaz ve azami süresinin dolması halinde ilişiği kesilir.</w:t>
      </w:r>
    </w:p>
    <w:p w:rsidR="00741D61" w:rsidRPr="00307E50" w:rsidRDefault="00741D61" w:rsidP="00307E50">
      <w:pPr>
        <w:spacing w:after="120" w:line="240" w:lineRule="auto"/>
        <w:jc w:val="both"/>
        <w:rPr>
          <w:rFonts w:ascii="Times New Roman" w:hAnsi="Times New Roman"/>
          <w:sz w:val="20"/>
          <w:szCs w:val="20"/>
        </w:rPr>
      </w:pPr>
      <w:r w:rsidRPr="00307E50">
        <w:rPr>
          <w:rFonts w:ascii="Times New Roman" w:eastAsia="Times New Roman" w:hAnsi="Times New Roman"/>
          <w:sz w:val="20"/>
          <w:szCs w:val="20"/>
          <w:lang w:eastAsia="tr-TR"/>
        </w:rPr>
        <w:t>(3) İlgili enstitü tarafından tezin tesliminden itibaren üç ay içinde sanatta yeterlik tezinin bir kopyası elektronik</w:t>
      </w:r>
      <w:r w:rsidRPr="00307E50">
        <w:rPr>
          <w:rFonts w:ascii="Times New Roman" w:hAnsi="Times New Roman"/>
          <w:sz w:val="20"/>
          <w:szCs w:val="20"/>
        </w:rPr>
        <w:t xml:space="preserve"> ortamda, bilimsel araştırma ve faaliyetlerin hizmetine sunulmak üzere Yükseköğretim Kurulu Başkanlığına gönderilir.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Çeşitli ve Son Hükümler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Mazeretler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5</w:t>
      </w:r>
      <w:r w:rsidR="00307E50">
        <w:rPr>
          <w:rFonts w:ascii="Times New Roman" w:eastAsia="Times New Roman" w:hAnsi="Times New Roman"/>
          <w:b/>
          <w:bCs/>
          <w:sz w:val="20"/>
          <w:szCs w:val="20"/>
          <w:lang w:eastAsia="tr-TR"/>
        </w:rPr>
        <w:t>2</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Aşağıda belirtilen haklı ve geçerli mazeretlerin belgelenmesi halinde öğrencinin talebi, ilgili enstitü yönetim kurulu tarafından değerlendirilerek karara bağlanır.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a) Öğrencinin sağlık kuruluşlarından alınan sağlık raporlarıyla belgelenmiş bulunan sağlıkla ilgili mazeretinin olması,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b) Mahallin en büyük mülki amirince verilecek bir belge ile belgelenmiş olması şartıyla, tabii afetler nedeniyle öğrencinin öğrenimine ara vermek zorunda kalmış olması,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c) Öğrencinin anne, baba, kardeş, eş ve çocuğunun ölümü ya da ağır hastalığı halinde bakacak başka kimsenin bulunmaması nedeniyle öğrenimine ara vermek zorunda olduğunu belgelemesi,</w:t>
      </w:r>
    </w:p>
    <w:p w:rsid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ç) Ekonomik nedenlerle eğitim ve öğretimine ara verilmiş olması,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d) Öğrencinin hangi yarıyılda bulunursa bulunsun tecil hakkını kaybetmesi veya tecilin kaldırılması sureti ile askere alınması,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e) Öğrencinin gözaltına alınması veya tutuklanması,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f) Birim yönetim kurulunca mazeret olarak kabul edilebilen ve Üniversite Yönetim Kurulunca onaylanan diğer durumların ortaya çıkması.</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sz w:val="20"/>
          <w:szCs w:val="20"/>
          <w:lang w:eastAsia="tr-TR"/>
        </w:rPr>
        <w:t>(2) Mazeretle ilgili her türlü başvuru, mazeretin bitim tarihinden itibaren en geç bir hafta içinde ilgili birime yapılır. Süresi içinde yapılmayan başvurular, sınav tarihlerine isabet eden bir günlük tedavi amaçlı sevkler ve bir günlük raporlar ile geç sunulan raporlar işleme konulmaz.</w:t>
      </w:r>
    </w:p>
    <w:p w:rsidR="005B6CD8" w:rsidRPr="00307E50" w:rsidRDefault="003E0002" w:rsidP="00307E50">
      <w:pPr>
        <w:spacing w:after="120" w:line="240" w:lineRule="auto"/>
        <w:jc w:val="both"/>
        <w:rPr>
          <w:rFonts w:ascii="Times New Roman" w:eastAsia="Times New Roman" w:hAnsi="Times New Roman"/>
          <w:sz w:val="20"/>
          <w:szCs w:val="20"/>
          <w:lang w:eastAsia="tr-TR"/>
        </w:rPr>
      </w:pPr>
      <w:r w:rsidRPr="00307E50">
        <w:rPr>
          <w:rFonts w:ascii="Times New Roman" w:hAnsi="Times New Roman"/>
          <w:sz w:val="20"/>
          <w:szCs w:val="20"/>
        </w:rPr>
        <w:t xml:space="preserve">(3) Yeterlik, seviye tespit veya ders başarılarını ölçen tüm sınavlar, </w:t>
      </w:r>
      <w:proofErr w:type="gramStart"/>
      <w:r w:rsidRPr="00307E50">
        <w:rPr>
          <w:rFonts w:ascii="Times New Roman" w:hAnsi="Times New Roman"/>
          <w:sz w:val="20"/>
          <w:szCs w:val="20"/>
        </w:rPr>
        <w:t>kağıt</w:t>
      </w:r>
      <w:proofErr w:type="gramEnd"/>
      <w:r w:rsidRPr="00307E50">
        <w:rPr>
          <w:rFonts w:ascii="Times New Roman" w:hAnsi="Times New Roman"/>
          <w:sz w:val="20"/>
          <w:szCs w:val="20"/>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307E50">
        <w:rPr>
          <w:rFonts w:ascii="Times New Roman" w:hAnsi="Times New Roman"/>
          <w:sz w:val="20"/>
          <w:szCs w:val="20"/>
        </w:rPr>
        <w:t>kağıt</w:t>
      </w:r>
      <w:proofErr w:type="gramEnd"/>
      <w:r w:rsidRPr="00307E50">
        <w:rPr>
          <w:rFonts w:ascii="Times New Roman" w:hAnsi="Times New Roman"/>
          <w:sz w:val="20"/>
          <w:szCs w:val="20"/>
        </w:rPr>
        <w:t xml:space="preserve"> ortamında veya elektronik ortamda sa</w:t>
      </w:r>
      <w:r w:rsidR="00007A6F">
        <w:rPr>
          <w:rFonts w:ascii="Times New Roman" w:hAnsi="Times New Roman"/>
          <w:sz w:val="20"/>
          <w:szCs w:val="20"/>
        </w:rPr>
        <w:t xml:space="preserve">klanması ile sınav güvenliğinin </w:t>
      </w:r>
      <w:r w:rsidRPr="00307E50">
        <w:rPr>
          <w:rFonts w:ascii="Times New Roman" w:hAnsi="Times New Roman"/>
          <w:sz w:val="20"/>
          <w:szCs w:val="20"/>
        </w:rPr>
        <w:t xml:space="preserve">sağlanmasına ilişkin </w:t>
      </w:r>
      <w:r w:rsidRPr="00307E50">
        <w:rPr>
          <w:rFonts w:ascii="Times New Roman" w:eastAsia="Times New Roman" w:hAnsi="Times New Roman"/>
          <w:sz w:val="20"/>
          <w:szCs w:val="20"/>
          <w:lang w:eastAsia="tr-TR"/>
        </w:rPr>
        <w:t>ilkeler Yükseköğretim Kurulu tarafından belirlenir.</w:t>
      </w:r>
    </w:p>
    <w:p w:rsidR="005B6CD8" w:rsidRPr="00307E50" w:rsidRDefault="005B6CD8" w:rsidP="00307E50">
      <w:pPr>
        <w:spacing w:after="120" w:line="240" w:lineRule="auto"/>
        <w:jc w:val="both"/>
        <w:rPr>
          <w:rFonts w:ascii="Times New Roman" w:eastAsia="Times New Roman" w:hAnsi="Times New Roman"/>
          <w:sz w:val="20"/>
          <w:szCs w:val="20"/>
          <w:lang w:eastAsia="tr-TR"/>
        </w:rPr>
      </w:pPr>
      <w:r w:rsidRPr="00307E50">
        <w:rPr>
          <w:rFonts w:ascii="Times New Roman" w:eastAsia="Times New Roman" w:hAnsi="Times New Roman"/>
          <w:sz w:val="20"/>
          <w:szCs w:val="20"/>
          <w:lang w:eastAsia="tr-TR"/>
        </w:rPr>
        <w:t>(4)</w:t>
      </w:r>
      <w:r w:rsidRPr="00307E50">
        <w:rPr>
          <w:rFonts w:ascii="Times New Roman" w:hAnsi="Times New Roman"/>
          <w:sz w:val="20"/>
          <w:szCs w:val="20"/>
        </w:rPr>
        <w:t xml:space="preserve"> Yükseköğretim kurumları, Yükseköğretim Kurulu tarafından açılmasına izin verilen lisansüstü programları </w:t>
      </w:r>
      <w:r w:rsidRPr="00307E50">
        <w:rPr>
          <w:rFonts w:ascii="Times New Roman" w:eastAsia="Times New Roman" w:hAnsi="Times New Roman"/>
          <w:sz w:val="20"/>
          <w:szCs w:val="20"/>
          <w:lang w:eastAsia="tr-TR"/>
        </w:rPr>
        <w:t>rektörlüğünün bulunduğu il dışında sürdüremez.</w:t>
      </w:r>
    </w:p>
    <w:p w:rsidR="005B6CD8" w:rsidRPr="00307E50" w:rsidRDefault="005B6CD8" w:rsidP="00307E50">
      <w:pPr>
        <w:spacing w:after="120" w:line="240" w:lineRule="auto"/>
        <w:jc w:val="both"/>
        <w:rPr>
          <w:rFonts w:ascii="Times New Roman" w:eastAsia="Times New Roman" w:hAnsi="Times New Roman"/>
          <w:sz w:val="20"/>
          <w:szCs w:val="20"/>
          <w:lang w:eastAsia="tr-TR"/>
        </w:rPr>
      </w:pPr>
      <w:r w:rsidRPr="00307E50">
        <w:rPr>
          <w:rFonts w:ascii="Times New Roman" w:eastAsia="Times New Roman" w:hAnsi="Times New Roman"/>
          <w:sz w:val="20"/>
          <w:szCs w:val="20"/>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5B6CD8" w:rsidRPr="00307E50" w:rsidRDefault="005B6CD8" w:rsidP="00307E50">
      <w:pPr>
        <w:spacing w:after="120" w:line="240" w:lineRule="auto"/>
        <w:jc w:val="both"/>
        <w:rPr>
          <w:rFonts w:ascii="Times New Roman" w:eastAsia="Times New Roman" w:hAnsi="Times New Roman"/>
          <w:sz w:val="20"/>
          <w:szCs w:val="20"/>
          <w:lang w:eastAsia="tr-TR"/>
        </w:rPr>
      </w:pPr>
      <w:r w:rsidRPr="00307E50">
        <w:rPr>
          <w:rFonts w:ascii="Times New Roman" w:eastAsia="Times New Roman" w:hAnsi="Times New Roman"/>
          <w:sz w:val="20"/>
          <w:szCs w:val="20"/>
          <w:lang w:eastAsia="tr-TR"/>
        </w:rPr>
        <w:t>(6) Tezsiz yüksek lisans programları hariç, aynı anda birden fazla lisansüstü programa kayıt yaptırılamaz ve devam edilemez.</w:t>
      </w:r>
    </w:p>
    <w:p w:rsidR="00D1491A" w:rsidRDefault="005B6CD8" w:rsidP="00307E50">
      <w:pPr>
        <w:pStyle w:val="NormalWeb"/>
        <w:shd w:val="clear" w:color="auto" w:fill="FFFFFF"/>
        <w:spacing w:before="0" w:beforeAutospacing="0" w:after="0" w:afterAutospacing="0"/>
        <w:jc w:val="both"/>
        <w:rPr>
          <w:rFonts w:ascii="Segoe UI" w:hAnsi="Segoe UI" w:cs="Segoe UI"/>
          <w:sz w:val="19"/>
          <w:szCs w:val="19"/>
        </w:rPr>
      </w:pPr>
      <w:r w:rsidRPr="00307E50">
        <w:rPr>
          <w:sz w:val="20"/>
          <w:szCs w:val="20"/>
        </w:rPr>
        <w:t xml:space="preserve">(7) Tıpta ve diş hekimliğinde uzmanlık doktoraya eşdeğer düzeyde olup, bu uzmanlık eğitimleri </w:t>
      </w:r>
      <w:proofErr w:type="gramStart"/>
      <w:r w:rsidRPr="00307E50">
        <w:rPr>
          <w:sz w:val="20"/>
          <w:szCs w:val="20"/>
        </w:rPr>
        <w:t>26/4/2014</w:t>
      </w:r>
      <w:proofErr w:type="gramEnd"/>
      <w:r w:rsidRPr="00307E50">
        <w:rPr>
          <w:sz w:val="20"/>
          <w:szCs w:val="20"/>
        </w:rPr>
        <w:t xml:space="preserve"> tarihli ve 28983 sayılı Resmi </w:t>
      </w:r>
      <w:proofErr w:type="spellStart"/>
      <w:r w:rsidRPr="00307E50">
        <w:rPr>
          <w:sz w:val="20"/>
          <w:szCs w:val="20"/>
        </w:rPr>
        <w:t>Gazete'de</w:t>
      </w:r>
      <w:proofErr w:type="spellEnd"/>
      <w:r w:rsidRPr="00307E50">
        <w:rPr>
          <w:sz w:val="20"/>
          <w:szCs w:val="20"/>
        </w:rPr>
        <w:t xml:space="preserve"> yayımlanan Tıpta ve Diş Hekimliğinde Uzmanlık Eğitimi Yönetmeliğine göre yürütülür</w:t>
      </w:r>
      <w:r w:rsidRPr="00307E50">
        <w:rPr>
          <w:rFonts w:ascii="Segoe UI" w:hAnsi="Segoe UI" w:cs="Segoe UI"/>
          <w:sz w:val="19"/>
          <w:szCs w:val="19"/>
        </w:rPr>
        <w:t>.</w:t>
      </w:r>
    </w:p>
    <w:p w:rsidR="004778E2" w:rsidRDefault="004778E2">
      <w:pPr>
        <w:spacing w:after="0" w:line="240" w:lineRule="auto"/>
        <w:rPr>
          <w:rFonts w:ascii="Times New Roman" w:eastAsia="Times New Roman" w:hAnsi="Times New Roman"/>
          <w:sz w:val="20"/>
          <w:szCs w:val="20"/>
          <w:lang w:eastAsia="tr-TR"/>
        </w:rPr>
      </w:pPr>
      <w:r>
        <w:rPr>
          <w:sz w:val="20"/>
          <w:szCs w:val="20"/>
        </w:rPr>
        <w:br w:type="page"/>
      </w:r>
    </w:p>
    <w:p w:rsidR="00307E50" w:rsidRPr="00307E50" w:rsidRDefault="00307E50" w:rsidP="00307E50">
      <w:pPr>
        <w:pStyle w:val="NormalWeb"/>
        <w:shd w:val="clear" w:color="auto" w:fill="FFFFFF"/>
        <w:spacing w:before="0" w:beforeAutospacing="0" w:after="0" w:afterAutospacing="0"/>
        <w:jc w:val="both"/>
        <w:rPr>
          <w:sz w:val="20"/>
          <w:szCs w:val="20"/>
        </w:rPr>
      </w:pP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Yönergede hüküm bulunmayan haller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5</w:t>
      </w:r>
      <w:r w:rsidR="00307E50">
        <w:rPr>
          <w:rFonts w:ascii="Times New Roman" w:eastAsia="Times New Roman" w:hAnsi="Times New Roman"/>
          <w:b/>
          <w:bCs/>
          <w:sz w:val="20"/>
          <w:szCs w:val="20"/>
          <w:lang w:eastAsia="tr-TR"/>
        </w:rPr>
        <w:t>3</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Bu Yönergede hüküm bulunmayan hallerde; ilgili diğer mevzuat hükümleri ile YÖK, Üniversitelerarası Kurul, Senato ve ilgili enstitülerin yönetim kurulu kararları uygulanır.</w:t>
      </w:r>
    </w:p>
    <w:p w:rsidR="00D1491A" w:rsidRPr="00D1491A" w:rsidRDefault="00D1491A" w:rsidP="00D1491A">
      <w:pPr>
        <w:spacing w:after="120" w:line="240" w:lineRule="auto"/>
        <w:jc w:val="both"/>
        <w:rPr>
          <w:rFonts w:ascii="Times New Roman" w:eastAsia="Times New Roman" w:hAnsi="Times New Roman"/>
          <w:iCs/>
          <w:sz w:val="20"/>
          <w:szCs w:val="20"/>
          <w:lang w:eastAsia="tr-TR"/>
        </w:rPr>
      </w:pPr>
      <w:r w:rsidRPr="00D1491A">
        <w:rPr>
          <w:rFonts w:ascii="Times New Roman" w:eastAsia="Times New Roman" w:hAnsi="Times New Roman"/>
          <w:sz w:val="20"/>
          <w:szCs w:val="20"/>
          <w:lang w:eastAsia="tr-TR"/>
        </w:rPr>
        <w:t xml:space="preserve">(2) </w:t>
      </w:r>
      <w:r w:rsidRPr="00D1491A">
        <w:rPr>
          <w:rFonts w:ascii="Times New Roman" w:eastAsia="Times New Roman" w:hAnsi="Times New Roman"/>
          <w:iCs/>
          <w:sz w:val="20"/>
          <w:szCs w:val="20"/>
          <w:lang w:eastAsia="tr-TR"/>
        </w:rPr>
        <w:t>Gerekli hallerde Enstitü, bu Yönergeye ve Üniversitelerarası Kurulca belirlenen eğitim-öğretim ve sınav esaslarına uygun olmak koşuluyla lisansüstü eğitim ve öğretimle ilgili başka düzenlemeler yapabilir.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Yürürlük</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5</w:t>
      </w:r>
      <w:r w:rsidR="00307E50">
        <w:rPr>
          <w:rFonts w:ascii="Times New Roman" w:eastAsia="Times New Roman" w:hAnsi="Times New Roman"/>
          <w:b/>
          <w:bCs/>
          <w:sz w:val="20"/>
          <w:szCs w:val="20"/>
          <w:lang w:eastAsia="tr-TR"/>
        </w:rPr>
        <w:t>4</w:t>
      </w:r>
      <w:r w:rsidRPr="00D1491A">
        <w:rPr>
          <w:rFonts w:ascii="Times New Roman" w:eastAsia="Times New Roman" w:hAnsi="Times New Roman"/>
          <w:bCs/>
          <w:sz w:val="20"/>
          <w:szCs w:val="20"/>
          <w:lang w:eastAsia="tr-TR"/>
        </w:rPr>
        <w:t xml:space="preserve"> - </w:t>
      </w:r>
      <w:r w:rsidRPr="00D1491A">
        <w:rPr>
          <w:rFonts w:ascii="Times New Roman" w:eastAsia="Times New Roman" w:hAnsi="Times New Roman"/>
          <w:sz w:val="20"/>
          <w:szCs w:val="20"/>
          <w:lang w:eastAsia="tr-TR"/>
        </w:rPr>
        <w:t xml:space="preserve">(1) Bu Yönerge </w:t>
      </w:r>
      <w:r w:rsidR="005026CA" w:rsidRPr="00307E50">
        <w:rPr>
          <w:rFonts w:ascii="Times New Roman" w:eastAsia="Times New Roman" w:hAnsi="Times New Roman"/>
          <w:sz w:val="20"/>
          <w:szCs w:val="20"/>
          <w:lang w:eastAsia="tr-TR"/>
        </w:rPr>
        <w:t>Senato tarafından onaylandığı</w:t>
      </w:r>
      <w:r w:rsidR="005026CA">
        <w:rPr>
          <w:rFonts w:ascii="Times New Roman" w:eastAsia="Times New Roman" w:hAnsi="Times New Roman"/>
          <w:color w:val="FF0000"/>
          <w:sz w:val="20"/>
          <w:szCs w:val="20"/>
          <w:lang w:eastAsia="tr-TR"/>
        </w:rPr>
        <w:t xml:space="preserve"> </w:t>
      </w:r>
      <w:r w:rsidRPr="00D1491A">
        <w:rPr>
          <w:rFonts w:ascii="Times New Roman" w:eastAsia="Times New Roman" w:hAnsi="Times New Roman"/>
          <w:sz w:val="20"/>
          <w:szCs w:val="20"/>
          <w:lang w:eastAsia="tr-TR"/>
        </w:rPr>
        <w:t>tarihinde yürürlüğe girer.</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Yürütme</w:t>
      </w:r>
    </w:p>
    <w:p w:rsidR="00D1491A" w:rsidRPr="00D1491A" w:rsidRDefault="00D1491A" w:rsidP="00D1491A">
      <w:pPr>
        <w:spacing w:after="120" w:line="240" w:lineRule="auto"/>
        <w:jc w:val="both"/>
        <w:rPr>
          <w:rFonts w:ascii="Times New Roman" w:eastAsia="Times New Roman" w:hAnsi="Times New Roman"/>
          <w:sz w:val="20"/>
          <w:szCs w:val="20"/>
          <w:lang w:eastAsia="tr-TR"/>
        </w:rPr>
      </w:pPr>
      <w:r w:rsidRPr="00D1491A">
        <w:rPr>
          <w:rFonts w:ascii="Times New Roman" w:eastAsia="Times New Roman" w:hAnsi="Times New Roman"/>
          <w:b/>
          <w:bCs/>
          <w:sz w:val="20"/>
          <w:szCs w:val="20"/>
          <w:lang w:eastAsia="tr-TR"/>
        </w:rPr>
        <w:t>Madde 5</w:t>
      </w:r>
      <w:r w:rsidR="00307E50">
        <w:rPr>
          <w:rFonts w:ascii="Times New Roman" w:eastAsia="Times New Roman" w:hAnsi="Times New Roman"/>
          <w:b/>
          <w:bCs/>
          <w:sz w:val="20"/>
          <w:szCs w:val="20"/>
          <w:lang w:eastAsia="tr-TR"/>
        </w:rPr>
        <w:t>5</w:t>
      </w:r>
      <w:r w:rsidRPr="00D1491A">
        <w:rPr>
          <w:rFonts w:ascii="Times New Roman" w:eastAsia="Times New Roman" w:hAnsi="Times New Roman"/>
          <w:bCs/>
          <w:sz w:val="20"/>
          <w:szCs w:val="20"/>
          <w:lang w:eastAsia="tr-TR"/>
        </w:rPr>
        <w:t xml:space="preserve"> -</w:t>
      </w:r>
      <w:r w:rsidRPr="00D1491A">
        <w:rPr>
          <w:rFonts w:ascii="Times New Roman" w:eastAsia="Times New Roman" w:hAnsi="Times New Roman"/>
          <w:sz w:val="20"/>
          <w:szCs w:val="20"/>
          <w:lang w:eastAsia="tr-TR"/>
        </w:rPr>
        <w:t xml:space="preserve"> (1) Bu Yönerge hükümlerini Kırıkkale Üniversitesi Rektörü yürütür.</w:t>
      </w:r>
    </w:p>
    <w:p w:rsidR="002D1E2B" w:rsidRDefault="002D1E2B">
      <w:bookmarkStart w:id="0" w:name="_GoBack"/>
      <w:bookmarkEnd w:id="0"/>
    </w:p>
    <w:sectPr w:rsidR="002D1E2B" w:rsidSect="008C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C"/>
    <w:rsid w:val="000025C7"/>
    <w:rsid w:val="00004AAB"/>
    <w:rsid w:val="00007A6F"/>
    <w:rsid w:val="00014EBC"/>
    <w:rsid w:val="000409F8"/>
    <w:rsid w:val="00052409"/>
    <w:rsid w:val="00057797"/>
    <w:rsid w:val="00060152"/>
    <w:rsid w:val="0009684F"/>
    <w:rsid w:val="000A2D75"/>
    <w:rsid w:val="000A409D"/>
    <w:rsid w:val="000A639E"/>
    <w:rsid w:val="000B7070"/>
    <w:rsid w:val="000C6475"/>
    <w:rsid w:val="000D6E63"/>
    <w:rsid w:val="000E0F5B"/>
    <w:rsid w:val="000E399D"/>
    <w:rsid w:val="000F79BD"/>
    <w:rsid w:val="001340C8"/>
    <w:rsid w:val="00136966"/>
    <w:rsid w:val="001A07A4"/>
    <w:rsid w:val="001A5D9F"/>
    <w:rsid w:val="001B2D64"/>
    <w:rsid w:val="001F0262"/>
    <w:rsid w:val="001F4CC5"/>
    <w:rsid w:val="00202934"/>
    <w:rsid w:val="002133A5"/>
    <w:rsid w:val="00214649"/>
    <w:rsid w:val="00225A44"/>
    <w:rsid w:val="00235BFE"/>
    <w:rsid w:val="00243AEE"/>
    <w:rsid w:val="00255DAF"/>
    <w:rsid w:val="0027711A"/>
    <w:rsid w:val="00294348"/>
    <w:rsid w:val="002D1E2B"/>
    <w:rsid w:val="002D3B93"/>
    <w:rsid w:val="002E07B4"/>
    <w:rsid w:val="002E0F56"/>
    <w:rsid w:val="002F2034"/>
    <w:rsid w:val="00307E50"/>
    <w:rsid w:val="00334AA8"/>
    <w:rsid w:val="0034652E"/>
    <w:rsid w:val="00351126"/>
    <w:rsid w:val="00354297"/>
    <w:rsid w:val="003766CE"/>
    <w:rsid w:val="003841E0"/>
    <w:rsid w:val="00385FB7"/>
    <w:rsid w:val="00397C38"/>
    <w:rsid w:val="003C32B5"/>
    <w:rsid w:val="003D15DF"/>
    <w:rsid w:val="003E0002"/>
    <w:rsid w:val="003F033C"/>
    <w:rsid w:val="004065A6"/>
    <w:rsid w:val="00420E8E"/>
    <w:rsid w:val="00432B7F"/>
    <w:rsid w:val="00434A19"/>
    <w:rsid w:val="00437FC8"/>
    <w:rsid w:val="00447483"/>
    <w:rsid w:val="0045617A"/>
    <w:rsid w:val="004778E2"/>
    <w:rsid w:val="00483DC5"/>
    <w:rsid w:val="0049130D"/>
    <w:rsid w:val="00497A29"/>
    <w:rsid w:val="004A0604"/>
    <w:rsid w:val="004B1E6D"/>
    <w:rsid w:val="004B5FFF"/>
    <w:rsid w:val="004D70BD"/>
    <w:rsid w:val="004F051B"/>
    <w:rsid w:val="005026CA"/>
    <w:rsid w:val="00502EE8"/>
    <w:rsid w:val="00503C23"/>
    <w:rsid w:val="00520434"/>
    <w:rsid w:val="005223C8"/>
    <w:rsid w:val="005379B4"/>
    <w:rsid w:val="00552776"/>
    <w:rsid w:val="00553891"/>
    <w:rsid w:val="00560B3E"/>
    <w:rsid w:val="005733D6"/>
    <w:rsid w:val="00582AE9"/>
    <w:rsid w:val="00582B0E"/>
    <w:rsid w:val="005B6CD8"/>
    <w:rsid w:val="005D277D"/>
    <w:rsid w:val="005E23DC"/>
    <w:rsid w:val="00615F79"/>
    <w:rsid w:val="0062095A"/>
    <w:rsid w:val="00646BFF"/>
    <w:rsid w:val="00670330"/>
    <w:rsid w:val="006A0C01"/>
    <w:rsid w:val="006A4096"/>
    <w:rsid w:val="006B5723"/>
    <w:rsid w:val="006C6299"/>
    <w:rsid w:val="006D2A99"/>
    <w:rsid w:val="00700065"/>
    <w:rsid w:val="00736546"/>
    <w:rsid w:val="00741D61"/>
    <w:rsid w:val="007442EB"/>
    <w:rsid w:val="007461FB"/>
    <w:rsid w:val="0076329E"/>
    <w:rsid w:val="007764AE"/>
    <w:rsid w:val="00794783"/>
    <w:rsid w:val="00795E40"/>
    <w:rsid w:val="007C5243"/>
    <w:rsid w:val="007E2022"/>
    <w:rsid w:val="007F4A28"/>
    <w:rsid w:val="007F6CEC"/>
    <w:rsid w:val="00807656"/>
    <w:rsid w:val="00812952"/>
    <w:rsid w:val="00815FFE"/>
    <w:rsid w:val="008229FD"/>
    <w:rsid w:val="0083471E"/>
    <w:rsid w:val="00845CFD"/>
    <w:rsid w:val="00854A5F"/>
    <w:rsid w:val="008609C7"/>
    <w:rsid w:val="00867C25"/>
    <w:rsid w:val="008717E8"/>
    <w:rsid w:val="00895BDA"/>
    <w:rsid w:val="00896754"/>
    <w:rsid w:val="008A095A"/>
    <w:rsid w:val="008A4B22"/>
    <w:rsid w:val="008B74D8"/>
    <w:rsid w:val="008C6B62"/>
    <w:rsid w:val="008C71C6"/>
    <w:rsid w:val="008D1353"/>
    <w:rsid w:val="008D3779"/>
    <w:rsid w:val="008E35EF"/>
    <w:rsid w:val="008F5965"/>
    <w:rsid w:val="0092130D"/>
    <w:rsid w:val="00932556"/>
    <w:rsid w:val="0094094E"/>
    <w:rsid w:val="00956589"/>
    <w:rsid w:val="00973DE0"/>
    <w:rsid w:val="00980F8E"/>
    <w:rsid w:val="0099701E"/>
    <w:rsid w:val="009A5195"/>
    <w:rsid w:val="009B2263"/>
    <w:rsid w:val="009D5072"/>
    <w:rsid w:val="009D77EA"/>
    <w:rsid w:val="00A058D5"/>
    <w:rsid w:val="00A065BB"/>
    <w:rsid w:val="00A10904"/>
    <w:rsid w:val="00A11729"/>
    <w:rsid w:val="00A206D9"/>
    <w:rsid w:val="00A2098F"/>
    <w:rsid w:val="00A32F09"/>
    <w:rsid w:val="00A359C0"/>
    <w:rsid w:val="00A43F54"/>
    <w:rsid w:val="00A464ED"/>
    <w:rsid w:val="00A628FE"/>
    <w:rsid w:val="00A64403"/>
    <w:rsid w:val="00AA1137"/>
    <w:rsid w:val="00AB1119"/>
    <w:rsid w:val="00AC20A2"/>
    <w:rsid w:val="00AD1849"/>
    <w:rsid w:val="00AE0858"/>
    <w:rsid w:val="00AE669A"/>
    <w:rsid w:val="00B077F4"/>
    <w:rsid w:val="00B22112"/>
    <w:rsid w:val="00B516EE"/>
    <w:rsid w:val="00B54C03"/>
    <w:rsid w:val="00B55094"/>
    <w:rsid w:val="00B74F3E"/>
    <w:rsid w:val="00B90553"/>
    <w:rsid w:val="00BB1BDC"/>
    <w:rsid w:val="00BD6AE6"/>
    <w:rsid w:val="00BD771D"/>
    <w:rsid w:val="00BE40B0"/>
    <w:rsid w:val="00BE5516"/>
    <w:rsid w:val="00BF17C5"/>
    <w:rsid w:val="00C23E76"/>
    <w:rsid w:val="00C33597"/>
    <w:rsid w:val="00C404B9"/>
    <w:rsid w:val="00C40F46"/>
    <w:rsid w:val="00C46F24"/>
    <w:rsid w:val="00C56C36"/>
    <w:rsid w:val="00C6643D"/>
    <w:rsid w:val="00C80E8D"/>
    <w:rsid w:val="00CA1B74"/>
    <w:rsid w:val="00CA268B"/>
    <w:rsid w:val="00CB04B2"/>
    <w:rsid w:val="00CC421A"/>
    <w:rsid w:val="00CC6B20"/>
    <w:rsid w:val="00CD105B"/>
    <w:rsid w:val="00CE125C"/>
    <w:rsid w:val="00CE6372"/>
    <w:rsid w:val="00CF5D81"/>
    <w:rsid w:val="00D1491A"/>
    <w:rsid w:val="00D328D3"/>
    <w:rsid w:val="00D66CE5"/>
    <w:rsid w:val="00DB4BFD"/>
    <w:rsid w:val="00DB57EE"/>
    <w:rsid w:val="00DB61EB"/>
    <w:rsid w:val="00DC1BFA"/>
    <w:rsid w:val="00DE1A5A"/>
    <w:rsid w:val="00DE2246"/>
    <w:rsid w:val="00DE7911"/>
    <w:rsid w:val="00E10897"/>
    <w:rsid w:val="00E247A6"/>
    <w:rsid w:val="00E33001"/>
    <w:rsid w:val="00E55F93"/>
    <w:rsid w:val="00E72685"/>
    <w:rsid w:val="00E84F92"/>
    <w:rsid w:val="00EB2E39"/>
    <w:rsid w:val="00EC087A"/>
    <w:rsid w:val="00EC54FC"/>
    <w:rsid w:val="00ED154E"/>
    <w:rsid w:val="00ED7DFE"/>
    <w:rsid w:val="00EE4FCB"/>
    <w:rsid w:val="00EE663E"/>
    <w:rsid w:val="00EF3BC6"/>
    <w:rsid w:val="00F0322D"/>
    <w:rsid w:val="00F047B3"/>
    <w:rsid w:val="00F11192"/>
    <w:rsid w:val="00F33E24"/>
    <w:rsid w:val="00F37794"/>
    <w:rsid w:val="00F44D3F"/>
    <w:rsid w:val="00F6492B"/>
    <w:rsid w:val="00F738C6"/>
    <w:rsid w:val="00F822BB"/>
    <w:rsid w:val="00F861FC"/>
    <w:rsid w:val="00FA6F98"/>
    <w:rsid w:val="00FB726A"/>
    <w:rsid w:val="00FD0809"/>
    <w:rsid w:val="00FF5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0002"/>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000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18DDB-25E5-4B32-8A80-00D4507F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11182</Words>
  <Characters>63744</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6</cp:revision>
  <dcterms:created xsi:type="dcterms:W3CDTF">2016-09-05T09:10:00Z</dcterms:created>
  <dcterms:modified xsi:type="dcterms:W3CDTF">2016-09-07T11:01:00Z</dcterms:modified>
</cp:coreProperties>
</file>